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Název školy: Základní škola Chomutov, Písečná 5144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Autor:</w:t>
      </w:r>
      <w:r w:rsidR="00141EC9">
        <w:rPr>
          <w:sz w:val="28"/>
          <w:szCs w:val="28"/>
        </w:rPr>
        <w:t xml:space="preserve"> Mgr.</w:t>
      </w:r>
      <w:r w:rsidRPr="00D22373">
        <w:rPr>
          <w:sz w:val="28"/>
          <w:szCs w:val="28"/>
        </w:rPr>
        <w:t xml:space="preserve"> Ivana Šmejkalová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N</w:t>
      </w:r>
      <w:r w:rsidR="00AD2644">
        <w:rPr>
          <w:sz w:val="28"/>
          <w:szCs w:val="28"/>
        </w:rPr>
        <w:t>ázev materiálu: VY_12_INOVACE_3</w:t>
      </w:r>
      <w:r w:rsidR="00742B1E">
        <w:rPr>
          <w:sz w:val="28"/>
          <w:szCs w:val="28"/>
        </w:rPr>
        <w:t>6</w:t>
      </w:r>
      <w:r w:rsidR="00D22373" w:rsidRPr="00D22373">
        <w:rPr>
          <w:sz w:val="28"/>
          <w:szCs w:val="28"/>
        </w:rPr>
        <w:t>_</w:t>
      </w:r>
      <w:r w:rsidR="00C245A6">
        <w:rPr>
          <w:sz w:val="28"/>
          <w:szCs w:val="28"/>
        </w:rPr>
        <w:t>NAUČNÝ_TEXT_</w:t>
      </w:r>
      <w:r w:rsidR="00DC4BB4">
        <w:rPr>
          <w:sz w:val="28"/>
          <w:szCs w:val="28"/>
        </w:rPr>
        <w:t>MODŘÍN</w:t>
      </w:r>
      <w:r w:rsidR="00C245A6">
        <w:rPr>
          <w:sz w:val="28"/>
          <w:szCs w:val="28"/>
        </w:rPr>
        <w:t>_</w:t>
      </w:r>
      <w:r w:rsidR="00DC4BB4">
        <w:rPr>
          <w:sz w:val="28"/>
          <w:szCs w:val="28"/>
        </w:rPr>
        <w:t>OPADAVÝ</w:t>
      </w:r>
      <w:r w:rsidRPr="00D22373">
        <w:rPr>
          <w:sz w:val="28"/>
          <w:szCs w:val="28"/>
        </w:rPr>
        <w:t>_iš1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Číslo projektu: CZ 1.07/1.4.00/21.3355</w:t>
      </w:r>
    </w:p>
    <w:p w:rsidR="000A5D11" w:rsidRPr="00D22373" w:rsidRDefault="00264DC5" w:rsidP="00B90E31">
      <w:pPr>
        <w:jc w:val="both"/>
        <w:rPr>
          <w:sz w:val="28"/>
          <w:szCs w:val="28"/>
        </w:rPr>
      </w:pPr>
      <w:r>
        <w:rPr>
          <w:sz w:val="28"/>
          <w:szCs w:val="28"/>
        </w:rPr>
        <w:t>Datum tvorby:</w:t>
      </w:r>
      <w:r w:rsidR="00877E2E">
        <w:rPr>
          <w:sz w:val="28"/>
          <w:szCs w:val="28"/>
        </w:rPr>
        <w:t xml:space="preserve"> 20</w:t>
      </w:r>
      <w:r w:rsidR="00560C4B" w:rsidRPr="00D22373">
        <w:rPr>
          <w:sz w:val="28"/>
          <w:szCs w:val="28"/>
        </w:rPr>
        <w:t>.</w:t>
      </w:r>
      <w:r w:rsidR="00C53D37" w:rsidRPr="00D22373">
        <w:rPr>
          <w:sz w:val="28"/>
          <w:szCs w:val="28"/>
        </w:rPr>
        <w:t xml:space="preserve"> </w:t>
      </w:r>
      <w:r w:rsidR="00E460F4">
        <w:rPr>
          <w:sz w:val="28"/>
          <w:szCs w:val="28"/>
        </w:rPr>
        <w:t>7</w:t>
      </w:r>
      <w:r w:rsidR="00A50796" w:rsidRPr="00D22373">
        <w:rPr>
          <w:sz w:val="28"/>
          <w:szCs w:val="28"/>
        </w:rPr>
        <w:t xml:space="preserve">. </w:t>
      </w:r>
      <w:r w:rsidR="00914F6C" w:rsidRPr="00D22373">
        <w:rPr>
          <w:sz w:val="28"/>
          <w:szCs w:val="28"/>
        </w:rPr>
        <w:t>2012</w:t>
      </w:r>
    </w:p>
    <w:p w:rsidR="0066309F" w:rsidRPr="00D22373" w:rsidRDefault="00420D34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Cílový ročník: čtvrtý</w:t>
      </w:r>
    </w:p>
    <w:p w:rsidR="00914F6C" w:rsidRPr="00D22373" w:rsidRDefault="000A5D11" w:rsidP="00A01417">
      <w:pPr>
        <w:ind w:left="3742" w:hanging="3742"/>
        <w:jc w:val="both"/>
        <w:rPr>
          <w:sz w:val="28"/>
          <w:szCs w:val="28"/>
        </w:rPr>
      </w:pPr>
      <w:r w:rsidRPr="00D22373">
        <w:rPr>
          <w:sz w:val="28"/>
          <w:szCs w:val="28"/>
        </w:rPr>
        <w:t>V</w:t>
      </w:r>
      <w:r w:rsidR="00914F6C" w:rsidRPr="00D22373">
        <w:rPr>
          <w:sz w:val="28"/>
          <w:szCs w:val="28"/>
        </w:rPr>
        <w:t xml:space="preserve">zdělávací oblast/obor/okruh: </w:t>
      </w:r>
      <w:r w:rsidR="00B14403">
        <w:rPr>
          <w:sz w:val="28"/>
          <w:szCs w:val="28"/>
        </w:rPr>
        <w:t>jazyk a jazyková komunikace/český jazyk a literatura/</w:t>
      </w:r>
      <w:r w:rsidR="009145A5">
        <w:rPr>
          <w:sz w:val="28"/>
          <w:szCs w:val="28"/>
        </w:rPr>
        <w:t>český jazyk</w:t>
      </w:r>
    </w:p>
    <w:p w:rsidR="00914F6C" w:rsidRPr="00D22373" w:rsidRDefault="00CC3F7B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 xml:space="preserve">Klíčové slovo: </w:t>
      </w:r>
      <w:r w:rsidR="00877E2E">
        <w:rPr>
          <w:sz w:val="28"/>
          <w:szCs w:val="28"/>
        </w:rPr>
        <w:t>čtení naučného text s</w:t>
      </w:r>
      <w:r w:rsidR="00CB259B">
        <w:rPr>
          <w:sz w:val="28"/>
          <w:szCs w:val="28"/>
        </w:rPr>
        <w:t> </w:t>
      </w:r>
      <w:r w:rsidR="00877E2E">
        <w:rPr>
          <w:sz w:val="28"/>
          <w:szCs w:val="28"/>
        </w:rPr>
        <w:t>porozuměním</w:t>
      </w:r>
      <w:r w:rsidR="00CB259B">
        <w:rPr>
          <w:sz w:val="28"/>
          <w:szCs w:val="28"/>
        </w:rPr>
        <w:t>.</w:t>
      </w:r>
    </w:p>
    <w:p w:rsidR="00C9413B" w:rsidRPr="00D22373" w:rsidRDefault="00CB5147" w:rsidP="00B90E31">
      <w:pPr>
        <w:ind w:left="1248" w:hanging="119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="00877E2E">
        <w:rPr>
          <w:sz w:val="28"/>
          <w:szCs w:val="28"/>
        </w:rPr>
        <w:t>V tomto pracovním listu si žáci procvičí tiché čtení a čtení s porozuměním. Získají navíc základní informace o modřínu opadavém</w:t>
      </w:r>
      <w:r w:rsidR="00877E2E" w:rsidRPr="00E6631E">
        <w:rPr>
          <w:sz w:val="28"/>
          <w:szCs w:val="28"/>
        </w:rPr>
        <w:t>,</w:t>
      </w:r>
      <w:r w:rsidR="00877E2E">
        <w:rPr>
          <w:sz w:val="28"/>
          <w:szCs w:val="28"/>
        </w:rPr>
        <w:t xml:space="preserve"> prostřednictvím četby si žáci uvědomí význam této rostliny.</w:t>
      </w:r>
    </w:p>
    <w:p w:rsidR="00BA6A5A" w:rsidRPr="00D22373" w:rsidRDefault="000517A4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Příloha: klíč pro učitele</w:t>
      </w:r>
      <w:r w:rsidR="00A94E40" w:rsidRPr="00D22373">
        <w:rPr>
          <w:sz w:val="28"/>
          <w:szCs w:val="28"/>
        </w:rPr>
        <w:t xml:space="preserve"> s</w:t>
      </w:r>
      <w:r w:rsidR="00514B5D">
        <w:rPr>
          <w:sz w:val="28"/>
          <w:szCs w:val="28"/>
        </w:rPr>
        <w:t> </w:t>
      </w:r>
      <w:r w:rsidRPr="00D22373">
        <w:rPr>
          <w:sz w:val="28"/>
          <w:szCs w:val="28"/>
        </w:rPr>
        <w:t>řešením</w:t>
      </w:r>
      <w:r w:rsidR="00514B5D">
        <w:rPr>
          <w:sz w:val="28"/>
          <w:szCs w:val="28"/>
        </w:rPr>
        <w:t>.</w:t>
      </w:r>
    </w:p>
    <w:p w:rsidR="00C70928" w:rsidRDefault="00C70928" w:rsidP="00CC5D69">
      <w:pPr>
        <w:tabs>
          <w:tab w:val="left" w:pos="3510"/>
        </w:tabs>
        <w:jc w:val="both"/>
        <w:rPr>
          <w:sz w:val="24"/>
          <w:szCs w:val="24"/>
        </w:rPr>
      </w:pPr>
      <w:r w:rsidRPr="00CC5D69">
        <w:rPr>
          <w:sz w:val="24"/>
          <w:szCs w:val="24"/>
        </w:rPr>
        <w:br w:type="page"/>
      </w:r>
    </w:p>
    <w:p w:rsidR="002249FE" w:rsidRPr="002249FE" w:rsidRDefault="00BB2E03" w:rsidP="002670DE">
      <w:pPr>
        <w:spacing w:after="480"/>
        <w:jc w:val="both"/>
        <w:rPr>
          <w:b/>
          <w:sz w:val="28"/>
          <w:szCs w:val="28"/>
        </w:rPr>
      </w:pPr>
      <w:r w:rsidRPr="002249FE">
        <w:rPr>
          <w:b/>
          <w:sz w:val="28"/>
          <w:szCs w:val="28"/>
        </w:rPr>
        <w:lastRenderedPageBreak/>
        <w:t>Co je to</w:t>
      </w:r>
      <w:r w:rsidR="00AD2644">
        <w:rPr>
          <w:b/>
          <w:sz w:val="28"/>
          <w:szCs w:val="28"/>
        </w:rPr>
        <w:t xml:space="preserve"> modřín opadavý</w:t>
      </w:r>
      <w:r w:rsidR="00E22ACD" w:rsidRPr="002249FE">
        <w:rPr>
          <w:b/>
          <w:sz w:val="28"/>
          <w:szCs w:val="28"/>
        </w:rPr>
        <w:t>? Je p</w:t>
      </w:r>
      <w:r w:rsidR="00AD2644">
        <w:rPr>
          <w:b/>
          <w:sz w:val="28"/>
          <w:szCs w:val="28"/>
        </w:rPr>
        <w:t>ro člověka prospěšný</w:t>
      </w:r>
      <w:r w:rsidR="004D73AC" w:rsidRPr="002249FE">
        <w:rPr>
          <w:b/>
          <w:sz w:val="28"/>
          <w:szCs w:val="28"/>
        </w:rPr>
        <w:t>? Odpověď na tyto otázky najdete v textu. Při čtení využijte vysvětlivky na straně 2.</w:t>
      </w:r>
    </w:p>
    <w:p w:rsidR="004D73AC" w:rsidRDefault="0059610B" w:rsidP="00E45644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Modřín opadavý</w:t>
      </w:r>
    </w:p>
    <w:p w:rsidR="00E66683" w:rsidRPr="00D6189F" w:rsidRDefault="00C70928" w:rsidP="00E66683">
      <w:pPr>
        <w:jc w:val="both"/>
        <w:rPr>
          <w:rFonts w:cstheme="minorHAnsi"/>
          <w:sz w:val="28"/>
          <w:szCs w:val="28"/>
        </w:rPr>
      </w:pPr>
      <w:r w:rsidRPr="00D6189F">
        <w:rPr>
          <w:rFonts w:cstheme="minorHAnsi"/>
          <w:b/>
          <w:sz w:val="28"/>
          <w:szCs w:val="28"/>
        </w:rPr>
        <w:t>Popis</w:t>
      </w:r>
      <w:r w:rsidR="00905238" w:rsidRPr="00D6189F">
        <w:rPr>
          <w:rFonts w:cstheme="minorHAnsi"/>
          <w:b/>
          <w:sz w:val="28"/>
          <w:szCs w:val="28"/>
        </w:rPr>
        <w:t>:</w:t>
      </w:r>
      <w:r w:rsidR="00E4349E">
        <w:rPr>
          <w:rFonts w:cstheme="minorHAnsi"/>
          <w:sz w:val="28"/>
          <w:szCs w:val="28"/>
        </w:rPr>
        <w:t xml:space="preserve"> Štíhlý strom </w:t>
      </w:r>
      <w:r w:rsidR="00133010">
        <w:rPr>
          <w:rFonts w:cstheme="minorHAnsi"/>
          <w:sz w:val="28"/>
          <w:szCs w:val="28"/>
        </w:rPr>
        <w:t>s šedohnědou rozpraskanou</w:t>
      </w:r>
      <w:r w:rsidR="00E4349E">
        <w:rPr>
          <w:rFonts w:cstheme="minorHAnsi"/>
          <w:sz w:val="28"/>
          <w:szCs w:val="28"/>
        </w:rPr>
        <w:t xml:space="preserve"> kůrou, který dorůstá do 5</w:t>
      </w:r>
      <w:r w:rsidR="009C0940">
        <w:rPr>
          <w:rFonts w:cstheme="minorHAnsi"/>
          <w:sz w:val="28"/>
          <w:szCs w:val="28"/>
        </w:rPr>
        <w:t>0</w:t>
      </w:r>
      <w:r w:rsidR="00B5134A">
        <w:rPr>
          <w:rFonts w:cstheme="minorHAnsi"/>
          <w:sz w:val="28"/>
          <w:szCs w:val="28"/>
        </w:rPr>
        <w:t xml:space="preserve"> m výšky</w:t>
      </w:r>
      <w:r w:rsidR="0059610B">
        <w:rPr>
          <w:rFonts w:cstheme="minorHAnsi"/>
          <w:sz w:val="28"/>
          <w:szCs w:val="28"/>
        </w:rPr>
        <w:t>.</w:t>
      </w:r>
      <w:r w:rsidR="00F3239F">
        <w:rPr>
          <w:rFonts w:cstheme="minorHAnsi"/>
          <w:sz w:val="28"/>
          <w:szCs w:val="28"/>
        </w:rPr>
        <w:t xml:space="preserve"> Jeho koruna je kuželovitá.</w:t>
      </w:r>
      <w:r w:rsidR="00286ACB">
        <w:rPr>
          <w:rFonts w:cstheme="minorHAnsi"/>
          <w:sz w:val="28"/>
          <w:szCs w:val="28"/>
        </w:rPr>
        <w:t xml:space="preserve"> Listy</w:t>
      </w:r>
      <w:r w:rsidR="008F0303">
        <w:rPr>
          <w:rFonts w:cstheme="minorHAnsi"/>
          <w:sz w:val="28"/>
          <w:szCs w:val="28"/>
        </w:rPr>
        <w:t xml:space="preserve"> (jehlice)</w:t>
      </w:r>
      <w:r w:rsidR="00286ACB">
        <w:rPr>
          <w:rFonts w:cstheme="minorHAnsi"/>
          <w:sz w:val="28"/>
          <w:szCs w:val="28"/>
        </w:rPr>
        <w:t xml:space="preserve"> jsou m</w:t>
      </w:r>
      <w:r w:rsidR="0059610B">
        <w:rPr>
          <w:rFonts w:cstheme="minorHAnsi"/>
          <w:sz w:val="28"/>
          <w:szCs w:val="28"/>
        </w:rPr>
        <w:t>ěkké, s</w:t>
      </w:r>
      <w:r w:rsidR="009C0940">
        <w:rPr>
          <w:rFonts w:cstheme="minorHAnsi"/>
          <w:sz w:val="28"/>
          <w:szCs w:val="28"/>
        </w:rPr>
        <w:t>větlezelené</w:t>
      </w:r>
      <w:r w:rsidR="008F0303">
        <w:rPr>
          <w:rFonts w:cstheme="minorHAnsi"/>
          <w:sz w:val="28"/>
          <w:szCs w:val="28"/>
        </w:rPr>
        <w:t>,</w:t>
      </w:r>
      <w:r w:rsidR="009C0940">
        <w:rPr>
          <w:rFonts w:cstheme="minorHAnsi"/>
          <w:sz w:val="28"/>
          <w:szCs w:val="28"/>
        </w:rPr>
        <w:t xml:space="preserve"> tvoří</w:t>
      </w:r>
      <w:r w:rsidR="008F0303">
        <w:rPr>
          <w:rFonts w:cstheme="minorHAnsi"/>
          <w:sz w:val="28"/>
          <w:szCs w:val="28"/>
        </w:rPr>
        <w:t xml:space="preserve"> svazečky</w:t>
      </w:r>
      <w:r w:rsidR="009C0940">
        <w:rPr>
          <w:rFonts w:cstheme="minorHAnsi"/>
          <w:sz w:val="28"/>
          <w:szCs w:val="28"/>
        </w:rPr>
        <w:t xml:space="preserve"> po 15 až 40</w:t>
      </w:r>
      <w:r w:rsidR="00F3239F">
        <w:rPr>
          <w:rFonts w:cstheme="minorHAnsi"/>
          <w:sz w:val="28"/>
          <w:szCs w:val="28"/>
        </w:rPr>
        <w:t xml:space="preserve"> kusech.</w:t>
      </w:r>
      <w:r w:rsidR="008F0303">
        <w:rPr>
          <w:rFonts w:cstheme="minorHAnsi"/>
          <w:sz w:val="28"/>
          <w:szCs w:val="28"/>
        </w:rPr>
        <w:t xml:space="preserve"> N</w:t>
      </w:r>
      <w:r w:rsidR="0059610B">
        <w:rPr>
          <w:rFonts w:cstheme="minorHAnsi"/>
          <w:sz w:val="28"/>
          <w:szCs w:val="28"/>
        </w:rPr>
        <w:t xml:space="preserve">a podzim </w:t>
      </w:r>
      <w:r w:rsidR="008F0303">
        <w:rPr>
          <w:rFonts w:cstheme="minorHAnsi"/>
          <w:sz w:val="28"/>
          <w:szCs w:val="28"/>
        </w:rPr>
        <w:t>jehličí zežloutne</w:t>
      </w:r>
      <w:r w:rsidR="00B65D09">
        <w:rPr>
          <w:rFonts w:cstheme="minorHAnsi"/>
          <w:sz w:val="28"/>
          <w:szCs w:val="28"/>
        </w:rPr>
        <w:t xml:space="preserve"> a</w:t>
      </w:r>
      <w:r w:rsidR="008F0303">
        <w:rPr>
          <w:rFonts w:cstheme="minorHAnsi"/>
          <w:sz w:val="28"/>
          <w:szCs w:val="28"/>
        </w:rPr>
        <w:t xml:space="preserve"> </w:t>
      </w:r>
      <w:r w:rsidR="007F687E">
        <w:rPr>
          <w:rFonts w:cstheme="minorHAnsi"/>
          <w:sz w:val="28"/>
          <w:szCs w:val="28"/>
        </w:rPr>
        <w:t>opadá</w:t>
      </w:r>
      <w:r w:rsidR="0059610B">
        <w:rPr>
          <w:rFonts w:cstheme="minorHAnsi"/>
          <w:sz w:val="28"/>
          <w:szCs w:val="28"/>
        </w:rPr>
        <w:t>.</w:t>
      </w:r>
      <w:r w:rsidR="00482B94">
        <w:rPr>
          <w:rFonts w:cstheme="minorHAnsi"/>
          <w:sz w:val="28"/>
          <w:szCs w:val="28"/>
        </w:rPr>
        <w:t xml:space="preserve"> Na jaře vyroste</w:t>
      </w:r>
      <w:r w:rsidR="00922694">
        <w:rPr>
          <w:rFonts w:cstheme="minorHAnsi"/>
          <w:sz w:val="28"/>
          <w:szCs w:val="28"/>
        </w:rPr>
        <w:t xml:space="preserve"> jehličí nové.</w:t>
      </w:r>
      <w:r w:rsidR="0059610B">
        <w:rPr>
          <w:rFonts w:cstheme="minorHAnsi"/>
          <w:sz w:val="28"/>
          <w:szCs w:val="28"/>
        </w:rPr>
        <w:t xml:space="preserve"> </w:t>
      </w:r>
      <w:r w:rsidR="008F4DFC">
        <w:rPr>
          <w:rFonts w:cstheme="minorHAnsi"/>
          <w:sz w:val="28"/>
          <w:szCs w:val="28"/>
        </w:rPr>
        <w:t>Modřín</w:t>
      </w:r>
      <w:r w:rsidR="005E219F">
        <w:rPr>
          <w:rFonts w:cstheme="minorHAnsi"/>
          <w:sz w:val="28"/>
          <w:szCs w:val="28"/>
        </w:rPr>
        <w:t xml:space="preserve"> je jednodomá rostlina.</w:t>
      </w:r>
      <w:r w:rsidR="008154E8">
        <w:rPr>
          <w:rFonts w:cstheme="minorHAnsi"/>
          <w:sz w:val="28"/>
          <w:szCs w:val="28"/>
        </w:rPr>
        <w:t xml:space="preserve"> Kvete v dubnu.</w:t>
      </w:r>
      <w:r w:rsidR="005E219F">
        <w:rPr>
          <w:rFonts w:cstheme="minorHAnsi"/>
          <w:sz w:val="28"/>
          <w:szCs w:val="28"/>
        </w:rPr>
        <w:t xml:space="preserve"> Z o</w:t>
      </w:r>
      <w:r w:rsidR="00F97996">
        <w:rPr>
          <w:rFonts w:cstheme="minorHAnsi"/>
          <w:sz w:val="28"/>
          <w:szCs w:val="28"/>
        </w:rPr>
        <w:t>pylených samičích šištic se vyv</w:t>
      </w:r>
      <w:r w:rsidR="00B51903">
        <w:rPr>
          <w:rFonts w:cstheme="minorHAnsi"/>
          <w:sz w:val="28"/>
          <w:szCs w:val="28"/>
        </w:rPr>
        <w:t>i</w:t>
      </w:r>
      <w:r w:rsidR="005E219F">
        <w:rPr>
          <w:rFonts w:cstheme="minorHAnsi"/>
          <w:sz w:val="28"/>
          <w:szCs w:val="28"/>
        </w:rPr>
        <w:t xml:space="preserve">nou šišky, které </w:t>
      </w:r>
      <w:r w:rsidR="00C72D46">
        <w:rPr>
          <w:rFonts w:cstheme="minorHAnsi"/>
          <w:sz w:val="28"/>
          <w:szCs w:val="28"/>
        </w:rPr>
        <w:t xml:space="preserve">jsou 2 až 4 </w:t>
      </w:r>
      <w:r w:rsidR="004C3A06">
        <w:rPr>
          <w:rFonts w:cstheme="minorHAnsi"/>
          <w:sz w:val="28"/>
          <w:szCs w:val="28"/>
        </w:rPr>
        <w:t xml:space="preserve">cm dlouhé. Dozrávají na podzim, </w:t>
      </w:r>
      <w:r w:rsidR="00770394">
        <w:rPr>
          <w:rFonts w:cstheme="minorHAnsi"/>
          <w:sz w:val="28"/>
          <w:szCs w:val="28"/>
        </w:rPr>
        <w:t xml:space="preserve">avšak semena z nich </w:t>
      </w:r>
      <w:r w:rsidR="004C3A06">
        <w:rPr>
          <w:rFonts w:cstheme="minorHAnsi"/>
          <w:sz w:val="28"/>
          <w:szCs w:val="28"/>
        </w:rPr>
        <w:t>vypadávají</w:t>
      </w:r>
      <w:r w:rsidR="00770394">
        <w:rPr>
          <w:rFonts w:cstheme="minorHAnsi"/>
          <w:sz w:val="28"/>
          <w:szCs w:val="28"/>
        </w:rPr>
        <w:t xml:space="preserve"> až příští rok na jaře</w:t>
      </w:r>
      <w:r w:rsidR="004C3A06">
        <w:rPr>
          <w:rFonts w:cstheme="minorHAnsi"/>
          <w:sz w:val="28"/>
          <w:szCs w:val="28"/>
        </w:rPr>
        <w:t>.</w:t>
      </w:r>
      <w:r w:rsidR="008802D0">
        <w:rPr>
          <w:rFonts w:cstheme="minorHAnsi"/>
          <w:sz w:val="28"/>
          <w:szCs w:val="28"/>
        </w:rPr>
        <w:t xml:space="preserve"> Šišky zůstávají na stromě</w:t>
      </w:r>
      <w:r w:rsidR="00F70FC7">
        <w:rPr>
          <w:rFonts w:cstheme="minorHAnsi"/>
          <w:sz w:val="28"/>
          <w:szCs w:val="28"/>
        </w:rPr>
        <w:t xml:space="preserve"> i</w:t>
      </w:r>
      <w:r w:rsidR="008802D0">
        <w:rPr>
          <w:rFonts w:cstheme="minorHAnsi"/>
          <w:sz w:val="28"/>
          <w:szCs w:val="28"/>
        </w:rPr>
        <w:t xml:space="preserve"> několik let</w:t>
      </w:r>
      <w:r w:rsidR="00A75F25">
        <w:rPr>
          <w:rFonts w:cstheme="minorHAnsi"/>
          <w:sz w:val="28"/>
          <w:szCs w:val="28"/>
        </w:rPr>
        <w:t xml:space="preserve"> po vysemenění.</w:t>
      </w:r>
    </w:p>
    <w:p w:rsidR="00C6190E" w:rsidRPr="00C6190E" w:rsidRDefault="008A2EB4" w:rsidP="00C6190E">
      <w:pPr>
        <w:jc w:val="both"/>
        <w:rPr>
          <w:rFonts w:cstheme="minorHAnsi"/>
          <w:sz w:val="28"/>
          <w:szCs w:val="28"/>
        </w:rPr>
      </w:pPr>
      <w:r w:rsidRPr="00D6189F">
        <w:rPr>
          <w:rFonts w:cstheme="minorHAnsi"/>
          <w:b/>
          <w:sz w:val="28"/>
          <w:szCs w:val="28"/>
        </w:rPr>
        <w:t>Stanoviště</w:t>
      </w:r>
      <w:r w:rsidR="00C6190E">
        <w:rPr>
          <w:rFonts w:cstheme="minorHAnsi"/>
          <w:b/>
          <w:sz w:val="28"/>
          <w:szCs w:val="28"/>
        </w:rPr>
        <w:t>:</w:t>
      </w:r>
      <w:r w:rsidR="00A4578E">
        <w:rPr>
          <w:rFonts w:cstheme="minorHAnsi"/>
          <w:sz w:val="28"/>
          <w:szCs w:val="28"/>
        </w:rPr>
        <w:t xml:space="preserve"> V</w:t>
      </w:r>
      <w:r w:rsidR="00F3239F">
        <w:rPr>
          <w:rFonts w:cstheme="minorHAnsi"/>
          <w:sz w:val="28"/>
          <w:szCs w:val="28"/>
        </w:rPr>
        <w:t xml:space="preserve">yskytuje se téměř po celé České republice, </w:t>
      </w:r>
      <w:r w:rsidR="00512BC3">
        <w:rPr>
          <w:rFonts w:cstheme="minorHAnsi"/>
          <w:sz w:val="28"/>
          <w:szCs w:val="28"/>
        </w:rPr>
        <w:t>vysazuje v lesích, parcích, zahradách.</w:t>
      </w:r>
      <w:r w:rsidR="00F3239F">
        <w:rPr>
          <w:rFonts w:cstheme="minorHAnsi"/>
          <w:sz w:val="28"/>
          <w:szCs w:val="28"/>
        </w:rPr>
        <w:t xml:space="preserve"> </w:t>
      </w:r>
    </w:p>
    <w:p w:rsidR="00453D4D" w:rsidRPr="00A82AA5" w:rsidRDefault="00131A44" w:rsidP="00EF2B4A">
      <w:pPr>
        <w:jc w:val="both"/>
        <w:rPr>
          <w:rFonts w:cstheme="minorHAnsi"/>
          <w:b/>
          <w:sz w:val="28"/>
          <w:szCs w:val="28"/>
        </w:rPr>
      </w:pPr>
      <w:r w:rsidRPr="00D6189F">
        <w:rPr>
          <w:rFonts w:cstheme="minorHAnsi"/>
          <w:b/>
          <w:sz w:val="28"/>
          <w:szCs w:val="28"/>
        </w:rPr>
        <w:t>Využití</w:t>
      </w:r>
      <w:r w:rsidR="005500E1" w:rsidRPr="00D6189F">
        <w:rPr>
          <w:rFonts w:cstheme="minorHAnsi"/>
          <w:sz w:val="28"/>
          <w:szCs w:val="28"/>
        </w:rPr>
        <w:t>:</w:t>
      </w:r>
      <w:r w:rsidR="00A4578E">
        <w:rPr>
          <w:rFonts w:cstheme="minorHAnsi"/>
          <w:sz w:val="28"/>
          <w:szCs w:val="28"/>
        </w:rPr>
        <w:t xml:space="preserve"> Největšího užitku dává svým</w:t>
      </w:r>
      <w:r w:rsidR="00FB286B">
        <w:rPr>
          <w:rFonts w:cstheme="minorHAnsi"/>
          <w:sz w:val="28"/>
          <w:szCs w:val="28"/>
        </w:rPr>
        <w:t xml:space="preserve"> tvrdým</w:t>
      </w:r>
      <w:r w:rsidR="00A4578E">
        <w:rPr>
          <w:rFonts w:cstheme="minorHAnsi"/>
          <w:sz w:val="28"/>
          <w:szCs w:val="28"/>
        </w:rPr>
        <w:t xml:space="preserve"> dřevem, které</w:t>
      </w:r>
      <w:r w:rsidR="00B51903">
        <w:rPr>
          <w:rFonts w:cstheme="minorHAnsi"/>
          <w:sz w:val="28"/>
          <w:szCs w:val="28"/>
        </w:rPr>
        <w:t xml:space="preserve"> má načervenalý odstín. Používá se k obkladům stěn, výrobě podlah</w:t>
      </w:r>
      <w:r w:rsidR="00A82AA5">
        <w:rPr>
          <w:rFonts w:cstheme="minorHAnsi"/>
          <w:sz w:val="28"/>
          <w:szCs w:val="28"/>
        </w:rPr>
        <w:t>, nábytku</w:t>
      </w:r>
      <w:r w:rsidR="00B51903">
        <w:rPr>
          <w:rFonts w:cstheme="minorHAnsi"/>
          <w:sz w:val="28"/>
          <w:szCs w:val="28"/>
        </w:rPr>
        <w:t xml:space="preserve"> a ve stavebnictví.</w:t>
      </w:r>
      <w:r w:rsidR="00A4578E">
        <w:rPr>
          <w:rFonts w:cstheme="minorHAnsi"/>
          <w:sz w:val="28"/>
          <w:szCs w:val="28"/>
        </w:rPr>
        <w:t xml:space="preserve"> Dřevo odolává hnilobě. </w:t>
      </w:r>
      <w:r w:rsidR="00B51903">
        <w:rPr>
          <w:rFonts w:cstheme="minorHAnsi"/>
          <w:sz w:val="28"/>
          <w:szCs w:val="28"/>
        </w:rPr>
        <w:t>Ceněná byla i j</w:t>
      </w:r>
      <w:r w:rsidR="00C84AD5">
        <w:rPr>
          <w:rFonts w:cstheme="minorHAnsi"/>
          <w:sz w:val="28"/>
          <w:szCs w:val="28"/>
        </w:rPr>
        <w:t xml:space="preserve">eho pryskyřice (smůla), ze které se vyráběl </w:t>
      </w:r>
      <w:r w:rsidR="000F4B47">
        <w:rPr>
          <w:rFonts w:cstheme="minorHAnsi"/>
          <w:sz w:val="28"/>
          <w:szCs w:val="28"/>
        </w:rPr>
        <w:t xml:space="preserve">v minulosti </w:t>
      </w:r>
      <w:r w:rsidR="00C84AD5">
        <w:rPr>
          <w:rFonts w:cstheme="minorHAnsi"/>
          <w:sz w:val="28"/>
          <w:szCs w:val="28"/>
        </w:rPr>
        <w:t>tzv. benátský terpentýn.</w:t>
      </w:r>
    </w:p>
    <w:p w:rsidR="00A82AA5" w:rsidRPr="00A82AA5" w:rsidRDefault="00A82AA5" w:rsidP="00A82AA5">
      <w:pPr>
        <w:jc w:val="both"/>
        <w:rPr>
          <w:rFonts w:cstheme="minorHAnsi"/>
          <w:sz w:val="28"/>
          <w:szCs w:val="28"/>
        </w:rPr>
      </w:pPr>
      <w:r w:rsidRPr="00A82AA5">
        <w:rPr>
          <w:rFonts w:cstheme="minorHAnsi"/>
          <w:b/>
          <w:sz w:val="28"/>
          <w:szCs w:val="28"/>
        </w:rPr>
        <w:t>Pěstování:</w:t>
      </w:r>
      <w:r>
        <w:rPr>
          <w:rFonts w:cstheme="minorHAnsi"/>
          <w:b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Pěstuje se v hlubokých půdách, vyžaduje světlo.</w:t>
      </w:r>
      <w:r w:rsidR="009B7165">
        <w:rPr>
          <w:rFonts w:cstheme="minorHAnsi"/>
          <w:sz w:val="28"/>
          <w:szCs w:val="28"/>
        </w:rPr>
        <w:t xml:space="preserve"> Dožívá se </w:t>
      </w:r>
      <w:r w:rsidR="007743D0">
        <w:rPr>
          <w:rFonts w:cstheme="minorHAnsi"/>
          <w:sz w:val="28"/>
          <w:szCs w:val="28"/>
        </w:rPr>
        <w:t>i 50</w:t>
      </w:r>
      <w:r w:rsidR="009B7165">
        <w:rPr>
          <w:rFonts w:cstheme="minorHAnsi"/>
          <w:sz w:val="28"/>
          <w:szCs w:val="28"/>
        </w:rPr>
        <w:t>0 let.</w:t>
      </w:r>
      <w:r w:rsidR="0019255D">
        <w:rPr>
          <w:rFonts w:cstheme="minorHAnsi"/>
          <w:sz w:val="28"/>
          <w:szCs w:val="28"/>
        </w:rPr>
        <w:t xml:space="preserve"> Mezi památné stromy České republiky byly zařazeny </w:t>
      </w:r>
      <w:r w:rsidR="00415CF4">
        <w:rPr>
          <w:rFonts w:cstheme="minorHAnsi"/>
          <w:sz w:val="28"/>
          <w:szCs w:val="28"/>
        </w:rPr>
        <w:t>i některé modříny opadavé (</w:t>
      </w:r>
      <w:r w:rsidR="0019255D">
        <w:rPr>
          <w:rFonts w:cstheme="minorHAnsi"/>
          <w:sz w:val="28"/>
          <w:szCs w:val="28"/>
        </w:rPr>
        <w:t>například</w:t>
      </w:r>
      <w:r w:rsidR="00EF71E5">
        <w:rPr>
          <w:rFonts w:cstheme="minorHAnsi"/>
          <w:sz w:val="28"/>
          <w:szCs w:val="28"/>
        </w:rPr>
        <w:t xml:space="preserve"> ve věku</w:t>
      </w:r>
      <w:r w:rsidR="0019255D">
        <w:rPr>
          <w:rFonts w:cstheme="minorHAnsi"/>
          <w:sz w:val="28"/>
          <w:szCs w:val="28"/>
        </w:rPr>
        <w:t xml:space="preserve"> </w:t>
      </w:r>
      <w:r w:rsidR="009F220B">
        <w:rPr>
          <w:rFonts w:cstheme="minorHAnsi"/>
          <w:sz w:val="28"/>
          <w:szCs w:val="28"/>
        </w:rPr>
        <w:t>210</w:t>
      </w:r>
      <w:r w:rsidR="0019255D">
        <w:rPr>
          <w:rFonts w:cstheme="minorHAnsi"/>
          <w:sz w:val="28"/>
          <w:szCs w:val="28"/>
        </w:rPr>
        <w:t xml:space="preserve"> let).</w:t>
      </w:r>
    </w:p>
    <w:p w:rsidR="005500E1" w:rsidRDefault="005500E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2249FE" w:rsidRPr="00270034" w:rsidRDefault="00305AB3" w:rsidP="00EF2B4A">
      <w:pPr>
        <w:jc w:val="both"/>
        <w:rPr>
          <w:rFonts w:cstheme="minorHAnsi"/>
          <w:b/>
          <w:sz w:val="28"/>
          <w:szCs w:val="28"/>
        </w:rPr>
      </w:pPr>
      <w:r w:rsidRPr="00270034">
        <w:rPr>
          <w:rFonts w:cstheme="minorHAnsi"/>
          <w:b/>
          <w:sz w:val="28"/>
          <w:szCs w:val="28"/>
        </w:rPr>
        <w:lastRenderedPageBreak/>
        <w:t>Vysvětlivky:</w:t>
      </w:r>
    </w:p>
    <w:p w:rsidR="00880AD0" w:rsidRPr="00270034" w:rsidRDefault="00880AD0" w:rsidP="00EF2B4A">
      <w:pPr>
        <w:jc w:val="both"/>
        <w:rPr>
          <w:rFonts w:cstheme="minorHAnsi"/>
          <w:sz w:val="28"/>
          <w:szCs w:val="28"/>
        </w:rPr>
      </w:pPr>
      <w:r w:rsidRPr="00270034">
        <w:rPr>
          <w:rFonts w:cstheme="minorHAnsi"/>
          <w:b/>
          <w:sz w:val="28"/>
          <w:szCs w:val="28"/>
        </w:rPr>
        <w:t>Jednodomá rostlina</w:t>
      </w:r>
      <w:r w:rsidRPr="00270034">
        <w:rPr>
          <w:rFonts w:cstheme="minorHAnsi"/>
          <w:sz w:val="28"/>
          <w:szCs w:val="28"/>
        </w:rPr>
        <w:t xml:space="preserve"> </w:t>
      </w:r>
      <w:r w:rsidR="00CD742C" w:rsidRPr="00270034">
        <w:rPr>
          <w:rFonts w:cstheme="minorHAnsi"/>
          <w:sz w:val="28"/>
          <w:szCs w:val="28"/>
        </w:rPr>
        <w:t>–</w:t>
      </w:r>
      <w:r w:rsidRPr="00270034">
        <w:rPr>
          <w:rFonts w:cstheme="minorHAnsi"/>
          <w:sz w:val="28"/>
          <w:szCs w:val="28"/>
        </w:rPr>
        <w:t xml:space="preserve"> </w:t>
      </w:r>
      <w:r w:rsidR="00CD742C" w:rsidRPr="00270034">
        <w:rPr>
          <w:rFonts w:cstheme="minorHAnsi"/>
          <w:sz w:val="28"/>
          <w:szCs w:val="28"/>
        </w:rPr>
        <w:t>samčí i samičí orgány jsou na jedné rostlině (</w:t>
      </w:r>
      <w:r w:rsidR="007A692A" w:rsidRPr="00270034">
        <w:rPr>
          <w:rFonts w:cstheme="minorHAnsi"/>
          <w:sz w:val="28"/>
          <w:szCs w:val="28"/>
        </w:rPr>
        <w:t>samčí i samičí šištice).</w:t>
      </w:r>
    </w:p>
    <w:p w:rsidR="00C84AD5" w:rsidRPr="00270034" w:rsidRDefault="00C84AD5" w:rsidP="00EF2B4A">
      <w:pPr>
        <w:jc w:val="both"/>
        <w:rPr>
          <w:rFonts w:cstheme="minorHAnsi"/>
          <w:sz w:val="28"/>
          <w:szCs w:val="28"/>
        </w:rPr>
      </w:pPr>
      <w:r w:rsidRPr="00270034">
        <w:rPr>
          <w:rFonts w:cstheme="minorHAnsi"/>
          <w:b/>
          <w:sz w:val="28"/>
          <w:szCs w:val="28"/>
        </w:rPr>
        <w:t>Benátský terpentýn</w:t>
      </w:r>
      <w:r w:rsidRPr="00270034">
        <w:rPr>
          <w:rFonts w:cstheme="minorHAnsi"/>
          <w:sz w:val="28"/>
          <w:szCs w:val="28"/>
        </w:rPr>
        <w:t xml:space="preserve"> – kapalná látka získaná z pryskyřice, používala se k léčení kožních nemocí.</w:t>
      </w:r>
    </w:p>
    <w:p w:rsidR="00A728DB" w:rsidRDefault="00160125" w:rsidP="001C3AF2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drawing>
          <wp:inline distT="0" distB="0" distL="0" distR="0">
            <wp:extent cx="4152900" cy="6296025"/>
            <wp:effectExtent l="0" t="0" r="0" b="9525"/>
            <wp:docPr id="1" name="Obrázek 1" descr="G:\SCAN0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SCAN043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629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A728DB">
        <w:rPr>
          <w:rFonts w:cstheme="minorHAnsi"/>
          <w:sz w:val="28"/>
          <w:szCs w:val="28"/>
        </w:rPr>
        <w:br w:type="page"/>
      </w:r>
    </w:p>
    <w:p w:rsidR="00A728DB" w:rsidRPr="00E4085D" w:rsidRDefault="00812300" w:rsidP="00EF2B4A">
      <w:pPr>
        <w:jc w:val="both"/>
        <w:rPr>
          <w:rFonts w:cstheme="minorHAnsi"/>
          <w:b/>
          <w:sz w:val="24"/>
          <w:szCs w:val="24"/>
        </w:rPr>
      </w:pPr>
      <w:r w:rsidRPr="00E4085D">
        <w:rPr>
          <w:rFonts w:cstheme="minorHAnsi"/>
          <w:b/>
          <w:sz w:val="32"/>
          <w:szCs w:val="32"/>
        </w:rPr>
        <w:lastRenderedPageBreak/>
        <w:t>Pracují jednotlivci:</w:t>
      </w:r>
    </w:p>
    <w:p w:rsidR="00866461" w:rsidRPr="008B3F1C" w:rsidRDefault="00FA0ABF" w:rsidP="00EF2B4A">
      <w:pPr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Rozhodni, který text jsi přečetl. </w:t>
      </w:r>
      <w:r w:rsidR="008B3F1C">
        <w:rPr>
          <w:rFonts w:cstheme="minorHAnsi"/>
          <w:b/>
          <w:sz w:val="28"/>
          <w:szCs w:val="28"/>
        </w:rPr>
        <w:t>V</w:t>
      </w:r>
      <w:r w:rsidR="00EF1CFE">
        <w:rPr>
          <w:rFonts w:cstheme="minorHAnsi"/>
          <w:b/>
          <w:sz w:val="28"/>
          <w:szCs w:val="28"/>
        </w:rPr>
        <w:t>yber správnou odpověď v tabulce a vybarvi ji. Své rozhodnutí</w:t>
      </w:r>
      <w:r w:rsidR="00812300">
        <w:rPr>
          <w:rFonts w:cstheme="minorHAnsi"/>
          <w:b/>
          <w:sz w:val="28"/>
          <w:szCs w:val="28"/>
        </w:rPr>
        <w:t xml:space="preserve"> odůvodni vlastními slovy.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84"/>
        <w:gridCol w:w="2369"/>
        <w:gridCol w:w="2333"/>
        <w:gridCol w:w="2300"/>
      </w:tblGrid>
      <w:tr w:rsidR="00866461" w:rsidRPr="008B3F1C" w:rsidTr="00745146">
        <w:tc>
          <w:tcPr>
            <w:tcW w:w="2841" w:type="dxa"/>
          </w:tcPr>
          <w:p w:rsidR="00866461" w:rsidRPr="008B3F1C" w:rsidRDefault="00866461" w:rsidP="00EF2B4A">
            <w:pPr>
              <w:jc w:val="both"/>
              <w:rPr>
                <w:rFonts w:cstheme="minorHAnsi"/>
                <w:sz w:val="24"/>
                <w:szCs w:val="24"/>
              </w:rPr>
            </w:pPr>
            <w:r w:rsidRPr="008B3F1C">
              <w:rPr>
                <w:rFonts w:cstheme="minorHAnsi"/>
                <w:sz w:val="24"/>
                <w:szCs w:val="24"/>
              </w:rPr>
              <w:t>bajka</w:t>
            </w:r>
          </w:p>
        </w:tc>
        <w:tc>
          <w:tcPr>
            <w:tcW w:w="2841" w:type="dxa"/>
          </w:tcPr>
          <w:p w:rsidR="00866461" w:rsidRPr="008B3F1C" w:rsidRDefault="00866461" w:rsidP="00EF2B4A">
            <w:pPr>
              <w:jc w:val="both"/>
              <w:rPr>
                <w:rFonts w:cstheme="minorHAnsi"/>
                <w:sz w:val="24"/>
                <w:szCs w:val="24"/>
              </w:rPr>
            </w:pPr>
            <w:r w:rsidRPr="008B3F1C">
              <w:rPr>
                <w:rFonts w:cstheme="minorHAnsi"/>
                <w:sz w:val="24"/>
                <w:szCs w:val="24"/>
              </w:rPr>
              <w:t>pohádka</w:t>
            </w:r>
          </w:p>
        </w:tc>
        <w:tc>
          <w:tcPr>
            <w:tcW w:w="2842" w:type="dxa"/>
          </w:tcPr>
          <w:p w:rsidR="00866461" w:rsidRPr="008B3F1C" w:rsidRDefault="00085190" w:rsidP="00EF2B4A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naučný</w:t>
            </w:r>
            <w:r w:rsidR="00866461" w:rsidRPr="008B3F1C">
              <w:rPr>
                <w:rFonts w:cstheme="minorHAnsi"/>
                <w:sz w:val="24"/>
                <w:szCs w:val="24"/>
              </w:rPr>
              <w:t xml:space="preserve"> text</w:t>
            </w:r>
          </w:p>
        </w:tc>
        <w:tc>
          <w:tcPr>
            <w:tcW w:w="2842" w:type="dxa"/>
          </w:tcPr>
          <w:p w:rsidR="00866461" w:rsidRPr="008B3F1C" w:rsidRDefault="00866461" w:rsidP="00EF2B4A">
            <w:pPr>
              <w:jc w:val="both"/>
              <w:rPr>
                <w:rFonts w:cstheme="minorHAnsi"/>
                <w:sz w:val="24"/>
                <w:szCs w:val="24"/>
              </w:rPr>
            </w:pPr>
            <w:r w:rsidRPr="008B3F1C">
              <w:rPr>
                <w:rFonts w:cstheme="minorHAnsi"/>
                <w:sz w:val="24"/>
                <w:szCs w:val="24"/>
              </w:rPr>
              <w:t>báseň</w:t>
            </w:r>
          </w:p>
        </w:tc>
      </w:tr>
    </w:tbl>
    <w:p w:rsidR="002F74BA" w:rsidRDefault="002F74BA" w:rsidP="002F74BA">
      <w:pPr>
        <w:tabs>
          <w:tab w:val="left" w:pos="8789"/>
        </w:tabs>
        <w:spacing w:before="120"/>
        <w:jc w:val="both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2F74BA" w:rsidRDefault="002F74BA" w:rsidP="002F74BA">
      <w:pPr>
        <w:tabs>
          <w:tab w:val="left" w:pos="8789"/>
        </w:tabs>
        <w:spacing w:before="120"/>
        <w:jc w:val="both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2F74BA" w:rsidRPr="002F74BA" w:rsidRDefault="002F74BA" w:rsidP="002F74BA">
      <w:pPr>
        <w:tabs>
          <w:tab w:val="left" w:pos="8789"/>
        </w:tabs>
        <w:spacing w:before="120"/>
        <w:jc w:val="both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2072F2" w:rsidRDefault="001C66C5" w:rsidP="005B2640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8"/>
        </w:rPr>
        <w:t xml:space="preserve">Rozhodni, </w:t>
      </w:r>
      <w:r w:rsidR="004D5A9D">
        <w:rPr>
          <w:rFonts w:cstheme="minorHAnsi"/>
          <w:b/>
          <w:sz w:val="28"/>
          <w:szCs w:val="28"/>
        </w:rPr>
        <w:t xml:space="preserve">které věty </w:t>
      </w:r>
      <w:r w:rsidR="00553209">
        <w:rPr>
          <w:rFonts w:cstheme="minorHAnsi"/>
          <w:b/>
          <w:sz w:val="28"/>
          <w:szCs w:val="28"/>
        </w:rPr>
        <w:t>o modřínu opadavém</w:t>
      </w:r>
      <w:r w:rsidR="004D5A9D">
        <w:rPr>
          <w:rFonts w:cstheme="minorHAnsi"/>
          <w:b/>
          <w:sz w:val="28"/>
          <w:szCs w:val="28"/>
        </w:rPr>
        <w:t xml:space="preserve"> jsou</w:t>
      </w:r>
      <w:r>
        <w:rPr>
          <w:rFonts w:cstheme="minorHAnsi"/>
          <w:b/>
          <w:sz w:val="28"/>
          <w:szCs w:val="28"/>
        </w:rPr>
        <w:t xml:space="preserve"> </w:t>
      </w:r>
      <w:r w:rsidR="004D5A9D">
        <w:rPr>
          <w:rFonts w:cstheme="minorHAnsi"/>
          <w:b/>
          <w:sz w:val="28"/>
          <w:szCs w:val="28"/>
        </w:rPr>
        <w:t>pravdivé</w:t>
      </w:r>
      <w:r w:rsidR="004A30F4">
        <w:rPr>
          <w:rFonts w:cstheme="minorHAnsi"/>
          <w:b/>
          <w:sz w:val="28"/>
          <w:szCs w:val="28"/>
        </w:rPr>
        <w:t xml:space="preserve">. </w:t>
      </w:r>
      <w:r w:rsidR="00D94D0F">
        <w:rPr>
          <w:rFonts w:cstheme="minorHAnsi"/>
          <w:b/>
          <w:sz w:val="28"/>
          <w:szCs w:val="28"/>
        </w:rPr>
        <w:t xml:space="preserve">Vyber </w:t>
      </w:r>
      <w:r w:rsidR="004A30F4">
        <w:rPr>
          <w:rFonts w:cstheme="minorHAnsi"/>
          <w:b/>
          <w:sz w:val="28"/>
          <w:szCs w:val="28"/>
        </w:rPr>
        <w:t>odpověď (ANO – NE)</w:t>
      </w:r>
      <w:r w:rsidR="00D94D0F">
        <w:rPr>
          <w:rFonts w:cstheme="minorHAnsi"/>
          <w:b/>
          <w:sz w:val="28"/>
          <w:szCs w:val="28"/>
        </w:rPr>
        <w:t xml:space="preserve"> a</w:t>
      </w:r>
      <w:r w:rsidR="004A30F4">
        <w:rPr>
          <w:rFonts w:cstheme="minorHAnsi"/>
          <w:b/>
          <w:sz w:val="28"/>
          <w:szCs w:val="28"/>
        </w:rPr>
        <w:t xml:space="preserve"> vy</w:t>
      </w:r>
      <w:r w:rsidR="001C3F5A">
        <w:rPr>
          <w:rFonts w:cstheme="minorHAnsi"/>
          <w:b/>
          <w:sz w:val="28"/>
          <w:szCs w:val="28"/>
        </w:rPr>
        <w:t>barvi</w:t>
      </w:r>
      <w:r w:rsidR="00D94D0F">
        <w:rPr>
          <w:rFonts w:cstheme="minorHAnsi"/>
          <w:b/>
          <w:sz w:val="28"/>
          <w:szCs w:val="28"/>
        </w:rPr>
        <w:t xml:space="preserve"> ji</w:t>
      </w:r>
      <w:r w:rsidR="001C3F5A">
        <w:rPr>
          <w:rFonts w:cstheme="minorHAnsi"/>
          <w:b/>
          <w:sz w:val="28"/>
          <w:szCs w:val="28"/>
        </w:rPr>
        <w:t xml:space="preserve"> pastelkou.</w:t>
      </w:r>
    </w:p>
    <w:tbl>
      <w:tblPr>
        <w:tblStyle w:val="Mkatabulky"/>
        <w:tblW w:w="9285" w:type="dxa"/>
        <w:tblLook w:val="04A0" w:firstRow="1" w:lastRow="0" w:firstColumn="1" w:lastColumn="0" w:noHBand="0" w:noVBand="1"/>
      </w:tblPr>
      <w:tblGrid>
        <w:gridCol w:w="7929"/>
        <w:gridCol w:w="724"/>
        <w:gridCol w:w="632"/>
      </w:tblGrid>
      <w:tr w:rsidR="002072F2" w:rsidTr="005B2640">
        <w:trPr>
          <w:trHeight w:val="433"/>
        </w:trPr>
        <w:tc>
          <w:tcPr>
            <w:tcW w:w="7929" w:type="dxa"/>
            <w:vAlign w:val="center"/>
          </w:tcPr>
          <w:p w:rsidR="002072F2" w:rsidRDefault="001C3F5A" w:rsidP="00AD4B5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Listy modřínu opadavého se nazývají jehlice.</w:t>
            </w:r>
          </w:p>
        </w:tc>
        <w:tc>
          <w:tcPr>
            <w:tcW w:w="724" w:type="dxa"/>
            <w:vAlign w:val="center"/>
          </w:tcPr>
          <w:p w:rsidR="002072F2" w:rsidRDefault="00656884" w:rsidP="005B264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32" w:type="dxa"/>
            <w:vAlign w:val="center"/>
          </w:tcPr>
          <w:p w:rsidR="002072F2" w:rsidRDefault="00656884" w:rsidP="005B264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9C0940" w:rsidTr="005B2640">
        <w:trPr>
          <w:trHeight w:val="418"/>
        </w:trPr>
        <w:tc>
          <w:tcPr>
            <w:tcW w:w="7929" w:type="dxa"/>
            <w:vAlign w:val="center"/>
          </w:tcPr>
          <w:p w:rsidR="009C0940" w:rsidRDefault="003E29B5" w:rsidP="00AD4B5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Jehličí tvoří svazečky po 5 – 10</w:t>
            </w:r>
            <w:r w:rsidR="001C3F5A">
              <w:rPr>
                <w:rFonts w:cstheme="minorHAnsi"/>
                <w:sz w:val="24"/>
                <w:szCs w:val="24"/>
              </w:rPr>
              <w:t xml:space="preserve"> kusech.</w:t>
            </w:r>
          </w:p>
        </w:tc>
        <w:tc>
          <w:tcPr>
            <w:tcW w:w="724" w:type="dxa"/>
            <w:vAlign w:val="center"/>
          </w:tcPr>
          <w:p w:rsidR="009C0940" w:rsidRDefault="009C0940" w:rsidP="005B264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32" w:type="dxa"/>
            <w:vAlign w:val="center"/>
          </w:tcPr>
          <w:p w:rsidR="009C0940" w:rsidRDefault="009C0940" w:rsidP="005B264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9C0940" w:rsidTr="005B2640">
        <w:trPr>
          <w:trHeight w:val="418"/>
        </w:trPr>
        <w:tc>
          <w:tcPr>
            <w:tcW w:w="7929" w:type="dxa"/>
            <w:vAlign w:val="center"/>
          </w:tcPr>
          <w:p w:rsidR="009C0940" w:rsidRDefault="00260D80" w:rsidP="00AD4B5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 jaře j</w:t>
            </w:r>
            <w:r w:rsidR="001C3F5A">
              <w:rPr>
                <w:rFonts w:cstheme="minorHAnsi"/>
                <w:sz w:val="24"/>
                <w:szCs w:val="24"/>
              </w:rPr>
              <w:t>ehličí zežloutne a opadá</w:t>
            </w:r>
            <w:r w:rsidR="00922694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724" w:type="dxa"/>
            <w:vAlign w:val="center"/>
          </w:tcPr>
          <w:p w:rsidR="009C0940" w:rsidRDefault="009C0940" w:rsidP="005B264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32" w:type="dxa"/>
            <w:vAlign w:val="center"/>
          </w:tcPr>
          <w:p w:rsidR="009C0940" w:rsidRDefault="009C0940" w:rsidP="005B264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9C0940" w:rsidTr="005B2640">
        <w:trPr>
          <w:trHeight w:val="418"/>
        </w:trPr>
        <w:tc>
          <w:tcPr>
            <w:tcW w:w="7929" w:type="dxa"/>
            <w:vAlign w:val="center"/>
          </w:tcPr>
          <w:p w:rsidR="009C0940" w:rsidRDefault="0057189A" w:rsidP="00AD4B5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Šišky zůstávají na stromě i několik let.</w:t>
            </w:r>
          </w:p>
        </w:tc>
        <w:tc>
          <w:tcPr>
            <w:tcW w:w="724" w:type="dxa"/>
            <w:vAlign w:val="center"/>
          </w:tcPr>
          <w:p w:rsidR="009C0940" w:rsidRDefault="009C0940" w:rsidP="005B264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32" w:type="dxa"/>
            <w:vAlign w:val="center"/>
          </w:tcPr>
          <w:p w:rsidR="009C0940" w:rsidRDefault="009C0940" w:rsidP="005B264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9C0940" w:rsidTr="005B2640">
        <w:trPr>
          <w:trHeight w:val="418"/>
        </w:trPr>
        <w:tc>
          <w:tcPr>
            <w:tcW w:w="7929" w:type="dxa"/>
            <w:vAlign w:val="center"/>
          </w:tcPr>
          <w:p w:rsidR="009C0940" w:rsidRDefault="00471798" w:rsidP="00AD4B5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Modřín je jednodomá rostlina.</w:t>
            </w:r>
          </w:p>
        </w:tc>
        <w:tc>
          <w:tcPr>
            <w:tcW w:w="724" w:type="dxa"/>
            <w:vAlign w:val="center"/>
          </w:tcPr>
          <w:p w:rsidR="009C0940" w:rsidRDefault="009C0940" w:rsidP="005B264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32" w:type="dxa"/>
            <w:vAlign w:val="center"/>
          </w:tcPr>
          <w:p w:rsidR="009C0940" w:rsidRDefault="009C0940" w:rsidP="005B264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9C0940" w:rsidTr="005B2640">
        <w:trPr>
          <w:trHeight w:val="433"/>
        </w:trPr>
        <w:tc>
          <w:tcPr>
            <w:tcW w:w="7929" w:type="dxa"/>
            <w:vAlign w:val="center"/>
          </w:tcPr>
          <w:p w:rsidR="009C0940" w:rsidRDefault="00512BC3" w:rsidP="00AD4B5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Jeho dřevo je měkké.</w:t>
            </w:r>
          </w:p>
        </w:tc>
        <w:tc>
          <w:tcPr>
            <w:tcW w:w="724" w:type="dxa"/>
            <w:vAlign w:val="center"/>
          </w:tcPr>
          <w:p w:rsidR="009C0940" w:rsidRDefault="009C0940" w:rsidP="005B264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32" w:type="dxa"/>
            <w:vAlign w:val="center"/>
          </w:tcPr>
          <w:p w:rsidR="009C0940" w:rsidRDefault="009C0940" w:rsidP="005B264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9C0940" w:rsidTr="005B2640">
        <w:trPr>
          <w:trHeight w:val="418"/>
        </w:trPr>
        <w:tc>
          <w:tcPr>
            <w:tcW w:w="7929" w:type="dxa"/>
            <w:vAlign w:val="center"/>
          </w:tcPr>
          <w:p w:rsidR="009C0940" w:rsidRDefault="00512BC3" w:rsidP="00AD4B5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Strom vyžaduje stín.</w:t>
            </w:r>
          </w:p>
        </w:tc>
        <w:tc>
          <w:tcPr>
            <w:tcW w:w="724" w:type="dxa"/>
            <w:vAlign w:val="center"/>
          </w:tcPr>
          <w:p w:rsidR="009C0940" w:rsidRDefault="009C0940" w:rsidP="005B264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32" w:type="dxa"/>
            <w:vAlign w:val="center"/>
          </w:tcPr>
          <w:p w:rsidR="009C0940" w:rsidRDefault="009C0940" w:rsidP="005B264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9C0940" w:rsidTr="005B2640">
        <w:trPr>
          <w:trHeight w:val="433"/>
        </w:trPr>
        <w:tc>
          <w:tcPr>
            <w:tcW w:w="7929" w:type="dxa"/>
            <w:vAlign w:val="center"/>
          </w:tcPr>
          <w:p w:rsidR="009C0940" w:rsidRDefault="00D961DA" w:rsidP="00AD4B5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Dožívá se 1 0</w:t>
            </w:r>
            <w:r w:rsidR="00512BC3">
              <w:rPr>
                <w:rFonts w:cstheme="minorHAnsi"/>
                <w:sz w:val="24"/>
                <w:szCs w:val="24"/>
              </w:rPr>
              <w:t>00 let.</w:t>
            </w:r>
          </w:p>
        </w:tc>
        <w:tc>
          <w:tcPr>
            <w:tcW w:w="724" w:type="dxa"/>
            <w:vAlign w:val="center"/>
          </w:tcPr>
          <w:p w:rsidR="009C0940" w:rsidRDefault="009C0940" w:rsidP="005B264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32" w:type="dxa"/>
            <w:vAlign w:val="center"/>
          </w:tcPr>
          <w:p w:rsidR="009C0940" w:rsidRDefault="009C0940" w:rsidP="005B264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9C0940" w:rsidTr="005B2640">
        <w:trPr>
          <w:trHeight w:val="433"/>
        </w:trPr>
        <w:tc>
          <w:tcPr>
            <w:tcW w:w="7929" w:type="dxa"/>
            <w:vAlign w:val="center"/>
          </w:tcPr>
          <w:p w:rsidR="009C0940" w:rsidRDefault="00512BC3" w:rsidP="00AD4B5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Jehličí má modřín opadavý velmi pichlavé.</w:t>
            </w:r>
          </w:p>
        </w:tc>
        <w:tc>
          <w:tcPr>
            <w:tcW w:w="724" w:type="dxa"/>
            <w:vAlign w:val="center"/>
          </w:tcPr>
          <w:p w:rsidR="009C0940" w:rsidRDefault="009C0940" w:rsidP="005B264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32" w:type="dxa"/>
            <w:vAlign w:val="center"/>
          </w:tcPr>
          <w:p w:rsidR="009C0940" w:rsidRDefault="009C0940" w:rsidP="005B264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9C0940" w:rsidTr="005B2640">
        <w:trPr>
          <w:trHeight w:val="418"/>
        </w:trPr>
        <w:tc>
          <w:tcPr>
            <w:tcW w:w="7929" w:type="dxa"/>
            <w:vAlign w:val="center"/>
          </w:tcPr>
          <w:p w:rsidR="009C0940" w:rsidRDefault="00F01ED4" w:rsidP="00AD4B5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Roste téměř po celé České republice.</w:t>
            </w:r>
          </w:p>
        </w:tc>
        <w:tc>
          <w:tcPr>
            <w:tcW w:w="724" w:type="dxa"/>
            <w:vAlign w:val="center"/>
          </w:tcPr>
          <w:p w:rsidR="009C0940" w:rsidRDefault="009C0940" w:rsidP="005B264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32" w:type="dxa"/>
            <w:vAlign w:val="center"/>
          </w:tcPr>
          <w:p w:rsidR="009C0940" w:rsidRDefault="009C0940" w:rsidP="005B264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</w:tbl>
    <w:p w:rsidR="00C3685D" w:rsidRDefault="00A87221" w:rsidP="00C3685D">
      <w:pPr>
        <w:spacing w:before="120"/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Jaké využití má modřínové</w:t>
      </w:r>
      <w:r w:rsidR="00C3685D">
        <w:rPr>
          <w:rFonts w:cstheme="minorHAnsi"/>
          <w:b/>
          <w:sz w:val="28"/>
          <w:szCs w:val="28"/>
        </w:rPr>
        <w:t xml:space="preserve"> dřevo? Odpovědi vyhledej v textu, napiš co nejvíce možností.</w:t>
      </w:r>
    </w:p>
    <w:p w:rsidR="002F74BA" w:rsidRDefault="002F74BA" w:rsidP="002F74BA">
      <w:pPr>
        <w:tabs>
          <w:tab w:val="left" w:pos="8789"/>
        </w:tabs>
        <w:spacing w:before="120"/>
        <w:jc w:val="both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2F74BA" w:rsidRDefault="002F74BA" w:rsidP="002F74BA">
      <w:pPr>
        <w:tabs>
          <w:tab w:val="left" w:pos="8789"/>
        </w:tabs>
        <w:spacing w:before="120"/>
        <w:jc w:val="both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2F74BA" w:rsidRPr="002F74BA" w:rsidRDefault="002F74BA" w:rsidP="002F74BA">
      <w:pPr>
        <w:tabs>
          <w:tab w:val="left" w:pos="8789"/>
        </w:tabs>
        <w:spacing w:before="120"/>
        <w:jc w:val="both"/>
        <w:rPr>
          <w:rFonts w:cstheme="minorHAnsi"/>
          <w:b/>
          <w:sz w:val="26"/>
          <w:szCs w:val="26"/>
          <w:u w:val="dotted"/>
        </w:rPr>
      </w:pPr>
      <w:r>
        <w:rPr>
          <w:rFonts w:cstheme="minorHAnsi"/>
          <w:b/>
          <w:sz w:val="26"/>
          <w:szCs w:val="26"/>
          <w:u w:val="dotted"/>
        </w:rPr>
        <w:tab/>
      </w:r>
    </w:p>
    <w:p w:rsidR="0057189A" w:rsidRDefault="00030EEF" w:rsidP="0057189A">
      <w:pPr>
        <w:spacing w:before="120"/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Domácí ú</w:t>
      </w:r>
      <w:r w:rsidR="00C3685D">
        <w:rPr>
          <w:rFonts w:cstheme="minorHAnsi"/>
          <w:b/>
          <w:sz w:val="28"/>
          <w:szCs w:val="28"/>
        </w:rPr>
        <w:t>kol:</w:t>
      </w:r>
      <w:r w:rsidR="00C3685D">
        <w:rPr>
          <w:rFonts w:cstheme="minorHAnsi"/>
          <w:sz w:val="28"/>
          <w:szCs w:val="28"/>
        </w:rPr>
        <w:t xml:space="preserve"> Vyhledej, zda se v okolí tvého bydliště nachází </w:t>
      </w:r>
      <w:r w:rsidR="00C3685D">
        <w:rPr>
          <w:rFonts w:cstheme="minorHAnsi"/>
          <w:b/>
          <w:sz w:val="28"/>
          <w:szCs w:val="28"/>
        </w:rPr>
        <w:t>památný strom</w:t>
      </w:r>
      <w:r w:rsidR="00A87221">
        <w:rPr>
          <w:rFonts w:cstheme="minorHAnsi"/>
          <w:sz w:val="28"/>
          <w:szCs w:val="28"/>
        </w:rPr>
        <w:t xml:space="preserve"> </w:t>
      </w:r>
      <w:r w:rsidR="00A61F2C">
        <w:rPr>
          <w:rFonts w:cstheme="minorHAnsi"/>
          <w:sz w:val="28"/>
          <w:szCs w:val="28"/>
        </w:rPr>
        <w:t>m</w:t>
      </w:r>
      <w:r w:rsidR="004F6A68">
        <w:rPr>
          <w:rFonts w:cstheme="minorHAnsi"/>
          <w:sz w:val="28"/>
          <w:szCs w:val="28"/>
        </w:rPr>
        <w:t>odřín opadavý</w:t>
      </w:r>
      <w:r w:rsidR="00C3685D">
        <w:rPr>
          <w:rFonts w:cstheme="minorHAnsi"/>
          <w:sz w:val="28"/>
          <w:szCs w:val="28"/>
        </w:rPr>
        <w:t>. Zjisti jeho stáří a obvod kmenu. Hledej na internetu, v mapě apod.</w:t>
      </w:r>
    </w:p>
    <w:p w:rsidR="00C3685D" w:rsidRDefault="00C3685D" w:rsidP="0057189A">
      <w:pPr>
        <w:spacing w:before="12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2B25A9" w:rsidRDefault="007A58AA" w:rsidP="002B25A9">
      <w:pPr>
        <w:rPr>
          <w:b/>
          <w:sz w:val="28"/>
          <w:szCs w:val="28"/>
        </w:rPr>
      </w:pPr>
      <w:r w:rsidRPr="007A58AA">
        <w:rPr>
          <w:rFonts w:cstheme="minorHAnsi"/>
          <w:b/>
          <w:sz w:val="32"/>
          <w:szCs w:val="32"/>
        </w:rPr>
        <w:lastRenderedPageBreak/>
        <w:t>Klíč pro učitel</w:t>
      </w:r>
      <w:r>
        <w:rPr>
          <w:rFonts w:cstheme="minorHAnsi"/>
          <w:b/>
          <w:sz w:val="32"/>
          <w:szCs w:val="32"/>
        </w:rPr>
        <w:t>e</w:t>
      </w:r>
      <w:r w:rsidRPr="007A58AA">
        <w:rPr>
          <w:rFonts w:cstheme="minorHAnsi"/>
          <w:b/>
          <w:sz w:val="32"/>
          <w:szCs w:val="32"/>
        </w:rPr>
        <w:t xml:space="preserve"> s řešením k</w:t>
      </w:r>
      <w:r w:rsidR="002B25A9">
        <w:rPr>
          <w:rFonts w:cstheme="minorHAnsi"/>
          <w:b/>
          <w:sz w:val="32"/>
          <w:szCs w:val="32"/>
        </w:rPr>
        <w:t> materiálu:</w:t>
      </w:r>
    </w:p>
    <w:p w:rsidR="002B25A9" w:rsidRPr="00D22373" w:rsidRDefault="002B25A9" w:rsidP="002670DE">
      <w:pPr>
        <w:spacing w:after="480"/>
        <w:jc w:val="both"/>
        <w:rPr>
          <w:sz w:val="28"/>
          <w:szCs w:val="28"/>
        </w:rPr>
      </w:pPr>
      <w:r w:rsidRPr="002B25A9">
        <w:rPr>
          <w:sz w:val="28"/>
          <w:szCs w:val="28"/>
        </w:rPr>
        <w:t>VY_12_INOVACE_36_NAUČNÝ_TEXT_MODŘÍN_OPADAVÝ_iš1</w:t>
      </w:r>
    </w:p>
    <w:p w:rsidR="00CE0A8A" w:rsidRDefault="00B87D96" w:rsidP="004E331F">
      <w:pPr>
        <w:spacing w:before="12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Rozhodni, </w:t>
      </w:r>
      <w:r w:rsidR="00CE0A8A">
        <w:rPr>
          <w:rFonts w:cstheme="minorHAnsi"/>
          <w:b/>
          <w:sz w:val="28"/>
          <w:szCs w:val="28"/>
        </w:rPr>
        <w:t xml:space="preserve">které věty o modřínu opadavém jsou pravdivé. </w:t>
      </w:r>
    </w:p>
    <w:p w:rsidR="004E331F" w:rsidRDefault="0084681A" w:rsidP="004E331F">
      <w:pPr>
        <w:spacing w:before="12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Správné odpovědi zni:</w:t>
      </w:r>
    </w:p>
    <w:tbl>
      <w:tblPr>
        <w:tblStyle w:val="Mkatabulky"/>
        <w:tblW w:w="9300" w:type="dxa"/>
        <w:jc w:val="center"/>
        <w:tblLook w:val="04A0" w:firstRow="1" w:lastRow="0" w:firstColumn="1" w:lastColumn="0" w:noHBand="0" w:noVBand="1"/>
      </w:tblPr>
      <w:tblGrid>
        <w:gridCol w:w="7839"/>
        <w:gridCol w:w="716"/>
        <w:gridCol w:w="745"/>
      </w:tblGrid>
      <w:tr w:rsidR="004E331F" w:rsidTr="008E4471">
        <w:trPr>
          <w:trHeight w:val="431"/>
          <w:jc w:val="center"/>
        </w:trPr>
        <w:tc>
          <w:tcPr>
            <w:tcW w:w="7839" w:type="dxa"/>
            <w:vAlign w:val="center"/>
          </w:tcPr>
          <w:p w:rsidR="004E331F" w:rsidRDefault="004E331F" w:rsidP="00B146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Listy modřínu opadavého se nazývají jehlice.</w:t>
            </w:r>
          </w:p>
        </w:tc>
        <w:tc>
          <w:tcPr>
            <w:tcW w:w="716" w:type="dxa"/>
            <w:vAlign w:val="center"/>
          </w:tcPr>
          <w:p w:rsidR="004E331F" w:rsidRDefault="004E331F" w:rsidP="005274C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4E331F" w:rsidRDefault="004E331F" w:rsidP="00460954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4E331F" w:rsidTr="008E4471">
        <w:trPr>
          <w:trHeight w:val="416"/>
          <w:jc w:val="center"/>
        </w:trPr>
        <w:tc>
          <w:tcPr>
            <w:tcW w:w="7839" w:type="dxa"/>
            <w:vAlign w:val="center"/>
          </w:tcPr>
          <w:p w:rsidR="004E331F" w:rsidRDefault="003E29B5" w:rsidP="00B146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Jehličí tvoří svazečky po 5 – 10</w:t>
            </w:r>
            <w:r w:rsidR="004E331F">
              <w:rPr>
                <w:rFonts w:cstheme="minorHAnsi"/>
                <w:sz w:val="24"/>
                <w:szCs w:val="24"/>
              </w:rPr>
              <w:t xml:space="preserve"> kusech.</w:t>
            </w:r>
          </w:p>
        </w:tc>
        <w:tc>
          <w:tcPr>
            <w:tcW w:w="716" w:type="dxa"/>
          </w:tcPr>
          <w:p w:rsidR="004E331F" w:rsidRDefault="004E331F" w:rsidP="00460954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45" w:type="dxa"/>
            <w:vAlign w:val="center"/>
          </w:tcPr>
          <w:p w:rsidR="004E331F" w:rsidRDefault="004E331F" w:rsidP="005274C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4E331F" w:rsidTr="008E4471">
        <w:trPr>
          <w:trHeight w:val="416"/>
          <w:jc w:val="center"/>
        </w:trPr>
        <w:tc>
          <w:tcPr>
            <w:tcW w:w="7839" w:type="dxa"/>
            <w:vAlign w:val="center"/>
          </w:tcPr>
          <w:p w:rsidR="004E331F" w:rsidRDefault="004E331F" w:rsidP="00B146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 jaře jehličí zežloutne a opadá.</w:t>
            </w:r>
          </w:p>
        </w:tc>
        <w:tc>
          <w:tcPr>
            <w:tcW w:w="716" w:type="dxa"/>
          </w:tcPr>
          <w:p w:rsidR="004E331F" w:rsidRDefault="004E331F" w:rsidP="00460954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45" w:type="dxa"/>
            <w:vAlign w:val="center"/>
          </w:tcPr>
          <w:p w:rsidR="004E331F" w:rsidRDefault="004E331F" w:rsidP="005274C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4E331F" w:rsidTr="008E4471">
        <w:trPr>
          <w:trHeight w:val="416"/>
          <w:jc w:val="center"/>
        </w:trPr>
        <w:tc>
          <w:tcPr>
            <w:tcW w:w="7839" w:type="dxa"/>
            <w:vAlign w:val="center"/>
          </w:tcPr>
          <w:p w:rsidR="004E331F" w:rsidRDefault="0057189A" w:rsidP="00B146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Šišky zůstávají na stromě i několik let.</w:t>
            </w:r>
          </w:p>
        </w:tc>
        <w:tc>
          <w:tcPr>
            <w:tcW w:w="716" w:type="dxa"/>
            <w:vAlign w:val="center"/>
          </w:tcPr>
          <w:p w:rsidR="004E331F" w:rsidRDefault="0057189A" w:rsidP="005274C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4E331F" w:rsidRDefault="004E331F" w:rsidP="00460954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4E331F" w:rsidTr="008E4471">
        <w:trPr>
          <w:trHeight w:val="416"/>
          <w:jc w:val="center"/>
        </w:trPr>
        <w:tc>
          <w:tcPr>
            <w:tcW w:w="7839" w:type="dxa"/>
            <w:vAlign w:val="center"/>
          </w:tcPr>
          <w:p w:rsidR="004E331F" w:rsidRDefault="006C1984" w:rsidP="00B146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Modřín je jednodomá rostlina.</w:t>
            </w:r>
          </w:p>
        </w:tc>
        <w:tc>
          <w:tcPr>
            <w:tcW w:w="716" w:type="dxa"/>
            <w:vAlign w:val="center"/>
          </w:tcPr>
          <w:p w:rsidR="004E331F" w:rsidRDefault="004E331F" w:rsidP="005274C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4E331F" w:rsidRDefault="004E331F" w:rsidP="00460954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4E331F" w:rsidTr="008E4471">
        <w:trPr>
          <w:trHeight w:val="431"/>
          <w:jc w:val="center"/>
        </w:trPr>
        <w:tc>
          <w:tcPr>
            <w:tcW w:w="7839" w:type="dxa"/>
            <w:vAlign w:val="center"/>
          </w:tcPr>
          <w:p w:rsidR="004E331F" w:rsidRDefault="004E331F" w:rsidP="00B146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Jeho dřevo je měkké.</w:t>
            </w:r>
          </w:p>
        </w:tc>
        <w:tc>
          <w:tcPr>
            <w:tcW w:w="716" w:type="dxa"/>
          </w:tcPr>
          <w:p w:rsidR="004E331F" w:rsidRDefault="004E331F" w:rsidP="00460954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45" w:type="dxa"/>
            <w:vAlign w:val="center"/>
          </w:tcPr>
          <w:p w:rsidR="004E331F" w:rsidRDefault="004E331F" w:rsidP="005274CA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4E331F" w:rsidTr="008E4471">
        <w:trPr>
          <w:trHeight w:val="416"/>
          <w:jc w:val="center"/>
        </w:trPr>
        <w:tc>
          <w:tcPr>
            <w:tcW w:w="7839" w:type="dxa"/>
            <w:vAlign w:val="center"/>
          </w:tcPr>
          <w:p w:rsidR="004E331F" w:rsidRDefault="004E331F" w:rsidP="00B146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Strom vyžaduje stín.</w:t>
            </w:r>
          </w:p>
        </w:tc>
        <w:tc>
          <w:tcPr>
            <w:tcW w:w="716" w:type="dxa"/>
          </w:tcPr>
          <w:p w:rsidR="004E331F" w:rsidRDefault="004E331F" w:rsidP="00460954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45" w:type="dxa"/>
            <w:vAlign w:val="center"/>
          </w:tcPr>
          <w:p w:rsidR="004E331F" w:rsidRDefault="004E331F" w:rsidP="005274CA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4E331F" w:rsidTr="008E4471">
        <w:trPr>
          <w:trHeight w:val="431"/>
          <w:jc w:val="center"/>
        </w:trPr>
        <w:tc>
          <w:tcPr>
            <w:tcW w:w="7839" w:type="dxa"/>
            <w:vAlign w:val="center"/>
          </w:tcPr>
          <w:p w:rsidR="004E331F" w:rsidRDefault="004E331F" w:rsidP="00B146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Dožívá se</w:t>
            </w:r>
            <w:r w:rsidR="00704953">
              <w:rPr>
                <w:rFonts w:cstheme="minorHAnsi"/>
                <w:sz w:val="24"/>
                <w:szCs w:val="24"/>
              </w:rPr>
              <w:t xml:space="preserve"> 1 000</w:t>
            </w:r>
            <w:r>
              <w:rPr>
                <w:rFonts w:cstheme="minorHAnsi"/>
                <w:sz w:val="24"/>
                <w:szCs w:val="24"/>
              </w:rPr>
              <w:t xml:space="preserve"> let.</w:t>
            </w:r>
          </w:p>
        </w:tc>
        <w:tc>
          <w:tcPr>
            <w:tcW w:w="716" w:type="dxa"/>
          </w:tcPr>
          <w:p w:rsidR="004E331F" w:rsidRDefault="004E331F" w:rsidP="004E331F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45" w:type="dxa"/>
            <w:vAlign w:val="center"/>
          </w:tcPr>
          <w:p w:rsidR="004E331F" w:rsidRDefault="004E331F" w:rsidP="005274CA">
            <w:pPr>
              <w:spacing w:before="12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4E331F" w:rsidTr="008E4471">
        <w:trPr>
          <w:trHeight w:val="431"/>
          <w:jc w:val="center"/>
        </w:trPr>
        <w:tc>
          <w:tcPr>
            <w:tcW w:w="7839" w:type="dxa"/>
            <w:vAlign w:val="center"/>
          </w:tcPr>
          <w:p w:rsidR="004E331F" w:rsidRDefault="004E331F" w:rsidP="00B146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Jehličí má modřín opadavý velmi pichlavé.</w:t>
            </w:r>
          </w:p>
        </w:tc>
        <w:tc>
          <w:tcPr>
            <w:tcW w:w="716" w:type="dxa"/>
          </w:tcPr>
          <w:p w:rsidR="004E331F" w:rsidRDefault="004E331F" w:rsidP="00460954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45" w:type="dxa"/>
            <w:vAlign w:val="center"/>
          </w:tcPr>
          <w:p w:rsidR="004E331F" w:rsidRDefault="004E331F" w:rsidP="005274C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4E331F" w:rsidTr="008E4471">
        <w:trPr>
          <w:trHeight w:val="416"/>
          <w:jc w:val="center"/>
        </w:trPr>
        <w:tc>
          <w:tcPr>
            <w:tcW w:w="7839" w:type="dxa"/>
            <w:vAlign w:val="center"/>
          </w:tcPr>
          <w:p w:rsidR="004E331F" w:rsidRDefault="00F01ED4" w:rsidP="00B1461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Roste téměř po celé České republice.</w:t>
            </w:r>
          </w:p>
        </w:tc>
        <w:tc>
          <w:tcPr>
            <w:tcW w:w="716" w:type="dxa"/>
            <w:vAlign w:val="center"/>
          </w:tcPr>
          <w:p w:rsidR="004E331F" w:rsidRDefault="004E331F" w:rsidP="005274C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4E331F" w:rsidRDefault="004E331F" w:rsidP="00460954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:rsidR="008E4471" w:rsidRDefault="008E4471" w:rsidP="008E4471">
      <w:pPr>
        <w:spacing w:before="360"/>
        <w:rPr>
          <w:rFonts w:cstheme="minorHAnsi"/>
          <w:b/>
          <w:sz w:val="24"/>
          <w:szCs w:val="24"/>
        </w:rPr>
      </w:pPr>
    </w:p>
    <w:sectPr w:rsidR="008E4471" w:rsidSect="00CC5D69">
      <w:headerReference w:type="default" r:id="rId10"/>
      <w:footerReference w:type="default" r:id="rId11"/>
      <w:footerReference w:type="first" r:id="rId12"/>
      <w:type w:val="continuous"/>
      <w:pgSz w:w="11906" w:h="16838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7D7" w:rsidRDefault="00AC27D7" w:rsidP="00C9413B">
      <w:pPr>
        <w:spacing w:after="0" w:line="240" w:lineRule="auto"/>
      </w:pPr>
      <w:r>
        <w:separator/>
      </w:r>
    </w:p>
  </w:endnote>
  <w:endnote w:type="continuationSeparator" w:id="0">
    <w:p w:rsidR="00AC27D7" w:rsidRDefault="00AC27D7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505" w:rsidRPr="00C9413B" w:rsidRDefault="00F03505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 wp14:anchorId="1A5EBB0C" wp14:editId="3F3A7A99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F03505" w:rsidRPr="00C9413B" w:rsidRDefault="00F03505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F03505" w:rsidRDefault="00F03505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D69" w:rsidRPr="00C9413B" w:rsidRDefault="00CC5D69" w:rsidP="00CC5D69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0288" behindDoc="1" locked="0" layoutInCell="1" allowOverlap="1" wp14:anchorId="417E251C" wp14:editId="1F6281BC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C5D69" w:rsidRPr="00C9413B" w:rsidRDefault="00CC5D69" w:rsidP="00CC5D69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CC5D69" w:rsidRDefault="00CC5D69" w:rsidP="00CC5D69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  <w:p w:rsidR="00CC5D69" w:rsidRDefault="00CC5D6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7D7" w:rsidRDefault="00AC27D7" w:rsidP="00C9413B">
      <w:pPr>
        <w:spacing w:after="0" w:line="240" w:lineRule="auto"/>
      </w:pPr>
      <w:r>
        <w:separator/>
      </w:r>
    </w:p>
  </w:footnote>
  <w:footnote w:type="continuationSeparator" w:id="0">
    <w:p w:rsidR="00AC27D7" w:rsidRDefault="00AC27D7" w:rsidP="00C94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0069096"/>
      <w:docPartObj>
        <w:docPartGallery w:val="Page Numbers (Top of Page)"/>
        <w:docPartUnique/>
      </w:docPartObj>
    </w:sdtPr>
    <w:sdtEndPr/>
    <w:sdtContent>
      <w:p w:rsidR="00F03505" w:rsidRDefault="00F03505">
        <w:pPr>
          <w:pStyle w:val="Zhlav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3617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605A7"/>
    <w:multiLevelType w:val="hybridMultilevel"/>
    <w:tmpl w:val="53B25C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A08B6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C02050"/>
    <w:multiLevelType w:val="hybridMultilevel"/>
    <w:tmpl w:val="89D2ACCC"/>
    <w:lvl w:ilvl="0" w:tplc="02C8F206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0A21A5D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36F14E3"/>
    <w:multiLevelType w:val="hybridMultilevel"/>
    <w:tmpl w:val="BA1067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551C40"/>
    <w:multiLevelType w:val="hybridMultilevel"/>
    <w:tmpl w:val="E75E99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10101C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84E2C5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624E0A76"/>
    <w:multiLevelType w:val="hybridMultilevel"/>
    <w:tmpl w:val="0F6297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EB5CDF"/>
    <w:multiLevelType w:val="hybridMultilevel"/>
    <w:tmpl w:val="B2F840DA"/>
    <w:lvl w:ilvl="0" w:tplc="D876C2C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D515A1"/>
    <w:multiLevelType w:val="hybridMultilevel"/>
    <w:tmpl w:val="DF5679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10"/>
  </w:num>
  <w:num w:numId="5">
    <w:abstractNumId w:val="0"/>
  </w:num>
  <w:num w:numId="6">
    <w:abstractNumId w:val="5"/>
  </w:num>
  <w:num w:numId="7">
    <w:abstractNumId w:val="7"/>
  </w:num>
  <w:num w:numId="8">
    <w:abstractNumId w:val="3"/>
  </w:num>
  <w:num w:numId="9">
    <w:abstractNumId w:val="8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0346A"/>
    <w:rsid w:val="00005467"/>
    <w:rsid w:val="00005E7E"/>
    <w:rsid w:val="00007880"/>
    <w:rsid w:val="0000796C"/>
    <w:rsid w:val="0001105E"/>
    <w:rsid w:val="00013A83"/>
    <w:rsid w:val="00020A5B"/>
    <w:rsid w:val="00030EEF"/>
    <w:rsid w:val="00032B29"/>
    <w:rsid w:val="000472BE"/>
    <w:rsid w:val="00047796"/>
    <w:rsid w:val="000517A4"/>
    <w:rsid w:val="0005496C"/>
    <w:rsid w:val="000625E5"/>
    <w:rsid w:val="0006355E"/>
    <w:rsid w:val="0006380C"/>
    <w:rsid w:val="000660F4"/>
    <w:rsid w:val="0007207D"/>
    <w:rsid w:val="00072213"/>
    <w:rsid w:val="0008405D"/>
    <w:rsid w:val="00085190"/>
    <w:rsid w:val="00085194"/>
    <w:rsid w:val="0008677F"/>
    <w:rsid w:val="00096481"/>
    <w:rsid w:val="000A255E"/>
    <w:rsid w:val="000A3646"/>
    <w:rsid w:val="000A4E5C"/>
    <w:rsid w:val="000A5D11"/>
    <w:rsid w:val="000A76FC"/>
    <w:rsid w:val="000A7E2A"/>
    <w:rsid w:val="000B24FD"/>
    <w:rsid w:val="000B292A"/>
    <w:rsid w:val="000B5F53"/>
    <w:rsid w:val="000B7F31"/>
    <w:rsid w:val="000C05C2"/>
    <w:rsid w:val="000C409D"/>
    <w:rsid w:val="000C4407"/>
    <w:rsid w:val="000C6ABA"/>
    <w:rsid w:val="000C71C7"/>
    <w:rsid w:val="000D1358"/>
    <w:rsid w:val="000D1DF8"/>
    <w:rsid w:val="000D61EA"/>
    <w:rsid w:val="000E37EE"/>
    <w:rsid w:val="000E44E5"/>
    <w:rsid w:val="000E56B4"/>
    <w:rsid w:val="000F1CEF"/>
    <w:rsid w:val="000F1DD3"/>
    <w:rsid w:val="000F2BF8"/>
    <w:rsid w:val="000F4B47"/>
    <w:rsid w:val="000F4E03"/>
    <w:rsid w:val="000F4F11"/>
    <w:rsid w:val="001038F0"/>
    <w:rsid w:val="00107EC0"/>
    <w:rsid w:val="00113E14"/>
    <w:rsid w:val="00121E68"/>
    <w:rsid w:val="00124C2C"/>
    <w:rsid w:val="00124DD6"/>
    <w:rsid w:val="00127A40"/>
    <w:rsid w:val="00131A44"/>
    <w:rsid w:val="00133010"/>
    <w:rsid w:val="0013415F"/>
    <w:rsid w:val="00141EC9"/>
    <w:rsid w:val="00142672"/>
    <w:rsid w:val="00143A57"/>
    <w:rsid w:val="00160125"/>
    <w:rsid w:val="00161037"/>
    <w:rsid w:val="00162249"/>
    <w:rsid w:val="001624AF"/>
    <w:rsid w:val="00166530"/>
    <w:rsid w:val="00167C77"/>
    <w:rsid w:val="00173A56"/>
    <w:rsid w:val="001755B6"/>
    <w:rsid w:val="00176BEE"/>
    <w:rsid w:val="0017777E"/>
    <w:rsid w:val="0017794D"/>
    <w:rsid w:val="00177BD2"/>
    <w:rsid w:val="001827A9"/>
    <w:rsid w:val="001866A5"/>
    <w:rsid w:val="00186FD5"/>
    <w:rsid w:val="0019255D"/>
    <w:rsid w:val="00195187"/>
    <w:rsid w:val="001A171B"/>
    <w:rsid w:val="001A457C"/>
    <w:rsid w:val="001A4764"/>
    <w:rsid w:val="001A51F3"/>
    <w:rsid w:val="001B32D4"/>
    <w:rsid w:val="001B7224"/>
    <w:rsid w:val="001B79B4"/>
    <w:rsid w:val="001C3AF2"/>
    <w:rsid w:val="001C3F5A"/>
    <w:rsid w:val="001C5510"/>
    <w:rsid w:val="001C66C5"/>
    <w:rsid w:val="001D330A"/>
    <w:rsid w:val="001D5437"/>
    <w:rsid w:val="001D6545"/>
    <w:rsid w:val="001E1DC4"/>
    <w:rsid w:val="001E225E"/>
    <w:rsid w:val="001E347D"/>
    <w:rsid w:val="001E7E7D"/>
    <w:rsid w:val="001F729D"/>
    <w:rsid w:val="0020173F"/>
    <w:rsid w:val="002017A7"/>
    <w:rsid w:val="00203B06"/>
    <w:rsid w:val="002040C8"/>
    <w:rsid w:val="00204395"/>
    <w:rsid w:val="002072F2"/>
    <w:rsid w:val="00214379"/>
    <w:rsid w:val="00214651"/>
    <w:rsid w:val="002176D7"/>
    <w:rsid w:val="002206FC"/>
    <w:rsid w:val="00220908"/>
    <w:rsid w:val="00221282"/>
    <w:rsid w:val="00221A6B"/>
    <w:rsid w:val="00222806"/>
    <w:rsid w:val="002249FE"/>
    <w:rsid w:val="0022721F"/>
    <w:rsid w:val="00227AC2"/>
    <w:rsid w:val="002315DB"/>
    <w:rsid w:val="002346EA"/>
    <w:rsid w:val="00235779"/>
    <w:rsid w:val="00235964"/>
    <w:rsid w:val="00235983"/>
    <w:rsid w:val="00235F32"/>
    <w:rsid w:val="00236A65"/>
    <w:rsid w:val="00241A3E"/>
    <w:rsid w:val="00241BE8"/>
    <w:rsid w:val="00247171"/>
    <w:rsid w:val="0025269D"/>
    <w:rsid w:val="00253215"/>
    <w:rsid w:val="002548F8"/>
    <w:rsid w:val="00255062"/>
    <w:rsid w:val="0025669A"/>
    <w:rsid w:val="00257520"/>
    <w:rsid w:val="00260D80"/>
    <w:rsid w:val="00264DC5"/>
    <w:rsid w:val="002670DE"/>
    <w:rsid w:val="00270034"/>
    <w:rsid w:val="00271A72"/>
    <w:rsid w:val="00272068"/>
    <w:rsid w:val="00275D6C"/>
    <w:rsid w:val="0027626F"/>
    <w:rsid w:val="00277E21"/>
    <w:rsid w:val="00286ACB"/>
    <w:rsid w:val="00292FDC"/>
    <w:rsid w:val="0029432F"/>
    <w:rsid w:val="002A0D29"/>
    <w:rsid w:val="002A5AAA"/>
    <w:rsid w:val="002A6A34"/>
    <w:rsid w:val="002B12B0"/>
    <w:rsid w:val="002B25A9"/>
    <w:rsid w:val="002B345D"/>
    <w:rsid w:val="002B46C2"/>
    <w:rsid w:val="002C27F8"/>
    <w:rsid w:val="002C3420"/>
    <w:rsid w:val="002C62CC"/>
    <w:rsid w:val="002C73DD"/>
    <w:rsid w:val="002D781C"/>
    <w:rsid w:val="002D7997"/>
    <w:rsid w:val="002E3BFF"/>
    <w:rsid w:val="002E452A"/>
    <w:rsid w:val="002E7B1A"/>
    <w:rsid w:val="002F1AF8"/>
    <w:rsid w:val="002F576B"/>
    <w:rsid w:val="002F6425"/>
    <w:rsid w:val="002F679B"/>
    <w:rsid w:val="002F74BA"/>
    <w:rsid w:val="002F77FA"/>
    <w:rsid w:val="003050EC"/>
    <w:rsid w:val="00305AB3"/>
    <w:rsid w:val="003125CE"/>
    <w:rsid w:val="00313E57"/>
    <w:rsid w:val="00314868"/>
    <w:rsid w:val="0031560E"/>
    <w:rsid w:val="00317077"/>
    <w:rsid w:val="00326DCF"/>
    <w:rsid w:val="003333E2"/>
    <w:rsid w:val="00333D28"/>
    <w:rsid w:val="00341431"/>
    <w:rsid w:val="00344D5B"/>
    <w:rsid w:val="00346A60"/>
    <w:rsid w:val="003473C1"/>
    <w:rsid w:val="00351C5F"/>
    <w:rsid w:val="0035270B"/>
    <w:rsid w:val="00355B39"/>
    <w:rsid w:val="00357674"/>
    <w:rsid w:val="0036560B"/>
    <w:rsid w:val="00367B65"/>
    <w:rsid w:val="00371671"/>
    <w:rsid w:val="00371825"/>
    <w:rsid w:val="00372C57"/>
    <w:rsid w:val="003744FF"/>
    <w:rsid w:val="00386A02"/>
    <w:rsid w:val="003874F6"/>
    <w:rsid w:val="00390200"/>
    <w:rsid w:val="00391650"/>
    <w:rsid w:val="003A10CE"/>
    <w:rsid w:val="003A5EDF"/>
    <w:rsid w:val="003A7889"/>
    <w:rsid w:val="003B14A0"/>
    <w:rsid w:val="003B2358"/>
    <w:rsid w:val="003B386A"/>
    <w:rsid w:val="003B4E77"/>
    <w:rsid w:val="003B50D3"/>
    <w:rsid w:val="003C14FE"/>
    <w:rsid w:val="003C3720"/>
    <w:rsid w:val="003C3863"/>
    <w:rsid w:val="003C5EA1"/>
    <w:rsid w:val="003C6858"/>
    <w:rsid w:val="003D1779"/>
    <w:rsid w:val="003D1840"/>
    <w:rsid w:val="003D6C0B"/>
    <w:rsid w:val="003D7AAE"/>
    <w:rsid w:val="003D7E92"/>
    <w:rsid w:val="003E04EB"/>
    <w:rsid w:val="003E1148"/>
    <w:rsid w:val="003E29B5"/>
    <w:rsid w:val="003E31DD"/>
    <w:rsid w:val="003E45A9"/>
    <w:rsid w:val="003E61D0"/>
    <w:rsid w:val="003F3973"/>
    <w:rsid w:val="003F4490"/>
    <w:rsid w:val="0040310D"/>
    <w:rsid w:val="00410CD5"/>
    <w:rsid w:val="004140CB"/>
    <w:rsid w:val="00415CF4"/>
    <w:rsid w:val="004202CC"/>
    <w:rsid w:val="00420D34"/>
    <w:rsid w:val="00422198"/>
    <w:rsid w:val="0042236B"/>
    <w:rsid w:val="0042408A"/>
    <w:rsid w:val="00424FB5"/>
    <w:rsid w:val="00425AB0"/>
    <w:rsid w:val="004313F2"/>
    <w:rsid w:val="00432DDE"/>
    <w:rsid w:val="00433928"/>
    <w:rsid w:val="0043439F"/>
    <w:rsid w:val="00437133"/>
    <w:rsid w:val="004376AD"/>
    <w:rsid w:val="00446927"/>
    <w:rsid w:val="00450A4B"/>
    <w:rsid w:val="004524B4"/>
    <w:rsid w:val="00453D4D"/>
    <w:rsid w:val="0045668A"/>
    <w:rsid w:val="00461054"/>
    <w:rsid w:val="00464C9F"/>
    <w:rsid w:val="004663FC"/>
    <w:rsid w:val="00471798"/>
    <w:rsid w:val="004722E9"/>
    <w:rsid w:val="0047483D"/>
    <w:rsid w:val="00480C75"/>
    <w:rsid w:val="00482B94"/>
    <w:rsid w:val="004857CD"/>
    <w:rsid w:val="00486FF5"/>
    <w:rsid w:val="0048732B"/>
    <w:rsid w:val="00496AB4"/>
    <w:rsid w:val="004A0A1D"/>
    <w:rsid w:val="004A0E19"/>
    <w:rsid w:val="004A2AE8"/>
    <w:rsid w:val="004A30F4"/>
    <w:rsid w:val="004B5251"/>
    <w:rsid w:val="004B6EF2"/>
    <w:rsid w:val="004B76E9"/>
    <w:rsid w:val="004C3A06"/>
    <w:rsid w:val="004C5C67"/>
    <w:rsid w:val="004C5D35"/>
    <w:rsid w:val="004C74C7"/>
    <w:rsid w:val="004C7785"/>
    <w:rsid w:val="004D0687"/>
    <w:rsid w:val="004D3800"/>
    <w:rsid w:val="004D5A9D"/>
    <w:rsid w:val="004D66E1"/>
    <w:rsid w:val="004D6824"/>
    <w:rsid w:val="004D70C6"/>
    <w:rsid w:val="004D73AC"/>
    <w:rsid w:val="004E123B"/>
    <w:rsid w:val="004E331F"/>
    <w:rsid w:val="004E3379"/>
    <w:rsid w:val="004E421F"/>
    <w:rsid w:val="004E5AC2"/>
    <w:rsid w:val="004F04CD"/>
    <w:rsid w:val="004F2433"/>
    <w:rsid w:val="004F592A"/>
    <w:rsid w:val="004F6A68"/>
    <w:rsid w:val="00510921"/>
    <w:rsid w:val="00511B23"/>
    <w:rsid w:val="00512233"/>
    <w:rsid w:val="00512BC3"/>
    <w:rsid w:val="00514836"/>
    <w:rsid w:val="00514B5D"/>
    <w:rsid w:val="0051749B"/>
    <w:rsid w:val="005274CA"/>
    <w:rsid w:val="005336AD"/>
    <w:rsid w:val="00533B7F"/>
    <w:rsid w:val="00537D94"/>
    <w:rsid w:val="00540BAA"/>
    <w:rsid w:val="005500E1"/>
    <w:rsid w:val="00551657"/>
    <w:rsid w:val="00553209"/>
    <w:rsid w:val="00553320"/>
    <w:rsid w:val="00560C4B"/>
    <w:rsid w:val="00566D72"/>
    <w:rsid w:val="0057189A"/>
    <w:rsid w:val="00574162"/>
    <w:rsid w:val="0057435B"/>
    <w:rsid w:val="005763C5"/>
    <w:rsid w:val="00576AD7"/>
    <w:rsid w:val="00581037"/>
    <w:rsid w:val="00586A91"/>
    <w:rsid w:val="0059610B"/>
    <w:rsid w:val="00596658"/>
    <w:rsid w:val="005A0B32"/>
    <w:rsid w:val="005A7A70"/>
    <w:rsid w:val="005B18CC"/>
    <w:rsid w:val="005B2640"/>
    <w:rsid w:val="005B58F0"/>
    <w:rsid w:val="005C14D9"/>
    <w:rsid w:val="005C3401"/>
    <w:rsid w:val="005C6385"/>
    <w:rsid w:val="005C6E26"/>
    <w:rsid w:val="005D0A9F"/>
    <w:rsid w:val="005D1421"/>
    <w:rsid w:val="005D38CA"/>
    <w:rsid w:val="005E219F"/>
    <w:rsid w:val="005E3A62"/>
    <w:rsid w:val="005E3D9E"/>
    <w:rsid w:val="005E7552"/>
    <w:rsid w:val="005E7D28"/>
    <w:rsid w:val="005F083C"/>
    <w:rsid w:val="005F2365"/>
    <w:rsid w:val="005F313E"/>
    <w:rsid w:val="005F4FD3"/>
    <w:rsid w:val="005F57D1"/>
    <w:rsid w:val="0060138C"/>
    <w:rsid w:val="00603AF1"/>
    <w:rsid w:val="00604748"/>
    <w:rsid w:val="00607D0B"/>
    <w:rsid w:val="00613A91"/>
    <w:rsid w:val="00613EC7"/>
    <w:rsid w:val="00614463"/>
    <w:rsid w:val="006154A2"/>
    <w:rsid w:val="006160B7"/>
    <w:rsid w:val="00616905"/>
    <w:rsid w:val="0061707A"/>
    <w:rsid w:val="0062225F"/>
    <w:rsid w:val="00622FB6"/>
    <w:rsid w:val="006233F7"/>
    <w:rsid w:val="00627993"/>
    <w:rsid w:val="00631EBF"/>
    <w:rsid w:val="006372AF"/>
    <w:rsid w:val="00646F30"/>
    <w:rsid w:val="00656884"/>
    <w:rsid w:val="0066309F"/>
    <w:rsid w:val="0066707D"/>
    <w:rsid w:val="0067188C"/>
    <w:rsid w:val="00671D19"/>
    <w:rsid w:val="0067364D"/>
    <w:rsid w:val="0067420F"/>
    <w:rsid w:val="006746B3"/>
    <w:rsid w:val="006779EF"/>
    <w:rsid w:val="00682128"/>
    <w:rsid w:val="006936CB"/>
    <w:rsid w:val="006958A7"/>
    <w:rsid w:val="00695BD3"/>
    <w:rsid w:val="006A2245"/>
    <w:rsid w:val="006A5C72"/>
    <w:rsid w:val="006B0A4B"/>
    <w:rsid w:val="006B2B13"/>
    <w:rsid w:val="006B3415"/>
    <w:rsid w:val="006B5965"/>
    <w:rsid w:val="006B5EB9"/>
    <w:rsid w:val="006B634B"/>
    <w:rsid w:val="006B6F69"/>
    <w:rsid w:val="006C1984"/>
    <w:rsid w:val="006C3131"/>
    <w:rsid w:val="006D0712"/>
    <w:rsid w:val="006D2EB2"/>
    <w:rsid w:val="006D4255"/>
    <w:rsid w:val="006E1E66"/>
    <w:rsid w:val="006E2F74"/>
    <w:rsid w:val="006E334E"/>
    <w:rsid w:val="006E7586"/>
    <w:rsid w:val="006F6279"/>
    <w:rsid w:val="00702BBF"/>
    <w:rsid w:val="00704953"/>
    <w:rsid w:val="00710CF2"/>
    <w:rsid w:val="0071303A"/>
    <w:rsid w:val="007154F9"/>
    <w:rsid w:val="00717190"/>
    <w:rsid w:val="00717328"/>
    <w:rsid w:val="00717E8D"/>
    <w:rsid w:val="0072320D"/>
    <w:rsid w:val="00725461"/>
    <w:rsid w:val="00725610"/>
    <w:rsid w:val="007348E3"/>
    <w:rsid w:val="00736AC7"/>
    <w:rsid w:val="00740C44"/>
    <w:rsid w:val="00742B1E"/>
    <w:rsid w:val="00742C15"/>
    <w:rsid w:val="00744797"/>
    <w:rsid w:val="00744A60"/>
    <w:rsid w:val="00745146"/>
    <w:rsid w:val="007463AF"/>
    <w:rsid w:val="00751A28"/>
    <w:rsid w:val="0075712F"/>
    <w:rsid w:val="007629EC"/>
    <w:rsid w:val="00764852"/>
    <w:rsid w:val="007650FB"/>
    <w:rsid w:val="00766C4F"/>
    <w:rsid w:val="00770394"/>
    <w:rsid w:val="00772DFE"/>
    <w:rsid w:val="007743D0"/>
    <w:rsid w:val="007769A3"/>
    <w:rsid w:val="007840EF"/>
    <w:rsid w:val="007867A3"/>
    <w:rsid w:val="007869C6"/>
    <w:rsid w:val="007875FF"/>
    <w:rsid w:val="00793828"/>
    <w:rsid w:val="0079444A"/>
    <w:rsid w:val="007960A7"/>
    <w:rsid w:val="007974AD"/>
    <w:rsid w:val="007A58AA"/>
    <w:rsid w:val="007A6119"/>
    <w:rsid w:val="007A692A"/>
    <w:rsid w:val="007B0682"/>
    <w:rsid w:val="007C23D1"/>
    <w:rsid w:val="007C42BA"/>
    <w:rsid w:val="007C6876"/>
    <w:rsid w:val="007C7885"/>
    <w:rsid w:val="007D5B69"/>
    <w:rsid w:val="007D5FF8"/>
    <w:rsid w:val="007E0BD5"/>
    <w:rsid w:val="007E2302"/>
    <w:rsid w:val="007E5B0F"/>
    <w:rsid w:val="007F070D"/>
    <w:rsid w:val="007F0848"/>
    <w:rsid w:val="007F3703"/>
    <w:rsid w:val="007F66B8"/>
    <w:rsid w:val="007F687E"/>
    <w:rsid w:val="008002E2"/>
    <w:rsid w:val="008028A1"/>
    <w:rsid w:val="0080359C"/>
    <w:rsid w:val="00807F68"/>
    <w:rsid w:val="008106AC"/>
    <w:rsid w:val="00810767"/>
    <w:rsid w:val="00812300"/>
    <w:rsid w:val="008154E8"/>
    <w:rsid w:val="00815876"/>
    <w:rsid w:val="00824B9B"/>
    <w:rsid w:val="00825F63"/>
    <w:rsid w:val="008379C8"/>
    <w:rsid w:val="0084058D"/>
    <w:rsid w:val="00841241"/>
    <w:rsid w:val="008429F0"/>
    <w:rsid w:val="0084681A"/>
    <w:rsid w:val="00851CDE"/>
    <w:rsid w:val="00853557"/>
    <w:rsid w:val="008538DD"/>
    <w:rsid w:val="00853993"/>
    <w:rsid w:val="00857CEB"/>
    <w:rsid w:val="00861F01"/>
    <w:rsid w:val="00866461"/>
    <w:rsid w:val="00866F49"/>
    <w:rsid w:val="008730FC"/>
    <w:rsid w:val="00874DC1"/>
    <w:rsid w:val="00877BD1"/>
    <w:rsid w:val="00877E2E"/>
    <w:rsid w:val="008802D0"/>
    <w:rsid w:val="00880AD0"/>
    <w:rsid w:val="00884C03"/>
    <w:rsid w:val="00887A6A"/>
    <w:rsid w:val="00894241"/>
    <w:rsid w:val="00894674"/>
    <w:rsid w:val="0089773F"/>
    <w:rsid w:val="008A2EB4"/>
    <w:rsid w:val="008A657B"/>
    <w:rsid w:val="008B0C26"/>
    <w:rsid w:val="008B3F1C"/>
    <w:rsid w:val="008B5718"/>
    <w:rsid w:val="008C0AFA"/>
    <w:rsid w:val="008C1EA6"/>
    <w:rsid w:val="008D3E33"/>
    <w:rsid w:val="008D55FA"/>
    <w:rsid w:val="008D6029"/>
    <w:rsid w:val="008E3265"/>
    <w:rsid w:val="008E4471"/>
    <w:rsid w:val="008E65A2"/>
    <w:rsid w:val="008E7AA8"/>
    <w:rsid w:val="008F0303"/>
    <w:rsid w:val="008F4DFC"/>
    <w:rsid w:val="00902F90"/>
    <w:rsid w:val="0090327B"/>
    <w:rsid w:val="00903617"/>
    <w:rsid w:val="00903C91"/>
    <w:rsid w:val="00905238"/>
    <w:rsid w:val="009145A5"/>
    <w:rsid w:val="00914F6C"/>
    <w:rsid w:val="009209DF"/>
    <w:rsid w:val="00921F82"/>
    <w:rsid w:val="00922694"/>
    <w:rsid w:val="00923035"/>
    <w:rsid w:val="00924AC5"/>
    <w:rsid w:val="00930A2A"/>
    <w:rsid w:val="00930E10"/>
    <w:rsid w:val="0093144E"/>
    <w:rsid w:val="009402EA"/>
    <w:rsid w:val="0094163C"/>
    <w:rsid w:val="00941A54"/>
    <w:rsid w:val="00944DB2"/>
    <w:rsid w:val="00944E08"/>
    <w:rsid w:val="009572ED"/>
    <w:rsid w:val="00957D1A"/>
    <w:rsid w:val="0096467D"/>
    <w:rsid w:val="009648DD"/>
    <w:rsid w:val="00964E9D"/>
    <w:rsid w:val="00967453"/>
    <w:rsid w:val="0097019E"/>
    <w:rsid w:val="009708B9"/>
    <w:rsid w:val="00972266"/>
    <w:rsid w:val="009743E4"/>
    <w:rsid w:val="009824A6"/>
    <w:rsid w:val="00982ECF"/>
    <w:rsid w:val="009855BD"/>
    <w:rsid w:val="00986E43"/>
    <w:rsid w:val="00987435"/>
    <w:rsid w:val="0099498F"/>
    <w:rsid w:val="009A30D7"/>
    <w:rsid w:val="009A3D9E"/>
    <w:rsid w:val="009A7F8F"/>
    <w:rsid w:val="009B4A0D"/>
    <w:rsid w:val="009B7165"/>
    <w:rsid w:val="009B7F78"/>
    <w:rsid w:val="009C0940"/>
    <w:rsid w:val="009C12E5"/>
    <w:rsid w:val="009C360B"/>
    <w:rsid w:val="009D15E4"/>
    <w:rsid w:val="009D255A"/>
    <w:rsid w:val="009D346A"/>
    <w:rsid w:val="009D61CB"/>
    <w:rsid w:val="009D74DE"/>
    <w:rsid w:val="009D7961"/>
    <w:rsid w:val="009E1E66"/>
    <w:rsid w:val="009F0426"/>
    <w:rsid w:val="009F049E"/>
    <w:rsid w:val="009F220B"/>
    <w:rsid w:val="009F4347"/>
    <w:rsid w:val="009F4924"/>
    <w:rsid w:val="009F7E4D"/>
    <w:rsid w:val="00A00652"/>
    <w:rsid w:val="00A00D67"/>
    <w:rsid w:val="00A01417"/>
    <w:rsid w:val="00A01934"/>
    <w:rsid w:val="00A1774E"/>
    <w:rsid w:val="00A23B7A"/>
    <w:rsid w:val="00A23D8E"/>
    <w:rsid w:val="00A24AF8"/>
    <w:rsid w:val="00A26EF6"/>
    <w:rsid w:val="00A378D2"/>
    <w:rsid w:val="00A41F9D"/>
    <w:rsid w:val="00A43727"/>
    <w:rsid w:val="00A43762"/>
    <w:rsid w:val="00A4578E"/>
    <w:rsid w:val="00A45C6E"/>
    <w:rsid w:val="00A50796"/>
    <w:rsid w:val="00A50B97"/>
    <w:rsid w:val="00A516AB"/>
    <w:rsid w:val="00A5263D"/>
    <w:rsid w:val="00A53161"/>
    <w:rsid w:val="00A54F23"/>
    <w:rsid w:val="00A56718"/>
    <w:rsid w:val="00A6194C"/>
    <w:rsid w:val="00A61A8E"/>
    <w:rsid w:val="00A61F2C"/>
    <w:rsid w:val="00A648E0"/>
    <w:rsid w:val="00A65EB7"/>
    <w:rsid w:val="00A71C66"/>
    <w:rsid w:val="00A728DB"/>
    <w:rsid w:val="00A75F25"/>
    <w:rsid w:val="00A80369"/>
    <w:rsid w:val="00A82AA5"/>
    <w:rsid w:val="00A84DF7"/>
    <w:rsid w:val="00A87221"/>
    <w:rsid w:val="00A9019F"/>
    <w:rsid w:val="00A91CCE"/>
    <w:rsid w:val="00A9256E"/>
    <w:rsid w:val="00A94E40"/>
    <w:rsid w:val="00A962F2"/>
    <w:rsid w:val="00AA4AF4"/>
    <w:rsid w:val="00AA74ED"/>
    <w:rsid w:val="00AB0A6C"/>
    <w:rsid w:val="00AC1939"/>
    <w:rsid w:val="00AC27D7"/>
    <w:rsid w:val="00AC4172"/>
    <w:rsid w:val="00AC535A"/>
    <w:rsid w:val="00AC648C"/>
    <w:rsid w:val="00AD09F0"/>
    <w:rsid w:val="00AD2644"/>
    <w:rsid w:val="00AD4B5D"/>
    <w:rsid w:val="00AE2F52"/>
    <w:rsid w:val="00AE383B"/>
    <w:rsid w:val="00AF024A"/>
    <w:rsid w:val="00AF4701"/>
    <w:rsid w:val="00B13A8C"/>
    <w:rsid w:val="00B14403"/>
    <w:rsid w:val="00B1461A"/>
    <w:rsid w:val="00B2175F"/>
    <w:rsid w:val="00B232E4"/>
    <w:rsid w:val="00B23A88"/>
    <w:rsid w:val="00B27A6B"/>
    <w:rsid w:val="00B31474"/>
    <w:rsid w:val="00B3385E"/>
    <w:rsid w:val="00B403E7"/>
    <w:rsid w:val="00B44E61"/>
    <w:rsid w:val="00B46BB5"/>
    <w:rsid w:val="00B476A4"/>
    <w:rsid w:val="00B50F98"/>
    <w:rsid w:val="00B5134A"/>
    <w:rsid w:val="00B51903"/>
    <w:rsid w:val="00B53E71"/>
    <w:rsid w:val="00B61FB4"/>
    <w:rsid w:val="00B63141"/>
    <w:rsid w:val="00B63C1F"/>
    <w:rsid w:val="00B6442A"/>
    <w:rsid w:val="00B65D09"/>
    <w:rsid w:val="00B74B4C"/>
    <w:rsid w:val="00B7648D"/>
    <w:rsid w:val="00B76B1E"/>
    <w:rsid w:val="00B841A1"/>
    <w:rsid w:val="00B850C2"/>
    <w:rsid w:val="00B87D96"/>
    <w:rsid w:val="00B90340"/>
    <w:rsid w:val="00B90E31"/>
    <w:rsid w:val="00B93103"/>
    <w:rsid w:val="00B95398"/>
    <w:rsid w:val="00BA4907"/>
    <w:rsid w:val="00BA6A5A"/>
    <w:rsid w:val="00BA788C"/>
    <w:rsid w:val="00BB2491"/>
    <w:rsid w:val="00BB2E03"/>
    <w:rsid w:val="00BB5DF6"/>
    <w:rsid w:val="00BB716E"/>
    <w:rsid w:val="00BB7439"/>
    <w:rsid w:val="00BC36C6"/>
    <w:rsid w:val="00BC52A7"/>
    <w:rsid w:val="00BC6B54"/>
    <w:rsid w:val="00BC6C35"/>
    <w:rsid w:val="00BD2773"/>
    <w:rsid w:val="00BD6325"/>
    <w:rsid w:val="00BD79AE"/>
    <w:rsid w:val="00BE4A7C"/>
    <w:rsid w:val="00BF0FB9"/>
    <w:rsid w:val="00BF25C3"/>
    <w:rsid w:val="00BF30A8"/>
    <w:rsid w:val="00BF721B"/>
    <w:rsid w:val="00C03B3A"/>
    <w:rsid w:val="00C05BEE"/>
    <w:rsid w:val="00C128CC"/>
    <w:rsid w:val="00C12AB7"/>
    <w:rsid w:val="00C1590E"/>
    <w:rsid w:val="00C15D4A"/>
    <w:rsid w:val="00C1646B"/>
    <w:rsid w:val="00C16AFF"/>
    <w:rsid w:val="00C22C19"/>
    <w:rsid w:val="00C23E72"/>
    <w:rsid w:val="00C245A6"/>
    <w:rsid w:val="00C25B7D"/>
    <w:rsid w:val="00C304ED"/>
    <w:rsid w:val="00C32152"/>
    <w:rsid w:val="00C3685D"/>
    <w:rsid w:val="00C37A35"/>
    <w:rsid w:val="00C402D9"/>
    <w:rsid w:val="00C40E7F"/>
    <w:rsid w:val="00C4356A"/>
    <w:rsid w:val="00C45DD0"/>
    <w:rsid w:val="00C46A1B"/>
    <w:rsid w:val="00C50E72"/>
    <w:rsid w:val="00C53D37"/>
    <w:rsid w:val="00C54913"/>
    <w:rsid w:val="00C557FC"/>
    <w:rsid w:val="00C6190E"/>
    <w:rsid w:val="00C70928"/>
    <w:rsid w:val="00C72D46"/>
    <w:rsid w:val="00C82CBD"/>
    <w:rsid w:val="00C845D7"/>
    <w:rsid w:val="00C84AD5"/>
    <w:rsid w:val="00C87CAC"/>
    <w:rsid w:val="00C9413B"/>
    <w:rsid w:val="00C95332"/>
    <w:rsid w:val="00C97A2E"/>
    <w:rsid w:val="00CA09D5"/>
    <w:rsid w:val="00CA3731"/>
    <w:rsid w:val="00CA4300"/>
    <w:rsid w:val="00CA4369"/>
    <w:rsid w:val="00CA6F8C"/>
    <w:rsid w:val="00CA71D3"/>
    <w:rsid w:val="00CA76F5"/>
    <w:rsid w:val="00CA7703"/>
    <w:rsid w:val="00CB259B"/>
    <w:rsid w:val="00CB5147"/>
    <w:rsid w:val="00CB7D36"/>
    <w:rsid w:val="00CC3F7B"/>
    <w:rsid w:val="00CC5D69"/>
    <w:rsid w:val="00CC6DFB"/>
    <w:rsid w:val="00CD005C"/>
    <w:rsid w:val="00CD70FA"/>
    <w:rsid w:val="00CD728D"/>
    <w:rsid w:val="00CD742C"/>
    <w:rsid w:val="00CE06FB"/>
    <w:rsid w:val="00CE0A8A"/>
    <w:rsid w:val="00CE2C5F"/>
    <w:rsid w:val="00CE7D9E"/>
    <w:rsid w:val="00CF0401"/>
    <w:rsid w:val="00CF1900"/>
    <w:rsid w:val="00CF53AC"/>
    <w:rsid w:val="00CF71CD"/>
    <w:rsid w:val="00D10110"/>
    <w:rsid w:val="00D17C15"/>
    <w:rsid w:val="00D22373"/>
    <w:rsid w:val="00D24E18"/>
    <w:rsid w:val="00D24E65"/>
    <w:rsid w:val="00D24F84"/>
    <w:rsid w:val="00D402F8"/>
    <w:rsid w:val="00D408B6"/>
    <w:rsid w:val="00D4369C"/>
    <w:rsid w:val="00D44773"/>
    <w:rsid w:val="00D45293"/>
    <w:rsid w:val="00D511E9"/>
    <w:rsid w:val="00D536C0"/>
    <w:rsid w:val="00D565C4"/>
    <w:rsid w:val="00D6189F"/>
    <w:rsid w:val="00D62465"/>
    <w:rsid w:val="00D65148"/>
    <w:rsid w:val="00D65D31"/>
    <w:rsid w:val="00D715F8"/>
    <w:rsid w:val="00D73694"/>
    <w:rsid w:val="00D73778"/>
    <w:rsid w:val="00D754A8"/>
    <w:rsid w:val="00D75578"/>
    <w:rsid w:val="00D84283"/>
    <w:rsid w:val="00D84A50"/>
    <w:rsid w:val="00D91A8F"/>
    <w:rsid w:val="00D91CE4"/>
    <w:rsid w:val="00D94D0F"/>
    <w:rsid w:val="00D961DA"/>
    <w:rsid w:val="00DA1CBC"/>
    <w:rsid w:val="00DA35D6"/>
    <w:rsid w:val="00DB0338"/>
    <w:rsid w:val="00DB3346"/>
    <w:rsid w:val="00DB44C1"/>
    <w:rsid w:val="00DB4807"/>
    <w:rsid w:val="00DB4EC8"/>
    <w:rsid w:val="00DC233B"/>
    <w:rsid w:val="00DC4BB4"/>
    <w:rsid w:val="00DC5CE8"/>
    <w:rsid w:val="00DD04D2"/>
    <w:rsid w:val="00DD1144"/>
    <w:rsid w:val="00DD1795"/>
    <w:rsid w:val="00DE1F64"/>
    <w:rsid w:val="00DE4C44"/>
    <w:rsid w:val="00DE4D7C"/>
    <w:rsid w:val="00DE6D79"/>
    <w:rsid w:val="00DF36F9"/>
    <w:rsid w:val="00E00281"/>
    <w:rsid w:val="00E00D1C"/>
    <w:rsid w:val="00E10A3F"/>
    <w:rsid w:val="00E11734"/>
    <w:rsid w:val="00E217FA"/>
    <w:rsid w:val="00E22ACD"/>
    <w:rsid w:val="00E236A0"/>
    <w:rsid w:val="00E26E55"/>
    <w:rsid w:val="00E33E3E"/>
    <w:rsid w:val="00E34D4F"/>
    <w:rsid w:val="00E4085D"/>
    <w:rsid w:val="00E42306"/>
    <w:rsid w:val="00E4349E"/>
    <w:rsid w:val="00E45644"/>
    <w:rsid w:val="00E460F4"/>
    <w:rsid w:val="00E47547"/>
    <w:rsid w:val="00E54796"/>
    <w:rsid w:val="00E60156"/>
    <w:rsid w:val="00E61C40"/>
    <w:rsid w:val="00E61D7C"/>
    <w:rsid w:val="00E62C9A"/>
    <w:rsid w:val="00E62D8D"/>
    <w:rsid w:val="00E66683"/>
    <w:rsid w:val="00E70E5B"/>
    <w:rsid w:val="00E747D8"/>
    <w:rsid w:val="00E77EC1"/>
    <w:rsid w:val="00E802EC"/>
    <w:rsid w:val="00E80514"/>
    <w:rsid w:val="00E91517"/>
    <w:rsid w:val="00EA0379"/>
    <w:rsid w:val="00EB4B97"/>
    <w:rsid w:val="00EB5B42"/>
    <w:rsid w:val="00EB717D"/>
    <w:rsid w:val="00EC3C4C"/>
    <w:rsid w:val="00EC4013"/>
    <w:rsid w:val="00EC45FA"/>
    <w:rsid w:val="00EC7298"/>
    <w:rsid w:val="00EC7487"/>
    <w:rsid w:val="00ED02FB"/>
    <w:rsid w:val="00ED0EE2"/>
    <w:rsid w:val="00ED3887"/>
    <w:rsid w:val="00EE3A98"/>
    <w:rsid w:val="00EF1CFE"/>
    <w:rsid w:val="00EF2B4A"/>
    <w:rsid w:val="00EF4665"/>
    <w:rsid w:val="00EF71E5"/>
    <w:rsid w:val="00F01ED4"/>
    <w:rsid w:val="00F029D8"/>
    <w:rsid w:val="00F03505"/>
    <w:rsid w:val="00F045F8"/>
    <w:rsid w:val="00F05DB9"/>
    <w:rsid w:val="00F06094"/>
    <w:rsid w:val="00F07019"/>
    <w:rsid w:val="00F14526"/>
    <w:rsid w:val="00F15329"/>
    <w:rsid w:val="00F16E78"/>
    <w:rsid w:val="00F3239F"/>
    <w:rsid w:val="00F35806"/>
    <w:rsid w:val="00F36264"/>
    <w:rsid w:val="00F3661D"/>
    <w:rsid w:val="00F37B31"/>
    <w:rsid w:val="00F44315"/>
    <w:rsid w:val="00F4792B"/>
    <w:rsid w:val="00F47A41"/>
    <w:rsid w:val="00F5402B"/>
    <w:rsid w:val="00F5713E"/>
    <w:rsid w:val="00F65A8A"/>
    <w:rsid w:val="00F70BF9"/>
    <w:rsid w:val="00F70FC7"/>
    <w:rsid w:val="00F710EA"/>
    <w:rsid w:val="00F81212"/>
    <w:rsid w:val="00F84162"/>
    <w:rsid w:val="00F93CF4"/>
    <w:rsid w:val="00F9422C"/>
    <w:rsid w:val="00F96153"/>
    <w:rsid w:val="00F97996"/>
    <w:rsid w:val="00F97A25"/>
    <w:rsid w:val="00FA0497"/>
    <w:rsid w:val="00FA0ABF"/>
    <w:rsid w:val="00FA0C5A"/>
    <w:rsid w:val="00FA5B3F"/>
    <w:rsid w:val="00FA5F68"/>
    <w:rsid w:val="00FA7070"/>
    <w:rsid w:val="00FB1A53"/>
    <w:rsid w:val="00FB286B"/>
    <w:rsid w:val="00FB793F"/>
    <w:rsid w:val="00FC3CFA"/>
    <w:rsid w:val="00FC4D05"/>
    <w:rsid w:val="00FD00A9"/>
    <w:rsid w:val="00FD1511"/>
    <w:rsid w:val="00FD1F2E"/>
    <w:rsid w:val="00FD6740"/>
    <w:rsid w:val="00FD7736"/>
    <w:rsid w:val="00FE3237"/>
    <w:rsid w:val="00FE6530"/>
    <w:rsid w:val="00FF4FCC"/>
    <w:rsid w:val="00FF54DC"/>
    <w:rsid w:val="00FF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3E57A2-8738-4851-9636-358AE3D9C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511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3524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Miroslav Žalud</dc:creator>
  <cp:lastModifiedBy>Mgr. Miroslav Žalud</cp:lastModifiedBy>
  <cp:revision>175</cp:revision>
  <cp:lastPrinted>2012-03-05T19:32:00Z</cp:lastPrinted>
  <dcterms:created xsi:type="dcterms:W3CDTF">2012-07-04T19:44:00Z</dcterms:created>
  <dcterms:modified xsi:type="dcterms:W3CDTF">2012-08-15T07:54:00Z</dcterms:modified>
</cp:coreProperties>
</file>