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67" w:rsidRPr="005D0B34" w:rsidRDefault="00E63F67" w:rsidP="00E63F67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709440" behindDoc="0" locked="0" layoutInCell="1" allowOverlap="0" wp14:anchorId="29E576C0" wp14:editId="63096802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E63F67" w:rsidRDefault="00E63F67" w:rsidP="00E63F67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710464" behindDoc="0" locked="0" layoutInCell="1" allowOverlap="1" wp14:anchorId="13719CFF" wp14:editId="08A08C73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="00B12E2F" w:rsidRPr="00B12E2F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br/>
        <w:t xml:space="preserve">Název materiálu: </w:t>
      </w:r>
      <w:bookmarkStart w:id="0" w:name="_GoBack"/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CD700D">
        <w:rPr>
          <w:rFonts w:ascii="Times New Roman" w:hAnsi="Times New Roman" w:cs="Times New Roman"/>
          <w:bCs/>
          <w:i/>
          <w:sz w:val="32"/>
          <w:szCs w:val="32"/>
        </w:rPr>
        <w:t>2_0</w:t>
      </w:r>
      <w:r w:rsidR="0032741D">
        <w:rPr>
          <w:rFonts w:ascii="Times New Roman" w:hAnsi="Times New Roman" w:cs="Times New Roman"/>
          <w:bCs/>
          <w:i/>
          <w:sz w:val="32"/>
          <w:szCs w:val="32"/>
        </w:rPr>
        <w:t>2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F40A13">
        <w:rPr>
          <w:rFonts w:ascii="Times New Roman" w:hAnsi="Times New Roman" w:cs="Times New Roman"/>
          <w:bCs/>
          <w:i/>
          <w:sz w:val="32"/>
          <w:szCs w:val="32"/>
        </w:rPr>
        <w:t>PL1 Klid a pohyb tělesa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bookmarkEnd w:id="0"/>
    <w:p w:rsidR="00E63F67" w:rsidRPr="004E38A9" w:rsidRDefault="00E63F67" w:rsidP="00E63F67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E63F67" w:rsidRDefault="00E63F67" w:rsidP="00E63F67">
      <w:pPr>
        <w:rPr>
          <w:b/>
          <w:bCs/>
        </w:rPr>
      </w:pPr>
    </w:p>
    <w:p w:rsidR="00E63F67" w:rsidRPr="0096102F" w:rsidRDefault="00E63F67" w:rsidP="00E63F67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Pracovní list</w:t>
      </w:r>
      <w:r w:rsidRPr="0096102F">
        <w:rPr>
          <w:sz w:val="28"/>
          <w:szCs w:val="28"/>
        </w:rPr>
        <w:t xml:space="preserve"> z fyziky pro 7. ročník, </w:t>
      </w:r>
      <w:r>
        <w:rPr>
          <w:sz w:val="28"/>
          <w:szCs w:val="28"/>
        </w:rPr>
        <w:t xml:space="preserve">kde si žáci procvičí rozpoznání těles v určitých situacích, zda je těleso v klidu nebo pohybu. </w:t>
      </w:r>
    </w:p>
    <w:p w:rsidR="00E63F67" w:rsidRPr="0096102F" w:rsidRDefault="00E63F67" w:rsidP="00E63F67">
      <w:pPr>
        <w:rPr>
          <w:b/>
          <w:bCs/>
        </w:rPr>
      </w:pPr>
    </w:p>
    <w:p w:rsidR="00693802" w:rsidRDefault="00693802" w:rsidP="00BB41AB">
      <w:pPr>
        <w:jc w:val="center"/>
      </w:pPr>
    </w:p>
    <w:p w:rsidR="00706D48" w:rsidRDefault="00693802" w:rsidP="00E63F67">
      <w:r>
        <w:br w:type="page"/>
      </w:r>
    </w:p>
    <w:p w:rsidR="006A727A" w:rsidRPr="00261CF2" w:rsidRDefault="006A727A" w:rsidP="006A727A">
      <w:pPr>
        <w:tabs>
          <w:tab w:val="left" w:pos="6804"/>
        </w:tabs>
        <w:rPr>
          <w:b/>
          <w:i/>
          <w:color w:val="FF0000"/>
          <w:sz w:val="40"/>
          <w:szCs w:val="40"/>
        </w:rPr>
      </w:pPr>
      <w:r w:rsidRPr="00261CF2">
        <w:rPr>
          <w:b/>
          <w:i/>
          <w:color w:val="FF0000"/>
          <w:sz w:val="40"/>
          <w:szCs w:val="40"/>
        </w:rPr>
        <w:lastRenderedPageBreak/>
        <w:t>Těleso v klidu</w:t>
      </w:r>
      <w:r w:rsidRPr="00261CF2">
        <w:rPr>
          <w:b/>
          <w:i/>
          <w:color w:val="FF0000"/>
          <w:sz w:val="40"/>
          <w:szCs w:val="40"/>
        </w:rPr>
        <w:tab/>
        <w:t>Těleso v pohybu</w:t>
      </w:r>
    </w:p>
    <w:p w:rsidR="006A727A" w:rsidRDefault="00CD700D">
      <w:r>
        <w:rPr>
          <w:noProof/>
          <w:lang w:eastAsia="cs-CZ"/>
        </w:rPr>
        <w:pict>
          <v:group id="_x0000_s1170" style="position:absolute;margin-left:1.5pt;margin-top:90pt;width:141.75pt;height:70.85pt;z-index:251763712" coordorigin="750,3729" coordsize="2835,1417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71" type="#_x0000_t202" style="position:absolute;left:750;top:3729;width:2835;height:1417">
              <v:textbox style="mso-next-textbox:#_x0000_s1171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Žák v lavici vůči tabuli</w:t>
                    </w:r>
                  </w:p>
                </w:txbxContent>
              </v:textbox>
            </v:shape>
            <v:shape id="_x0000_s1172" type="#_x0000_t202" style="position:absolute;left:825;top:4561;width:525;height:585" stroked="f">
              <v:textbox style="mso-next-textbox:#_x0000_s1172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E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185" style="position:absolute;margin-left:333pt;margin-top:180pt;width:141.75pt;height:70.85pt;z-index:251768832" coordorigin="7380,5529" coordsize="2835,1417">
            <v:shape id="_x0000_s1186" type="#_x0000_t202" style="position:absolute;left:7380;top:5529;width:2835;height:1417">
              <v:textbox style="mso-next-textbox:#_x0000_s1186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Děti jedoucí na saních vzhledem ke svahu</w:t>
                    </w:r>
                  </w:p>
                </w:txbxContent>
              </v:textbox>
            </v:shape>
            <v:shape id="_x0000_s1187" type="#_x0000_t202" style="position:absolute;left:7470;top:6361;width:525;height:585" stroked="f">
              <v:textbox style="mso-next-textbox:#_x0000_s1187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U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182" style="position:absolute;margin-left:165.75pt;margin-top:180pt;width:141.75pt;height:70.85pt;z-index:251767808" coordorigin="4035,5529" coordsize="2835,1417">
            <v:shape id="_x0000_s1183" type="#_x0000_t202" style="position:absolute;left:4035;top:5529;width:2835;height:1417">
              <v:textbox style="mso-next-textbox:#_x0000_s1183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Otvírající se dveře vzhledem k oknům</w:t>
                    </w:r>
                  </w:p>
                </w:txbxContent>
              </v:textbox>
            </v:shape>
            <v:shape id="_x0000_s1184" type="#_x0000_t202" style="position:absolute;left:4095;top:6361;width:525;height:585" stroked="f">
              <v:textbox style="mso-next-textbox:#_x0000_s1184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P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173" style="position:absolute;margin-left:1.5pt;margin-top:180pt;width:141.75pt;height:70.85pt;z-index:251764736" coordorigin="750,5529" coordsize="2835,1417">
            <v:shape id="_x0000_s1174" type="#_x0000_t202" style="position:absolute;left:750;top:5529;width:2835;height:1417">
              <v:textbox style="mso-next-textbox:#_x0000_s1174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Květina vzhledem ke květináči</w:t>
                    </w:r>
                  </w:p>
                </w:txbxContent>
              </v:textbox>
            </v:shape>
            <v:shape id="_x0000_s1175" type="#_x0000_t202" style="position:absolute;left:825;top:6286;width:525;height:585" stroked="f">
              <v:textbox style="mso-next-textbox:#_x0000_s1175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S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179" style="position:absolute;margin-left:333pt;margin-top:270pt;width:141.75pt;height:70.85pt;z-index:251766784" coordorigin="7380,7329" coordsize="2835,1417">
            <v:shape id="_x0000_s1180" type="#_x0000_t202" style="position:absolute;left:7380;top:7329;width:2835;height:1417">
              <v:textbox style="mso-next-textbox:#_x0000_s1180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Hvězda vzhledem ke Slunci</w:t>
                    </w:r>
                  </w:p>
                </w:txbxContent>
              </v:textbox>
            </v:shape>
            <v:shape id="_x0000_s1181" type="#_x0000_t202" style="position:absolute;left:7470;top:8086;width:525;height:585" stroked="f">
              <v:textbox style="mso-next-textbox:#_x0000_s1181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D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176" style="position:absolute;margin-left:165.75pt;margin-top:270pt;width:141.75pt;height:70.85pt;z-index:251765760" coordorigin="4035,7329" coordsize="2835,1417">
            <v:shape id="_x0000_s1177" type="#_x0000_t202" style="position:absolute;left:4035;top:7329;width:2835;height:1417">
              <v:textbox style="mso-next-textbox:#_x0000_s1177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Motorkář vzhledem k přilbě</w:t>
                    </w:r>
                  </w:p>
                </w:txbxContent>
              </v:textbox>
            </v:shape>
            <v:shape id="_x0000_s1178" type="#_x0000_t202" style="position:absolute;left:4095;top:8161;width:525;height:585" stroked="f">
              <v:textbox style="mso-next-textbox:#_x0000_s1178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A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188" style="position:absolute;margin-left:1.5pt;margin-top:270pt;width:141.75pt;height:70.85pt;z-index:251769856" coordorigin="750,7329" coordsize="2835,1417">
            <v:shape id="_x0000_s1189" type="#_x0000_t202" style="position:absolute;left:750;top:7329;width:2835;height:1417">
              <v:textbox style="mso-next-textbox:#_x0000_s1189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Motorkář vzhledem k silnici</w:t>
                    </w:r>
                  </w:p>
                </w:txbxContent>
              </v:textbox>
            </v:shape>
            <v:shape id="_x0000_s1190" type="#_x0000_t202" style="position:absolute;left:825;top:8161;width:525;height:585" stroked="f">
              <v:textbox style="mso-next-textbox:#_x0000_s1190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E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191" style="position:absolute;margin-left:333pt;margin-top:5in;width:141.75pt;height:70.85pt;z-index:251770880" coordorigin="7380,9129" coordsize="2835,1417">
            <v:shape id="_x0000_s1192" type="#_x0000_t202" style="position:absolute;left:7380;top:9129;width:2835;height:1417">
              <v:textbox style="mso-next-textbox:#_x0000_s1192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Cestující vzhledem k sloupu u trati</w:t>
                    </w:r>
                  </w:p>
                </w:txbxContent>
              </v:textbox>
            </v:shape>
            <v:shape id="_x0000_s1193" type="#_x0000_t202" style="position:absolute;left:7470;top:9961;width:525;height:585" stroked="f">
              <v:textbox style="mso-next-textbox:#_x0000_s1193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O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194" style="position:absolute;margin-left:165.75pt;margin-top:5in;width:141.75pt;height:70.85pt;z-index:251771904" coordorigin="4035,9129" coordsize="2835,1417">
            <v:shape id="_x0000_s1195" type="#_x0000_t202" style="position:absolute;left:4035;top:9129;width:2835;height:1417">
              <v:textbox style="mso-next-textbox:#_x0000_s1195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Cestující vzhledem k podlaze</w:t>
                    </w:r>
                  </w:p>
                </w:txbxContent>
              </v:textbox>
            </v:shape>
            <v:shape id="_x0000_s1196" type="#_x0000_t202" style="position:absolute;left:4185;top:9811;width:525;height:585" stroked="f">
              <v:textbox style="mso-next-textbox:#_x0000_s1196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K</w:t>
                    </w:r>
                    <w:r>
                      <w:rPr>
                        <w:noProof/>
                        <w:color w:val="FF0000"/>
                        <w:sz w:val="40"/>
                        <w:szCs w:val="40"/>
                        <w:lang w:eastAsia="cs-CZ"/>
                      </w:rPr>
                      <w:drawing>
                        <wp:inline distT="0" distB="0" distL="0" distR="0" wp14:anchorId="2E8DC990" wp14:editId="107A6BA9">
                          <wp:extent cx="150495" cy="167694"/>
                          <wp:effectExtent l="19050" t="0" r="1905" b="0"/>
                          <wp:docPr id="5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0495" cy="1676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197" style="position:absolute;margin-left:1.5pt;margin-top:5in;width:141.75pt;height:70.85pt;z-index:251772928" coordorigin="750,9129" coordsize="2835,1417">
            <v:shape id="_x0000_s1198" type="#_x0000_t202" style="position:absolute;left:750;top:9129;width:2835;height:1417">
              <v:textbox style="mso-next-textbox:#_x0000_s1198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Odpočívající pes vzhledem k boudě</w:t>
                    </w:r>
                  </w:p>
                </w:txbxContent>
              </v:textbox>
            </v:shape>
            <v:shape id="_x0000_s1199" type="#_x0000_t202" style="position:absolute;left:825;top:9961;width:525;height:585" stroked="f">
              <v:textbox style="mso-next-textbox:#_x0000_s1199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U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06" style="position:absolute;margin-left:333pt;margin-top:450pt;width:141.75pt;height:70.85pt;z-index:251776000" coordorigin="7380,10929" coordsize="2835,1417">
            <v:shape id="_x0000_s1207" type="#_x0000_t202" style="position:absolute;left:7380;top:10929;width:2835;height:1417">
              <v:textbox style="mso-next-textbox:#_x0000_s1207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Hodinové ručičky vzhledem k ciferníku</w:t>
                    </w:r>
                  </w:p>
                </w:txbxContent>
              </v:textbox>
            </v:shape>
            <v:shape id="_x0000_s1208" type="#_x0000_t202" style="position:absolute;left:7470;top:11671;width:525;height:585" stroked="f">
              <v:textbox style="mso-next-textbox:#_x0000_s1208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S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03" style="position:absolute;margin-left:165.75pt;margin-top:450pt;width:141.75pt;height:70.85pt;z-index:251774976" coordorigin="4035,10929" coordsize="2835,1417">
            <v:shape id="_x0000_s1204" type="#_x0000_t202" style="position:absolute;left:4035;top:10929;width:2835;height:1417">
              <v:textbox style="mso-next-textbox:#_x0000_s1204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Chlapec na kole vůči dopravní značce</w:t>
                    </w:r>
                  </w:p>
                </w:txbxContent>
              </v:textbox>
            </v:shape>
            <v:shape id="_x0000_s1205" type="#_x0000_t202" style="position:absolute;left:4095;top:11761;width:525;height:585" stroked="f">
              <v:textbox style="mso-next-textbox:#_x0000_s1205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Y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00" style="position:absolute;margin-left:1.5pt;margin-top:450pt;width:141.75pt;height:70.85pt;z-index:251773952" coordorigin="750,10929" coordsize="2835,1417">
            <v:shape id="_x0000_s1201" type="#_x0000_t202" style="position:absolute;left:750;top:10929;width:2835;height:1417">
              <v:textbox style="mso-next-textbox:#_x0000_s1201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Planeta vzhledem ke Slunci</w:t>
                    </w:r>
                  </w:p>
                </w:txbxContent>
              </v:textbox>
            </v:shape>
            <v:shape id="_x0000_s1202" type="#_x0000_t202" style="position:absolute;left:825;top:11671;width:525;height:585" stroked="f">
              <v:textbox style="mso-next-textbox:#_x0000_s1202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H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15" style="position:absolute;margin-left:1.5pt;margin-top:540pt;width:141.75pt;height:70.85pt;z-index:251779072" coordorigin="750,12729" coordsize="2835,1417">
            <v:shape id="_x0000_s1216" type="#_x0000_t202" style="position:absolute;left:750;top:12729;width:2835;height:1417">
              <v:textbox style="mso-next-textbox:#_x0000_s1216">
                <w:txbxContent>
                  <w:p w:rsidR="006A727A" w:rsidRDefault="006A727A" w:rsidP="006A727A">
                    <w:pPr>
                      <w:jc w:val="center"/>
                    </w:pPr>
                    <w:r w:rsidRPr="00700271">
                      <w:rPr>
                        <w:sz w:val="32"/>
                        <w:szCs w:val="32"/>
                      </w:rPr>
                      <w:t xml:space="preserve">Chlapec </w:t>
                    </w:r>
                    <w:r>
                      <w:rPr>
                        <w:sz w:val="32"/>
                        <w:szCs w:val="32"/>
                      </w:rPr>
                      <w:t>na kolotoči vzhledem k sedačce</w:t>
                    </w:r>
                  </w:p>
                </w:txbxContent>
              </v:textbox>
            </v:shape>
            <v:shape id="_x0000_s1217" type="#_x0000_t202" style="position:absolute;left:825;top:12729;width:435;height:585" stroked="f">
              <v:textbox style="mso-next-textbox:#_x0000_s1217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I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12" style="position:absolute;margin-left:165.75pt;margin-top:540pt;width:141.75pt;height:70.85pt;z-index:251778048" coordorigin="4035,12729" coordsize="2835,1417">
            <v:shape id="_x0000_s1213" type="#_x0000_t202" style="position:absolute;left:4035;top:12729;width:2835;height:1417">
              <v:textbox style="mso-next-textbox:#_x0000_s1213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Mravenec vzhledem k zemi</w:t>
                    </w:r>
                  </w:p>
                </w:txbxContent>
              </v:textbox>
            </v:shape>
            <v:shape id="_x0000_s1214" type="#_x0000_t202" style="position:absolute;left:4185;top:13591;width:525;height:555" stroked="f">
              <v:textbox style="mso-next-textbox:#_x0000_s1214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A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09" style="position:absolute;margin-left:333pt;margin-top:540pt;width:141.75pt;height:70.85pt;z-index:251777024" coordorigin="7380,12729" coordsize="2835,1417">
            <v:shape id="_x0000_s1210" type="#_x0000_t202" style="position:absolute;left:7380;top:12729;width:2835;height:1417">
              <v:textbox style="mso-next-textbox:#_x0000_s1210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Dívka na lavičce vzhledem k jedoucímu autu</w:t>
                    </w:r>
                  </w:p>
                </w:txbxContent>
              </v:textbox>
            </v:shape>
            <v:shape id="_x0000_s1211" type="#_x0000_t202" style="position:absolute;left:7470;top:13186;width:525;height:585" stroked="f">
              <v:textbox style="mso-next-textbox:#_x0000_s1211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B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18" style="position:absolute;margin-left:332.5pt;margin-top:630pt;width:141.75pt;height:70.85pt;z-index:251780096" coordorigin="7370,14529" coordsize="2835,1417">
            <v:shape id="_x0000_s1219" type="#_x0000_t202" style="position:absolute;left:7370;top:14529;width:2835;height:1417">
              <v:textbox style="mso-next-textbox:#_x0000_s1219">
                <w:txbxContent>
                  <w:p w:rsidR="006A727A" w:rsidRDefault="00D271C0" w:rsidP="006A727A">
                    <w:pPr>
                      <w:spacing w:after="0"/>
                      <w:jc w:val="center"/>
                    </w:pPr>
                    <w:r>
                      <w:rPr>
                        <w:sz w:val="32"/>
                        <w:szCs w:val="32"/>
                      </w:rPr>
                      <w:t>Vánoční ozdoba na stromku k světýlkům</w:t>
                    </w:r>
                  </w:p>
                </w:txbxContent>
              </v:textbox>
            </v:shape>
            <v:shape id="_x0000_s1220" type="#_x0000_t202" style="position:absolute;left:7380;top:15286;width:525;height:585" stroked="f">
              <v:textbox style="mso-next-textbox:#_x0000_s1220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L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24" style="position:absolute;margin-left:165.75pt;margin-top:630pt;width:141.75pt;height:70.85pt;z-index:251782144" coordorigin="4035,14529" coordsize="2835,1417">
            <v:shape id="_x0000_s1225" type="#_x0000_t202" style="position:absolute;left:4035;top:14529;width:2835;height:1417">
              <v:textbox style="mso-next-textbox:#_x0000_s1225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Jedoucí vlak k okolním stromům</w:t>
                    </w:r>
                  </w:p>
                </w:txbxContent>
              </v:textbox>
            </v:shape>
            <v:shape id="_x0000_s1226" type="#_x0000_t202" style="position:absolute;left:4095;top:15286;width:525;height:585" stroked="f">
              <v:textbox style="mso-next-textbox:#_x0000_s1226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L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21" style="position:absolute;margin-left:1.5pt;margin-top:630pt;width:141.75pt;height:70.85pt;z-index:251781120" coordorigin="750,14529" coordsize="2835,1417">
            <v:shape id="_x0000_s1222" type="#_x0000_t202" style="position:absolute;left:750;top:14529;width:2835;height:1417">
              <v:textbox style="mso-next-textbox:#_x0000_s1222">
                <w:txbxContent>
                  <w:p w:rsidR="006A727A" w:rsidRDefault="006A727A" w:rsidP="006A727A">
                    <w:pPr>
                      <w:spacing w:after="0"/>
                      <w:jc w:val="center"/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Řidič autobusu vzhledem k </w:t>
                    </w:r>
                  </w:p>
                  <w:p w:rsidR="006A727A" w:rsidRDefault="006A727A" w:rsidP="006A727A">
                    <w:pPr>
                      <w:spacing w:after="0"/>
                      <w:jc w:val="center"/>
                    </w:pPr>
                    <w:r>
                      <w:rPr>
                        <w:sz w:val="32"/>
                        <w:szCs w:val="32"/>
                      </w:rPr>
                      <w:t>volantu</w:t>
                    </w:r>
                  </w:p>
                  <w:p w:rsidR="006A727A" w:rsidRDefault="006A727A" w:rsidP="006A727A"/>
                </w:txbxContent>
              </v:textbox>
            </v:shape>
            <v:shape id="_x0000_s1223" type="#_x0000_t202" style="position:absolute;left:2960;top:15286;width:525;height:585" stroked="f">
              <v:textbox style="mso-next-textbox:#_x0000_s1223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V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167" style="position:absolute;margin-left:165.75pt;margin-top:90pt;width:141.75pt;height:70.85pt;z-index:251762688" coordorigin="4035,4238" coordsize="2835,1417">
            <v:shape id="_x0000_s1168" type="#_x0000_t202" style="position:absolute;left:4035;top:4238;width:2835;height:1417">
              <v:textbox style="mso-next-textbox:#_x0000_s1168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Kočka číhající na myš vzhledem k trávě</w:t>
                    </w:r>
                  </w:p>
                </w:txbxContent>
              </v:textbox>
            </v:shape>
            <v:shape id="_x0000_s1169" type="#_x0000_t202" style="position:absolute;left:4095;top:5070;width:525;height:585" stroked="f">
              <v:textbox style="mso-next-textbox:#_x0000_s1169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L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164" style="position:absolute;margin-left:333pt;margin-top:90pt;width:141.75pt;height:70.85pt;z-index:251761664" coordorigin="7380,4238" coordsize="2835,1417">
            <v:shape id="_x0000_s1165" type="#_x0000_t202" style="position:absolute;left:7380;top:4238;width:2835;height:1417">
              <v:textbox style="mso-next-textbox:#_x0000_s1165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Letící motýl vzhledem ke květině</w:t>
                    </w:r>
                  </w:p>
                </w:txbxContent>
              </v:textbox>
            </v:shape>
            <v:shape id="_x0000_s1166" type="#_x0000_t202" style="position:absolute;left:7470;top:5070;width:525;height:585" stroked="f">
              <v:textbox style="mso-next-textbox:#_x0000_s1166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Ě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161" style="position:absolute;margin-left:333pt;margin-top:0;width:141.75pt;height:70.85pt;z-index:251760640" coordorigin="7380,2438" coordsize="2835,1417">
            <v:shape id="_x0000_s1162" type="#_x0000_t202" style="position:absolute;left:7380;top:2438;width:2835;height:1417">
              <v:textbox style="mso-next-textbox:#_x0000_s1162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Sešit na lavici vzhledem k žákovi</w:t>
                    </w:r>
                  </w:p>
                </w:txbxContent>
              </v:textbox>
            </v:shape>
            <v:shape id="_x0000_s1163" type="#_x0000_t202" style="position:absolute;left:7470;top:3270;width:525;height:585" stroked="f">
              <v:textbox style="mso-next-textbox:#_x0000_s1163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Ě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158" style="position:absolute;margin-left:165.75pt;margin-top:0;width:141.75pt;height:70.85pt;z-index:251759616" coordorigin="4035,2438" coordsize="2835,1417">
            <v:shape id="_x0000_s1159" type="#_x0000_t202" style="position:absolute;left:4035;top:2438;width:2835;height:1417">
              <v:textbox style="mso-next-textbox:#_x0000_s1159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Káně lovící myš vzhledem k poli</w:t>
                    </w:r>
                  </w:p>
                </w:txbxContent>
              </v:textbox>
            </v:shape>
            <v:shape id="_x0000_s1160" type="#_x0000_t202" style="position:absolute;left:4185;top:3360;width:435;height:495" stroked="f">
              <v:textbox style="mso-next-textbox:#_x0000_s1160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 w:rsidRPr="00261CF2">
                      <w:rPr>
                        <w:color w:val="FF0000"/>
                        <w:sz w:val="40"/>
                        <w:szCs w:val="40"/>
                      </w:rPr>
                      <w:t>T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155" style="position:absolute;margin-left:1.5pt;margin-top:0;width:141.75pt;height:70.85pt;z-index:251758592" coordorigin="750,2438" coordsize="2835,1417">
            <v:shape id="_x0000_s1156" type="#_x0000_t202" style="position:absolute;left:750;top:2438;width:2835;height:1417">
              <v:textbox style="mso-next-textbox:#_x0000_s1156">
                <w:txbxContent>
                  <w:p w:rsidR="006A727A" w:rsidRDefault="006A727A" w:rsidP="006A727A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Vlaštovka na drátě vzhledem ke sloupu</w:t>
                    </w:r>
                  </w:p>
                </w:txbxContent>
              </v:textbox>
            </v:shape>
            <v:shape id="_x0000_s1157" type="#_x0000_t202" style="position:absolute;left:825;top:3360;width:435;height:495" stroked="f">
              <v:textbox style="mso-next-textbox:#_x0000_s1157">
                <w:txbxContent>
                  <w:p w:rsidR="006A727A" w:rsidRPr="00261CF2" w:rsidRDefault="006A727A" w:rsidP="006A727A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 w:rsidRPr="00261CF2">
                      <w:rPr>
                        <w:color w:val="FF0000"/>
                        <w:sz w:val="40"/>
                        <w:szCs w:val="40"/>
                      </w:rPr>
                      <w:t>T</w:t>
                    </w:r>
                  </w:p>
                </w:txbxContent>
              </v:textbox>
            </v:shape>
          </v:group>
        </w:pict>
      </w:r>
      <w:r w:rsidR="006A727A">
        <w:br w:type="page"/>
      </w:r>
    </w:p>
    <w:p w:rsidR="00BB41AB" w:rsidRDefault="00BB41AB" w:rsidP="00BE28E4"/>
    <w:p w:rsidR="00BE28E4" w:rsidRDefault="00BE28E4" w:rsidP="00BE28E4">
      <w:r>
        <w:t>Použít pracovní list lze dvěma způsoby.</w:t>
      </w:r>
    </w:p>
    <w:p w:rsidR="008D3F07" w:rsidRDefault="008D3F07" w:rsidP="008D3F07">
      <w:pPr>
        <w:pStyle w:val="Odstavecseseznamem"/>
        <w:numPr>
          <w:ilvl w:val="0"/>
          <w:numId w:val="3"/>
        </w:numPr>
      </w:pPr>
      <w:r>
        <w:t>Žáci dostanou pracovní list do dvojice, rozstříhají ho na jednotlivé kartičky a ty pak rozdělují do dvou hromádek. Z písmen na kartičkách sestaví slovní spojení.</w:t>
      </w:r>
    </w:p>
    <w:p w:rsidR="008D3F07" w:rsidRDefault="008D3F07" w:rsidP="008D3F07">
      <w:pPr>
        <w:pStyle w:val="Odstavecseseznamem"/>
        <w:numPr>
          <w:ilvl w:val="0"/>
          <w:numId w:val="3"/>
        </w:numPr>
      </w:pPr>
      <w:r>
        <w:t>Žáci pracují na interaktivní tabuli, kde jednotlivé kartičky posouvají do sloupečků. Opět musí z písmen na kartičkách sestavit slovní spojení.</w:t>
      </w:r>
    </w:p>
    <w:p w:rsidR="00BE28E4" w:rsidRDefault="00BE28E4" w:rsidP="00BE28E4">
      <w:r>
        <w:t>Časová dotace pracovního listu</w:t>
      </w:r>
      <w:r w:rsidR="00693802">
        <w:t xml:space="preserve"> zhruba 10 minut, na procvičení probrané látky.</w:t>
      </w:r>
    </w:p>
    <w:p w:rsidR="006A727A" w:rsidRDefault="006A727A">
      <w:r>
        <w:br w:type="page"/>
      </w:r>
    </w:p>
    <w:p w:rsidR="00E705A0" w:rsidRDefault="00E705A0" w:rsidP="00BE28E4">
      <w:pPr>
        <w:sectPr w:rsidR="00E705A0" w:rsidSect="00863C00">
          <w:headerReference w:type="first" r:id="rId13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705A0" w:rsidRPr="00261CF2" w:rsidRDefault="00E705A0" w:rsidP="00E705A0">
      <w:pPr>
        <w:tabs>
          <w:tab w:val="left" w:pos="6804"/>
        </w:tabs>
        <w:rPr>
          <w:b/>
          <w:i/>
          <w:color w:val="FF0000"/>
          <w:sz w:val="40"/>
          <w:szCs w:val="40"/>
        </w:rPr>
      </w:pPr>
      <w:r w:rsidRPr="00261CF2">
        <w:rPr>
          <w:b/>
          <w:i/>
          <w:color w:val="FF0000"/>
          <w:sz w:val="40"/>
          <w:szCs w:val="40"/>
        </w:rPr>
        <w:lastRenderedPageBreak/>
        <w:t>Těleso v klidu</w:t>
      </w:r>
      <w:r w:rsidRPr="00261CF2">
        <w:rPr>
          <w:b/>
          <w:i/>
          <w:color w:val="FF0000"/>
          <w:sz w:val="40"/>
          <w:szCs w:val="40"/>
        </w:rPr>
        <w:tab/>
        <w:t>Těleso v pohybu</w:t>
      </w:r>
    </w:p>
    <w:p w:rsidR="00E705A0" w:rsidRDefault="00CD700D" w:rsidP="00E705A0">
      <w:r>
        <w:rPr>
          <w:noProof/>
          <w:lang w:eastAsia="cs-CZ"/>
        </w:rPr>
        <w:pict>
          <v:group id="_x0000_s1290" style="position:absolute;margin-left:1.5pt;margin-top:646.8pt;width:141.75pt;height:70.85pt;z-index:251805696" coordorigin="7370,14529" coordsize="2835,1417">
            <v:shape id="_x0000_s1291" type="#_x0000_t202" style="position:absolute;left:7370;top:14529;width:2835;height:1417">
              <v:textbox style="mso-next-textbox:#_x0000_s1291">
                <w:txbxContent>
                  <w:p w:rsidR="00E705A0" w:rsidRDefault="00E705A0" w:rsidP="00E705A0">
                    <w:pPr>
                      <w:spacing w:after="0"/>
                      <w:jc w:val="center"/>
                    </w:pPr>
                    <w:r>
                      <w:rPr>
                        <w:sz w:val="32"/>
                        <w:szCs w:val="32"/>
                      </w:rPr>
                      <w:t>Vánoční ozdoba na stromku k světýlkům</w:t>
                    </w:r>
                  </w:p>
                </w:txbxContent>
              </v:textbox>
            </v:shape>
            <v:shape id="_x0000_s1292" type="#_x0000_t202" style="position:absolute;left:7380;top:15286;width:525;height:585" stroked="f">
              <v:textbox style="mso-next-textbox:#_x0000_s1292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L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72" style="position:absolute;margin-left:345pt;margin-top:646.8pt;width:141.75pt;height:70.85pt;z-index:251799552" coordorigin="750,10929" coordsize="2835,1417">
            <v:shape id="_x0000_s1273" type="#_x0000_t202" style="position:absolute;left:750;top:10929;width:2835;height:1417">
              <v:textbox style="mso-next-textbox:#_x0000_s1273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Planeta vzhledem ke Slunci</w:t>
                    </w:r>
                  </w:p>
                </w:txbxContent>
              </v:textbox>
            </v:shape>
            <v:shape id="_x0000_s1274" type="#_x0000_t202" style="position:absolute;left:825;top:11671;width:525;height:585" stroked="f">
              <v:textbox style="mso-next-textbox:#_x0000_s1274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H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63" style="position:absolute;margin-left:342pt;margin-top:562.85pt;width:141.75pt;height:70.85pt;z-index:251796480" coordorigin="7380,9129" coordsize="2835,1417">
            <v:shape id="_x0000_s1264" type="#_x0000_t202" style="position:absolute;left:7380;top:9129;width:2835;height:1417">
              <v:textbox style="mso-next-textbox:#_x0000_s1264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Cestující vzhledem k sloupu u trati</w:t>
                    </w:r>
                  </w:p>
                </w:txbxContent>
              </v:textbox>
            </v:shape>
            <v:shape id="_x0000_s1265" type="#_x0000_t202" style="position:absolute;left:7470;top:9961;width:525;height:585" stroked="f">
              <v:textbox style="mso-next-textbox:#_x0000_s1265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O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54" style="position:absolute;margin-left:340.5pt;margin-top:478.85pt;width:141.75pt;height:70.85pt;z-index:251793408" coordorigin="4035,5529" coordsize="2835,1417">
            <v:shape id="_x0000_s1255" type="#_x0000_t202" style="position:absolute;left:4035;top:5529;width:2835;height:1417">
              <v:textbox style="mso-next-textbox:#_x0000_s1255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Otvírající se dveře vzhledem k oknům</w:t>
                    </w:r>
                  </w:p>
                </w:txbxContent>
              </v:textbox>
            </v:shape>
            <v:shape id="_x0000_s1256" type="#_x0000_t202" style="position:absolute;left:4095;top:6361;width:525;height:585" stroked="f">
              <v:textbox style="mso-next-textbox:#_x0000_s1256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P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84" style="position:absolute;margin-left:337.5pt;margin-top:395.55pt;width:141.75pt;height:70.85pt;z-index:251803648" coordorigin="4035,12729" coordsize="2835,1417">
            <v:shape id="_x0000_s1285" type="#_x0000_t202" style="position:absolute;left:4035;top:12729;width:2835;height:1417">
              <v:textbox style="mso-next-textbox:#_x0000_s1285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Mravenec vzhledem k zemi</w:t>
                    </w:r>
                  </w:p>
                </w:txbxContent>
              </v:textbox>
            </v:shape>
            <v:shape id="_x0000_s1286" type="#_x0000_t202" style="position:absolute;left:4185;top:13591;width:525;height:555" stroked="f">
              <v:textbox style="mso-next-textbox:#_x0000_s1286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A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78" style="position:absolute;margin-left:337.5pt;margin-top:315.3pt;width:141.75pt;height:70.85pt;z-index:251801600" coordorigin="7380,10929" coordsize="2835,1417">
            <v:shape id="_x0000_s1279" type="#_x0000_t202" style="position:absolute;left:7380;top:10929;width:2835;height:1417">
              <v:textbox style="mso-next-textbox:#_x0000_s1279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Hodinové ručičky vzhledem k ciferníku</w:t>
                    </w:r>
                  </w:p>
                </w:txbxContent>
              </v:textbox>
            </v:shape>
            <v:shape id="_x0000_s1280" type="#_x0000_t202" style="position:absolute;left:7470;top:11671;width:525;height:585" stroked="f">
              <v:textbox style="mso-next-textbox:#_x0000_s1280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S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60" style="position:absolute;margin-left:337.5pt;margin-top:237pt;width:141.75pt;height:70.85pt;z-index:251795456" coordorigin="750,7329" coordsize="2835,1417">
            <v:shape id="_x0000_s1261" type="#_x0000_t202" style="position:absolute;left:750;top:7329;width:2835;height:1417">
              <v:textbox style="mso-next-textbox:#_x0000_s1261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Motorkář vzhledem k silnici</w:t>
                    </w:r>
                  </w:p>
                </w:txbxContent>
              </v:textbox>
            </v:shape>
            <v:shape id="_x0000_s1262" type="#_x0000_t202" style="position:absolute;left:825;top:8161;width:525;height:585" stroked="f">
              <v:textbox style="mso-next-textbox:#_x0000_s1262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E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96" style="position:absolute;margin-left:337.5pt;margin-top:157.8pt;width:141.75pt;height:70.85pt;z-index:251807744" coordorigin="4035,14529" coordsize="2835,1417">
            <v:shape id="_x0000_s1297" type="#_x0000_t202" style="position:absolute;left:4035;top:14529;width:2835;height:1417">
              <v:textbox style="mso-next-textbox:#_x0000_s1297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Jedoucí vlak k okolním stromům</w:t>
                    </w:r>
                  </w:p>
                </w:txbxContent>
              </v:textbox>
            </v:shape>
            <v:shape id="_x0000_s1298" type="#_x0000_t202" style="position:absolute;left:4095;top:15286;width:525;height:585" stroked="f">
              <v:textbox style="mso-next-textbox:#_x0000_s1298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L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66" style="position:absolute;margin-left:1.5pt;margin-top:562.85pt;width:141.75pt;height:70.85pt;z-index:251797504" coordorigin="4035,9129" coordsize="2835,1417">
            <v:shape id="_x0000_s1267" type="#_x0000_t202" style="position:absolute;left:4035;top:9129;width:2835;height:1417">
              <v:textbox style="mso-next-textbox:#_x0000_s1267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Cestující vzhledem k podlaze</w:t>
                    </w:r>
                  </w:p>
                </w:txbxContent>
              </v:textbox>
            </v:shape>
            <v:shape id="_x0000_s1268" type="#_x0000_t202" style="position:absolute;left:4185;top:9811;width:525;height:585" stroked="f">
              <v:textbox style="mso-next-textbox:#_x0000_s1268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K</w:t>
                    </w:r>
                    <w:r>
                      <w:rPr>
                        <w:noProof/>
                        <w:color w:val="FF0000"/>
                        <w:sz w:val="40"/>
                        <w:szCs w:val="40"/>
                        <w:lang w:eastAsia="cs-CZ"/>
                      </w:rPr>
                      <w:drawing>
                        <wp:inline distT="0" distB="0" distL="0" distR="0" wp14:anchorId="4B3FA2B9" wp14:editId="63527A3B">
                          <wp:extent cx="150495" cy="167694"/>
                          <wp:effectExtent l="19050" t="0" r="1905" b="0"/>
                          <wp:docPr id="12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0495" cy="1676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93" style="position:absolute;margin-left:1.5pt;margin-top:482.6pt;width:141.75pt;height:70.85pt;z-index:251806720" coordorigin="750,14529" coordsize="2835,1417">
            <v:shape id="_x0000_s1294" type="#_x0000_t202" style="position:absolute;left:750;top:14529;width:2835;height:1417">
              <v:textbox style="mso-next-textbox:#_x0000_s1294">
                <w:txbxContent>
                  <w:p w:rsidR="00E705A0" w:rsidRDefault="00E705A0" w:rsidP="00E705A0">
                    <w:pPr>
                      <w:spacing w:after="0"/>
                      <w:jc w:val="center"/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Řidič autobusu vzhledem k </w:t>
                    </w:r>
                  </w:p>
                  <w:p w:rsidR="00E705A0" w:rsidRDefault="00E705A0" w:rsidP="00E705A0">
                    <w:pPr>
                      <w:spacing w:after="0"/>
                      <w:jc w:val="center"/>
                    </w:pPr>
                    <w:r>
                      <w:rPr>
                        <w:sz w:val="32"/>
                        <w:szCs w:val="32"/>
                      </w:rPr>
                      <w:t>volantu</w:t>
                    </w:r>
                  </w:p>
                  <w:p w:rsidR="00E705A0" w:rsidRDefault="00E705A0" w:rsidP="00E705A0"/>
                </w:txbxContent>
              </v:textbox>
            </v:shape>
            <v:shape id="_x0000_s1295" type="#_x0000_t202" style="position:absolute;left:2960;top:15286;width:525;height:585" stroked="f">
              <v:textbox style="mso-next-textbox:#_x0000_s1295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V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48" style="position:absolute;margin-left:1.5pt;margin-top:401.6pt;width:141.75pt;height:70.85pt;z-index:251791360" coordorigin="4035,7329" coordsize="2835,1417">
            <v:shape id="_x0000_s1249" type="#_x0000_t202" style="position:absolute;left:4035;top:7329;width:2835;height:1417">
              <v:textbox style="mso-next-textbox:#_x0000_s1249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Motorkář vzhledem k přilbě</w:t>
                    </w:r>
                  </w:p>
                </w:txbxContent>
              </v:textbox>
            </v:shape>
            <v:shape id="_x0000_s1250" type="#_x0000_t202" style="position:absolute;left:4095;top:8161;width:525;height:585" stroked="f">
              <v:textbox style="mso-next-textbox:#_x0000_s1250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A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45" style="position:absolute;margin-left:1.5pt;margin-top:319.05pt;width:141.75pt;height:70.85pt;z-index:251790336" coordorigin="750,5529" coordsize="2835,1417">
            <v:shape id="_x0000_s1246" type="#_x0000_t202" style="position:absolute;left:750;top:5529;width:2835;height:1417">
              <v:textbox style="mso-next-textbox:#_x0000_s1246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Květina vzhledem ke květináči</w:t>
                    </w:r>
                  </w:p>
                </w:txbxContent>
              </v:textbox>
            </v:shape>
            <v:shape id="_x0000_s1247" type="#_x0000_t202" style="position:absolute;left:825;top:6286;width:525;height:585" stroked="f">
              <v:textbox style="mso-next-textbox:#_x0000_s1247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S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42" style="position:absolute;margin-left:1.5pt;margin-top:237pt;width:141.75pt;height:70.85pt;z-index:251789312" coordorigin="750,3729" coordsize="2835,1417">
            <v:shape id="_x0000_s1243" type="#_x0000_t202" style="position:absolute;left:750;top:3729;width:2835;height:1417">
              <v:textbox style="mso-next-textbox:#_x0000_s1243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Žák v lavici vůči tabuli</w:t>
                    </w:r>
                  </w:p>
                </w:txbxContent>
              </v:textbox>
            </v:shape>
            <v:shape id="_x0000_s1244" type="#_x0000_t202" style="position:absolute;left:825;top:4561;width:525;height:585" stroked="f">
              <v:textbox style="mso-next-textbox:#_x0000_s1244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E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39" style="position:absolute;margin-left:1.5pt;margin-top:157.8pt;width:141.75pt;height:70.85pt;z-index:251788288" coordorigin="4035,4238" coordsize="2835,1417">
            <v:shape id="_x0000_s1240" type="#_x0000_t202" style="position:absolute;left:4035;top:4238;width:2835;height:1417">
              <v:textbox style="mso-next-textbox:#_x0000_s1240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Kočka číhající na myš vzhledem k trávě</w:t>
                    </w:r>
                  </w:p>
                </w:txbxContent>
              </v:textbox>
            </v:shape>
            <v:shape id="_x0000_s1241" type="#_x0000_t202" style="position:absolute;left:4095;top:5070;width:525;height:585" stroked="f">
              <v:textbox style="mso-next-textbox:#_x0000_s1241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L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33" style="position:absolute;margin-left:1.5pt;margin-top:78.3pt;width:141.75pt;height:70.85pt;z-index:251786240" coordorigin="7380,2438" coordsize="2835,1417">
            <v:shape id="_x0000_s1234" type="#_x0000_t202" style="position:absolute;left:7380;top:2438;width:2835;height:1417">
              <v:textbox style="mso-next-textbox:#_x0000_s1234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Sešit na lavici vzhledem k žákovi</w:t>
                    </w:r>
                  </w:p>
                </w:txbxContent>
              </v:textbox>
            </v:shape>
            <v:shape id="_x0000_s1235" type="#_x0000_t202" style="position:absolute;left:7470;top:3270;width:525;height:585" stroked="f">
              <v:textbox style="mso-next-textbox:#_x0000_s1235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Ě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36" style="position:absolute;margin-left:337.5pt;margin-top:78.3pt;width:141.75pt;height:70.85pt;z-index:251787264" coordorigin="7380,4238" coordsize="2835,1417">
            <v:shape id="_x0000_s1237" type="#_x0000_t202" style="position:absolute;left:7380;top:4238;width:2835;height:1417">
              <v:textbox style="mso-next-textbox:#_x0000_s1237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Letící motýl vzhledem ke květině</w:t>
                    </w:r>
                  </w:p>
                </w:txbxContent>
              </v:textbox>
            </v:shape>
            <v:shape id="_x0000_s1238" type="#_x0000_t202" style="position:absolute;left:7470;top:5070;width:525;height:585" stroked="f">
              <v:textbox style="mso-next-textbox:#_x0000_s1238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Ě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30" style="position:absolute;margin-left:337.5pt;margin-top:0;width:141.75pt;height:70.85pt;z-index:251785216" coordorigin="4035,2438" coordsize="2835,1417">
            <v:shape id="_x0000_s1231" type="#_x0000_t202" style="position:absolute;left:4035;top:2438;width:2835;height:1417">
              <v:textbox style="mso-next-textbox:#_x0000_s1231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Káně lovící myš vzhledem k poli</w:t>
                    </w:r>
                  </w:p>
                </w:txbxContent>
              </v:textbox>
            </v:shape>
            <v:shape id="_x0000_s1232" type="#_x0000_t202" style="position:absolute;left:4185;top:3360;width:435;height:495" stroked="f">
              <v:textbox style="mso-next-textbox:#_x0000_s1232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 w:rsidRPr="00261CF2">
                      <w:rPr>
                        <w:color w:val="FF0000"/>
                        <w:sz w:val="40"/>
                        <w:szCs w:val="40"/>
                      </w:rPr>
                      <w:t>T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27" style="position:absolute;margin-left:1.5pt;margin-top:0;width:141.75pt;height:70.85pt;z-index:251784192" coordorigin="750,2438" coordsize="2835,1417">
            <v:shape id="_x0000_s1228" type="#_x0000_t202" style="position:absolute;left:750;top:2438;width:2835;height:1417">
              <v:textbox style="mso-next-textbox:#_x0000_s1228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Vlaštovka na drátě vzhledem ke sloupu</w:t>
                    </w:r>
                  </w:p>
                </w:txbxContent>
              </v:textbox>
            </v:shape>
            <v:shape id="_x0000_s1229" type="#_x0000_t202" style="position:absolute;left:825;top:3360;width:435;height:495" stroked="f">
              <v:textbox style="mso-next-textbox:#_x0000_s1229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 w:rsidRPr="00261CF2">
                      <w:rPr>
                        <w:color w:val="FF0000"/>
                        <w:sz w:val="40"/>
                        <w:szCs w:val="40"/>
                      </w:rPr>
                      <w:t>T</w:t>
                    </w:r>
                  </w:p>
                </w:txbxContent>
              </v:textbox>
            </v:shape>
          </v:group>
        </w:pict>
      </w:r>
      <w:r w:rsidR="00E705A0">
        <w:br w:type="page"/>
      </w:r>
    </w:p>
    <w:p w:rsidR="00E705A0" w:rsidRDefault="00CD700D" w:rsidP="00E705A0">
      <w:r>
        <w:rPr>
          <w:noProof/>
          <w:lang w:eastAsia="cs-CZ"/>
        </w:rPr>
        <w:lastRenderedPageBreak/>
        <w:pict>
          <v:group id="_x0000_s1275" style="position:absolute;margin-left:322.5pt;margin-top:9.85pt;width:141.75pt;height:70.85pt;z-index:251800576" coordorigin="4035,10929" coordsize="2835,1417">
            <v:shape id="_x0000_s1276" type="#_x0000_t202" style="position:absolute;left:4035;top:10929;width:2835;height:1417">
              <v:textbox style="mso-next-textbox:#_x0000_s1276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Chlapec na kole vůči dopravní značce</w:t>
                    </w:r>
                  </w:p>
                </w:txbxContent>
              </v:textbox>
            </v:shape>
            <v:shape id="_x0000_s1277" type="#_x0000_t202" style="position:absolute;left:4095;top:11761;width:525;height:585" stroked="f">
              <v:textbox style="mso-next-textbox:#_x0000_s1277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Y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87" style="position:absolute;margin-left:23.25pt;margin-top:9.85pt;width:141.75pt;height:70.85pt;z-index:251804672" coordorigin="750,12729" coordsize="2835,1417">
            <v:shape id="_x0000_s1288" type="#_x0000_t202" style="position:absolute;left:750;top:12729;width:2835;height:1417">
              <v:textbox style="mso-next-textbox:#_x0000_s1288">
                <w:txbxContent>
                  <w:p w:rsidR="00E705A0" w:rsidRDefault="00E705A0" w:rsidP="00E705A0">
                    <w:pPr>
                      <w:jc w:val="center"/>
                    </w:pPr>
                    <w:r w:rsidRPr="00700271">
                      <w:rPr>
                        <w:sz w:val="32"/>
                        <w:szCs w:val="32"/>
                      </w:rPr>
                      <w:t xml:space="preserve">Chlapec </w:t>
                    </w:r>
                    <w:r>
                      <w:rPr>
                        <w:sz w:val="32"/>
                        <w:szCs w:val="32"/>
                      </w:rPr>
                      <w:t>na kolotoči vzhledem k sedačce</w:t>
                    </w:r>
                  </w:p>
                </w:txbxContent>
              </v:textbox>
            </v:shape>
            <v:shape id="_x0000_s1289" type="#_x0000_t202" style="position:absolute;left:825;top:12729;width:435;height:585" stroked="f">
              <v:textbox style="mso-next-textbox:#_x0000_s1289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I</w:t>
                    </w:r>
                  </w:p>
                </w:txbxContent>
              </v:textbox>
            </v:shape>
          </v:group>
        </w:pict>
      </w:r>
    </w:p>
    <w:p w:rsidR="00E705A0" w:rsidRDefault="00E705A0" w:rsidP="00E705A0"/>
    <w:p w:rsidR="00E705A0" w:rsidRDefault="00E705A0" w:rsidP="00E705A0"/>
    <w:p w:rsidR="00E705A0" w:rsidRDefault="00CD700D" w:rsidP="00E705A0">
      <w:r>
        <w:rPr>
          <w:noProof/>
          <w:lang w:eastAsia="cs-CZ"/>
        </w:rPr>
        <w:pict>
          <v:group id="_x0000_s1251" style="position:absolute;margin-left:23.25pt;margin-top:13.8pt;width:141.75pt;height:70.85pt;z-index:251792384" coordorigin="7380,7329" coordsize="2835,1417">
            <v:shape id="_x0000_s1252" type="#_x0000_t202" style="position:absolute;left:7380;top:7329;width:2835;height:1417">
              <v:textbox style="mso-next-textbox:#_x0000_s1252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Hvězda vzhledem ke Slunci</w:t>
                    </w:r>
                  </w:p>
                </w:txbxContent>
              </v:textbox>
            </v:shape>
            <v:shape id="_x0000_s1253" type="#_x0000_t202" style="position:absolute;left:7470;top:8086;width:525;height:585" stroked="f">
              <v:textbox style="mso-next-textbox:#_x0000_s1253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D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81" style="position:absolute;margin-left:323.25pt;margin-top:10.05pt;width:141.75pt;height:70.85pt;z-index:251802624" coordorigin="7380,12729" coordsize="2835,1417">
            <v:shape id="_x0000_s1282" type="#_x0000_t202" style="position:absolute;left:7380;top:12729;width:2835;height:1417">
              <v:textbox style="mso-next-textbox:#_x0000_s1282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Dívka na lavičce vzhledem k jedoucímu autu</w:t>
                    </w:r>
                  </w:p>
                </w:txbxContent>
              </v:textbox>
            </v:shape>
            <v:shape id="_x0000_s1283" type="#_x0000_t202" style="position:absolute;left:7470;top:13186;width:525;height:585" stroked="f">
              <v:textbox style="mso-next-textbox:#_x0000_s1283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B</w:t>
                    </w:r>
                  </w:p>
                </w:txbxContent>
              </v:textbox>
            </v:shape>
          </v:group>
        </w:pict>
      </w:r>
    </w:p>
    <w:p w:rsidR="00E705A0" w:rsidRDefault="00E705A0" w:rsidP="00E705A0"/>
    <w:p w:rsidR="00E705A0" w:rsidRDefault="00E705A0" w:rsidP="00E705A0"/>
    <w:p w:rsidR="00E705A0" w:rsidRDefault="00CD700D" w:rsidP="00E705A0">
      <w:r>
        <w:rPr>
          <w:noProof/>
          <w:lang w:eastAsia="cs-CZ"/>
        </w:rPr>
        <w:pict>
          <v:group id="_x0000_s1257" style="position:absolute;margin-left:322.5pt;margin-top:20.7pt;width:141.75pt;height:70.85pt;z-index:251794432" coordorigin="7380,5529" coordsize="2835,1417">
            <v:shape id="_x0000_s1258" type="#_x0000_t202" style="position:absolute;left:7380;top:5529;width:2835;height:1417">
              <v:textbox style="mso-next-textbox:#_x0000_s1258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Děti jedoucí na saních vzhledem ke svahu</w:t>
                    </w:r>
                  </w:p>
                </w:txbxContent>
              </v:textbox>
            </v:shape>
            <v:shape id="_x0000_s1259" type="#_x0000_t202" style="position:absolute;left:7470;top:6361;width:525;height:585" stroked="f">
              <v:textbox style="mso-next-textbox:#_x0000_s1259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U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269" style="position:absolute;margin-left:23.25pt;margin-top:20.7pt;width:141.75pt;height:70.85pt;z-index:251798528" coordorigin="750,9129" coordsize="2835,1417">
            <v:shape id="_x0000_s1270" type="#_x0000_t202" style="position:absolute;left:750;top:9129;width:2835;height:1417">
              <v:textbox style="mso-next-textbox:#_x0000_s1270">
                <w:txbxContent>
                  <w:p w:rsidR="00E705A0" w:rsidRDefault="00E705A0" w:rsidP="00E705A0">
                    <w:pPr>
                      <w:jc w:val="center"/>
                    </w:pPr>
                    <w:r>
                      <w:rPr>
                        <w:sz w:val="32"/>
                        <w:szCs w:val="32"/>
                      </w:rPr>
                      <w:t>Odpočívající pes vzhledem k boudě</w:t>
                    </w:r>
                  </w:p>
                </w:txbxContent>
              </v:textbox>
            </v:shape>
            <v:shape id="_x0000_s1271" type="#_x0000_t202" style="position:absolute;left:825;top:9961;width:525;height:585" stroked="f">
              <v:textbox style="mso-next-textbox:#_x0000_s1271">
                <w:txbxContent>
                  <w:p w:rsidR="00E705A0" w:rsidRPr="00261CF2" w:rsidRDefault="00E705A0" w:rsidP="00E705A0">
                    <w:pPr>
                      <w:ind w:left="1416" w:hanging="1416"/>
                      <w:rPr>
                        <w:color w:val="FF0000"/>
                        <w:sz w:val="40"/>
                        <w:szCs w:val="40"/>
                      </w:rPr>
                    </w:pPr>
                    <w:r>
                      <w:rPr>
                        <w:color w:val="FF0000"/>
                        <w:sz w:val="40"/>
                        <w:szCs w:val="40"/>
                      </w:rPr>
                      <w:t>U</w:t>
                    </w:r>
                  </w:p>
                </w:txbxContent>
              </v:textbox>
            </v:shape>
          </v:group>
        </w:pict>
      </w:r>
    </w:p>
    <w:p w:rsidR="00E705A0" w:rsidRDefault="00E705A0" w:rsidP="00E705A0"/>
    <w:p w:rsidR="00E705A0" w:rsidRDefault="00E705A0" w:rsidP="00E705A0"/>
    <w:p w:rsidR="00E705A0" w:rsidRDefault="00E705A0" w:rsidP="00BE28E4"/>
    <w:p w:rsidR="00E705A0" w:rsidRDefault="00E705A0" w:rsidP="00BE28E4"/>
    <w:p w:rsidR="00E705A0" w:rsidRDefault="00E705A0" w:rsidP="00BE28E4"/>
    <w:p w:rsidR="006A727A" w:rsidRDefault="006A727A" w:rsidP="00BE28E4"/>
    <w:sectPr w:rsidR="006A727A" w:rsidSect="00863C00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F94" w:rsidRDefault="00692F94" w:rsidP="00E55D54">
      <w:pPr>
        <w:spacing w:after="0" w:line="240" w:lineRule="auto"/>
      </w:pPr>
      <w:r>
        <w:separator/>
      </w:r>
    </w:p>
  </w:endnote>
  <w:endnote w:type="continuationSeparator" w:id="0">
    <w:p w:rsidR="00692F94" w:rsidRDefault="00692F94" w:rsidP="00E55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F94" w:rsidRDefault="00692F94" w:rsidP="00E55D54">
      <w:pPr>
        <w:spacing w:after="0" w:line="240" w:lineRule="auto"/>
      </w:pPr>
      <w:r>
        <w:separator/>
      </w:r>
    </w:p>
  </w:footnote>
  <w:footnote w:type="continuationSeparator" w:id="0">
    <w:p w:rsidR="00692F94" w:rsidRDefault="00692F94" w:rsidP="00E55D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5A0" w:rsidRPr="00863C00" w:rsidRDefault="00863C00" w:rsidP="00863C00">
    <w:pPr>
      <w:pStyle w:val="Zhlav"/>
      <w:rPr>
        <w:sz w:val="36"/>
        <w:szCs w:val="36"/>
      </w:rPr>
    </w:pPr>
    <w:r w:rsidRPr="00863C00">
      <w:rPr>
        <w:sz w:val="36"/>
        <w:szCs w:val="36"/>
      </w:rPr>
      <w:t>Řešení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47E4B"/>
    <w:multiLevelType w:val="hybridMultilevel"/>
    <w:tmpl w:val="A9A6BD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E22BAF"/>
    <w:multiLevelType w:val="hybridMultilevel"/>
    <w:tmpl w:val="4198AE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3A6516"/>
    <w:multiLevelType w:val="hybridMultilevel"/>
    <w:tmpl w:val="9030F4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0271"/>
    <w:rsid w:val="000F0339"/>
    <w:rsid w:val="00261CF2"/>
    <w:rsid w:val="0032741D"/>
    <w:rsid w:val="005E7DD7"/>
    <w:rsid w:val="00662ABE"/>
    <w:rsid w:val="00692F94"/>
    <w:rsid w:val="00693802"/>
    <w:rsid w:val="006A727A"/>
    <w:rsid w:val="00700271"/>
    <w:rsid w:val="00706D48"/>
    <w:rsid w:val="00861921"/>
    <w:rsid w:val="00863C00"/>
    <w:rsid w:val="008D3F07"/>
    <w:rsid w:val="00970D73"/>
    <w:rsid w:val="00B12E2F"/>
    <w:rsid w:val="00B2313F"/>
    <w:rsid w:val="00BB41AB"/>
    <w:rsid w:val="00BE28E4"/>
    <w:rsid w:val="00CD700D"/>
    <w:rsid w:val="00D271C0"/>
    <w:rsid w:val="00D61802"/>
    <w:rsid w:val="00E55D54"/>
    <w:rsid w:val="00E63F67"/>
    <w:rsid w:val="00E705A0"/>
    <w:rsid w:val="00EF5984"/>
    <w:rsid w:val="00F4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6D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00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0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033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55D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5D54"/>
  </w:style>
  <w:style w:type="paragraph" w:styleId="Zpat">
    <w:name w:val="footer"/>
    <w:basedOn w:val="Normln"/>
    <w:link w:val="ZpatChar"/>
    <w:uiPriority w:val="99"/>
    <w:unhideWhenUsed/>
    <w:rsid w:val="00E55D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5D54"/>
  </w:style>
  <w:style w:type="paragraph" w:styleId="Odstavecseseznamem">
    <w:name w:val="List Paragraph"/>
    <w:basedOn w:val="Normln"/>
    <w:uiPriority w:val="34"/>
    <w:qFormat/>
    <w:rsid w:val="00BE28E4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E6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microsoft.com/office/2007/relationships/stylesWithEffects" Target="stylesWithEffects.xml"/><Relationship Id="rId9" Type="http://schemas.openxmlformats.org/officeDocument/2006/relationships/hyperlink" Target="http://www.1zsklasterec.cz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66C09-F8FA-43B3-995F-D0380D5E8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136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Kabinet</cp:lastModifiedBy>
  <cp:revision>11</cp:revision>
  <dcterms:created xsi:type="dcterms:W3CDTF">2011-09-28T17:00:00Z</dcterms:created>
  <dcterms:modified xsi:type="dcterms:W3CDTF">2012-02-06T19:44:00Z</dcterms:modified>
</cp:coreProperties>
</file>