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642" w:rsidRDefault="00A10642" w:rsidP="00A10642"/>
    <w:p w:rsidR="00A10642" w:rsidRPr="00A10642" w:rsidRDefault="00A10642" w:rsidP="00A10642"/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A10642" w:rsidRPr="00A10642" w:rsidTr="00530A89">
        <w:tc>
          <w:tcPr>
            <w:tcW w:w="1668" w:type="dxa"/>
            <w:vAlign w:val="center"/>
          </w:tcPr>
          <w:p w:rsidR="00A10642" w:rsidRPr="00A10642" w:rsidRDefault="00A10642" w:rsidP="00A10642">
            <w:pPr>
              <w:spacing w:after="200"/>
              <w:rPr>
                <w:b/>
                <w:bCs/>
              </w:rPr>
            </w:pPr>
            <w:r w:rsidRPr="00A10642">
              <w:rPr>
                <w:b/>
                <w:bCs/>
              </w:rPr>
              <w:t>Autor:</w:t>
            </w:r>
          </w:p>
        </w:tc>
        <w:tc>
          <w:tcPr>
            <w:tcW w:w="7544" w:type="dxa"/>
            <w:vAlign w:val="bottom"/>
          </w:tcPr>
          <w:p w:rsidR="00A10642" w:rsidRPr="00A10642" w:rsidRDefault="00A10642" w:rsidP="00A10642">
            <w:r w:rsidRPr="00A10642">
              <w:t>Mgr. Lenka Dostálová</w:t>
            </w:r>
          </w:p>
        </w:tc>
      </w:tr>
      <w:tr w:rsidR="00A10642" w:rsidRPr="00A10642" w:rsidTr="00530A89">
        <w:tc>
          <w:tcPr>
            <w:tcW w:w="1668" w:type="dxa"/>
            <w:vAlign w:val="center"/>
          </w:tcPr>
          <w:p w:rsidR="00A10642" w:rsidRPr="00A10642" w:rsidRDefault="00A10642" w:rsidP="00A10642">
            <w:pPr>
              <w:spacing w:after="200"/>
              <w:rPr>
                <w:b/>
                <w:bCs/>
              </w:rPr>
            </w:pPr>
            <w:r w:rsidRPr="00A10642">
              <w:rPr>
                <w:b/>
                <w:bCs/>
              </w:rPr>
              <w:t>Datum:</w:t>
            </w:r>
          </w:p>
        </w:tc>
        <w:tc>
          <w:tcPr>
            <w:tcW w:w="7544" w:type="dxa"/>
            <w:vAlign w:val="bottom"/>
          </w:tcPr>
          <w:p w:rsidR="00A10642" w:rsidRPr="00A10642" w:rsidRDefault="00A10642" w:rsidP="00A10642">
            <w:r>
              <w:t>DUBEN</w:t>
            </w:r>
            <w:r w:rsidRPr="00A10642">
              <w:t xml:space="preserve"> 2012</w:t>
            </w:r>
          </w:p>
        </w:tc>
      </w:tr>
      <w:tr w:rsidR="00A10642" w:rsidRPr="00A10642" w:rsidTr="00530A89">
        <w:tc>
          <w:tcPr>
            <w:tcW w:w="1668" w:type="dxa"/>
            <w:vAlign w:val="center"/>
          </w:tcPr>
          <w:p w:rsidR="00A10642" w:rsidRPr="00A10642" w:rsidRDefault="00A10642" w:rsidP="00A10642">
            <w:pPr>
              <w:spacing w:after="200"/>
              <w:rPr>
                <w:b/>
                <w:bCs/>
              </w:rPr>
            </w:pPr>
            <w:r w:rsidRPr="00A10642">
              <w:rPr>
                <w:b/>
                <w:bCs/>
              </w:rPr>
              <w:t>Ročník:</w:t>
            </w:r>
          </w:p>
        </w:tc>
        <w:tc>
          <w:tcPr>
            <w:tcW w:w="7544" w:type="dxa"/>
            <w:vAlign w:val="bottom"/>
          </w:tcPr>
          <w:p w:rsidR="00A10642" w:rsidRPr="00A10642" w:rsidRDefault="00A10642" w:rsidP="00A10642">
            <w:r w:rsidRPr="00A10642">
              <w:t>5.</w:t>
            </w:r>
          </w:p>
        </w:tc>
      </w:tr>
      <w:tr w:rsidR="00A10642" w:rsidRPr="00A10642" w:rsidTr="00530A89">
        <w:tc>
          <w:tcPr>
            <w:tcW w:w="1668" w:type="dxa"/>
            <w:vAlign w:val="center"/>
          </w:tcPr>
          <w:p w:rsidR="00A10642" w:rsidRPr="00A10642" w:rsidRDefault="00A10642" w:rsidP="00A10642">
            <w:pPr>
              <w:spacing w:after="200"/>
              <w:rPr>
                <w:b/>
                <w:bCs/>
              </w:rPr>
            </w:pPr>
            <w:r w:rsidRPr="00A10642">
              <w:rPr>
                <w:b/>
                <w:bCs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A10642" w:rsidRPr="00A10642" w:rsidRDefault="00A10642" w:rsidP="00A10642">
            <w:r w:rsidRPr="00A10642">
              <w:t>VLASTIVĚDA</w:t>
            </w:r>
          </w:p>
        </w:tc>
      </w:tr>
      <w:tr w:rsidR="00A10642" w:rsidRPr="00A10642" w:rsidTr="00530A89">
        <w:tc>
          <w:tcPr>
            <w:tcW w:w="1668" w:type="dxa"/>
            <w:vAlign w:val="center"/>
          </w:tcPr>
          <w:p w:rsidR="00A10642" w:rsidRPr="00A10642" w:rsidRDefault="00A10642" w:rsidP="00A10642">
            <w:pPr>
              <w:spacing w:after="200"/>
              <w:rPr>
                <w:b/>
                <w:bCs/>
              </w:rPr>
            </w:pPr>
            <w:r w:rsidRPr="00A10642">
              <w:rPr>
                <w:b/>
                <w:bCs/>
              </w:rPr>
              <w:t>Anotace:</w:t>
            </w:r>
          </w:p>
        </w:tc>
        <w:tc>
          <w:tcPr>
            <w:tcW w:w="7544" w:type="dxa"/>
            <w:vAlign w:val="bottom"/>
          </w:tcPr>
          <w:p w:rsidR="00A10642" w:rsidRPr="00A10642" w:rsidRDefault="00A10642" w:rsidP="00A10642"/>
          <w:p w:rsidR="00A10642" w:rsidRPr="00A10642" w:rsidRDefault="00A10642" w:rsidP="00A10642">
            <w:r>
              <w:t>Názvy států a hlavních měst – můžeme použít po částech na magnetickou tabuli při probírání učiva, ve skupinách přiřazujeme nebo slouží k procvičování jako pexeso (rozstříhané popř. zalaminované)</w:t>
            </w:r>
          </w:p>
          <w:p w:rsidR="00A10642" w:rsidRPr="00A10642" w:rsidRDefault="00A10642" w:rsidP="00A10642"/>
        </w:tc>
      </w:tr>
    </w:tbl>
    <w:p w:rsidR="00A10642" w:rsidRPr="00A10642" w:rsidRDefault="00A10642" w:rsidP="00A10642"/>
    <w:p w:rsidR="00572715" w:rsidRDefault="00572715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/>
    <w:p w:rsidR="002A655F" w:rsidRDefault="002A655F">
      <w:bookmarkStart w:id="0" w:name="_GoBack"/>
      <w:bookmarkEnd w:id="0"/>
    </w:p>
    <w:p w:rsidR="002A655F" w:rsidRDefault="002A655F"/>
    <w:p w:rsidR="002A655F" w:rsidRDefault="002A655F"/>
    <w:tbl>
      <w:tblPr>
        <w:tblpPr w:leftFromText="141" w:rightFromText="141" w:horzAnchor="margin" w:tblpXSpec="center" w:tblpY="-203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5103"/>
      </w:tblGrid>
      <w:tr w:rsidR="002A655F" w:rsidRPr="00062C6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Finsko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Helsinky</w:t>
            </w:r>
          </w:p>
        </w:tc>
      </w:tr>
      <w:tr w:rsidR="002A655F" w:rsidRPr="00062C6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lastRenderedPageBreak/>
              <w:t>Dánsko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Kodaň</w:t>
            </w:r>
          </w:p>
        </w:tc>
      </w:tr>
      <w:tr w:rsidR="002A655F" w:rsidRPr="00062C6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Norsko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Oslo</w:t>
            </w:r>
          </w:p>
        </w:tc>
      </w:tr>
      <w:tr w:rsidR="002A655F" w:rsidRPr="00062C6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Island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proofErr w:type="spellStart"/>
            <w:r w:rsidRPr="000A1430">
              <w:rPr>
                <w:color w:val="FF0000"/>
                <w:sz w:val="96"/>
                <w:szCs w:val="82"/>
              </w:rPr>
              <w:t>Rejkjavík</w:t>
            </w:r>
            <w:proofErr w:type="spellEnd"/>
          </w:p>
        </w:tc>
      </w:tr>
      <w:tr w:rsidR="002A655F" w:rsidRPr="00062C6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Švédsko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FF0000"/>
                <w:sz w:val="96"/>
                <w:szCs w:val="82"/>
              </w:rPr>
            </w:pPr>
            <w:r w:rsidRPr="000A1430">
              <w:rPr>
                <w:color w:val="FF0000"/>
                <w:sz w:val="96"/>
                <w:szCs w:val="82"/>
              </w:rPr>
              <w:t>Stockholm</w:t>
            </w:r>
          </w:p>
        </w:tc>
      </w:tr>
      <w:tr w:rsidR="002A655F" w:rsidRPr="00062C60" w:rsidTr="00C37EB1">
        <w:tc>
          <w:tcPr>
            <w:tcW w:w="5529" w:type="dxa"/>
          </w:tcPr>
          <w:p w:rsidR="002A655F" w:rsidRPr="00062C60" w:rsidRDefault="002A655F" w:rsidP="00C37EB1">
            <w:pPr>
              <w:spacing w:after="0" w:line="240" w:lineRule="auto"/>
              <w:jc w:val="center"/>
              <w:rPr>
                <w:sz w:val="82"/>
                <w:szCs w:val="82"/>
              </w:rPr>
            </w:pPr>
          </w:p>
        </w:tc>
        <w:tc>
          <w:tcPr>
            <w:tcW w:w="5103" w:type="dxa"/>
          </w:tcPr>
          <w:p w:rsidR="002A655F" w:rsidRPr="00062C60" w:rsidRDefault="002A655F" w:rsidP="00C37EB1">
            <w:pPr>
              <w:spacing w:after="0" w:line="240" w:lineRule="auto"/>
              <w:jc w:val="center"/>
              <w:rPr>
                <w:sz w:val="82"/>
                <w:szCs w:val="82"/>
              </w:rPr>
            </w:pP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Lucembursko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Lucemburk</w:t>
            </w: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Irsko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Dublin</w:t>
            </w: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Velká Británie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Londýn</w:t>
            </w: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Nizozemsko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Amsterdam</w:t>
            </w: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Belgie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Brusel</w:t>
            </w:r>
          </w:p>
        </w:tc>
      </w:tr>
      <w:tr w:rsidR="002A655F" w:rsidRPr="000A1430" w:rsidTr="00C37EB1"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lastRenderedPageBreak/>
              <w:t>Francie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B050"/>
                <w:sz w:val="96"/>
                <w:szCs w:val="82"/>
              </w:rPr>
            </w:pPr>
            <w:r w:rsidRPr="000A1430">
              <w:rPr>
                <w:color w:val="00B050"/>
                <w:sz w:val="96"/>
                <w:szCs w:val="82"/>
              </w:rPr>
              <w:t>Paříž</w:t>
            </w:r>
          </w:p>
        </w:tc>
      </w:tr>
      <w:tr w:rsidR="002A655F" w:rsidRPr="000A1430" w:rsidTr="00C37EB1">
        <w:trPr>
          <w:trHeight w:val="93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</w:tr>
      <w:tr w:rsidR="002A655F" w:rsidRPr="000A1430" w:rsidTr="00C37EB1">
        <w:trPr>
          <w:trHeight w:val="115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Španělsko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Madrid</w:t>
            </w:r>
          </w:p>
        </w:tc>
      </w:tr>
      <w:tr w:rsidR="002A655F" w:rsidRPr="000A1430" w:rsidTr="00C37EB1">
        <w:trPr>
          <w:trHeight w:val="93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Itálie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Řím</w:t>
            </w:r>
          </w:p>
        </w:tc>
      </w:tr>
      <w:tr w:rsidR="002A655F" w:rsidRPr="000A1430" w:rsidTr="00C37EB1">
        <w:trPr>
          <w:trHeight w:val="971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Řecko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Atény</w:t>
            </w:r>
          </w:p>
        </w:tc>
      </w:tr>
      <w:tr w:rsidR="002A655F" w:rsidRPr="000A1430" w:rsidTr="00C37EB1">
        <w:trPr>
          <w:trHeight w:val="971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Portugalsko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0070C0"/>
                <w:sz w:val="96"/>
                <w:szCs w:val="82"/>
              </w:rPr>
            </w:pPr>
            <w:r w:rsidRPr="000A1430">
              <w:rPr>
                <w:color w:val="0070C0"/>
                <w:sz w:val="96"/>
                <w:szCs w:val="82"/>
              </w:rPr>
              <w:t>Lisabon</w:t>
            </w:r>
          </w:p>
        </w:tc>
      </w:tr>
      <w:tr w:rsidR="002A655F" w:rsidRPr="000A1430" w:rsidTr="00C37EB1">
        <w:trPr>
          <w:trHeight w:val="1002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</w:tr>
      <w:tr w:rsidR="002A655F" w:rsidRPr="000A1430" w:rsidTr="00C37EB1">
        <w:trPr>
          <w:trHeight w:val="970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Německo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Berlín</w:t>
            </w:r>
          </w:p>
        </w:tc>
      </w:tr>
      <w:tr w:rsidR="002A655F" w:rsidRPr="000A1430" w:rsidTr="00C37EB1">
        <w:trPr>
          <w:trHeight w:val="62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Slovensko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Bratislava</w:t>
            </w:r>
          </w:p>
        </w:tc>
      </w:tr>
      <w:tr w:rsidR="002A655F" w:rsidRPr="000A1430" w:rsidTr="00C37EB1">
        <w:trPr>
          <w:trHeight w:val="908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 xml:space="preserve">Česká </w:t>
            </w:r>
            <w:proofErr w:type="spellStart"/>
            <w:r w:rsidRPr="000A1430">
              <w:rPr>
                <w:color w:val="7030A0"/>
                <w:sz w:val="96"/>
                <w:szCs w:val="82"/>
              </w:rPr>
              <w:t>rep</w:t>
            </w:r>
            <w:proofErr w:type="spellEnd"/>
            <w:r w:rsidRPr="000A1430">
              <w:rPr>
                <w:color w:val="7030A0"/>
                <w:sz w:val="96"/>
                <w:szCs w:val="82"/>
              </w:rPr>
              <w:t>.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Praha</w:t>
            </w:r>
          </w:p>
        </w:tc>
      </w:tr>
      <w:tr w:rsidR="002A655F" w:rsidRPr="000A1430" w:rsidTr="00C37EB1">
        <w:trPr>
          <w:trHeight w:val="877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Maďarsko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Budapešť</w:t>
            </w:r>
          </w:p>
        </w:tc>
      </w:tr>
      <w:tr w:rsidR="002A655F" w:rsidRPr="000A1430" w:rsidTr="00C37EB1">
        <w:trPr>
          <w:trHeight w:val="90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lastRenderedPageBreak/>
              <w:t>Rakousko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Vídeň</w:t>
            </w:r>
          </w:p>
        </w:tc>
      </w:tr>
      <w:tr w:rsidR="002A655F" w:rsidRPr="000A1430" w:rsidTr="00C37EB1">
        <w:trPr>
          <w:trHeight w:val="1033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Švýcarsko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Bern</w:t>
            </w:r>
          </w:p>
        </w:tc>
      </w:tr>
      <w:tr w:rsidR="002A655F" w:rsidRPr="000A1430" w:rsidTr="00C37EB1">
        <w:trPr>
          <w:trHeight w:val="846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A22AEC">
              <w:rPr>
                <w:color w:val="7030A0"/>
                <w:sz w:val="72"/>
                <w:szCs w:val="82"/>
              </w:rPr>
              <w:t>Lichtenštejnsko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Vaduz</w:t>
            </w:r>
          </w:p>
        </w:tc>
      </w:tr>
      <w:tr w:rsidR="002A655F" w:rsidRPr="000A1430" w:rsidTr="00C37EB1">
        <w:trPr>
          <w:trHeight w:val="815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Polsko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7030A0"/>
                <w:sz w:val="96"/>
                <w:szCs w:val="82"/>
              </w:rPr>
            </w:pPr>
            <w:r w:rsidRPr="000A1430">
              <w:rPr>
                <w:color w:val="7030A0"/>
                <w:sz w:val="96"/>
                <w:szCs w:val="82"/>
              </w:rPr>
              <w:t>Varšava</w:t>
            </w:r>
          </w:p>
        </w:tc>
      </w:tr>
      <w:tr w:rsidR="002A655F" w:rsidRPr="000A1430" w:rsidTr="00C37EB1">
        <w:trPr>
          <w:trHeight w:val="908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</w:p>
        </w:tc>
      </w:tr>
      <w:tr w:rsidR="002A655F" w:rsidRPr="000A1430" w:rsidTr="00C37EB1">
        <w:trPr>
          <w:trHeight w:val="877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Estonsko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proofErr w:type="spellStart"/>
            <w:r w:rsidRPr="000A1430">
              <w:rPr>
                <w:color w:val="C00000"/>
                <w:sz w:val="96"/>
                <w:szCs w:val="82"/>
              </w:rPr>
              <w:t>Tallin</w:t>
            </w:r>
            <w:proofErr w:type="spellEnd"/>
          </w:p>
        </w:tc>
      </w:tr>
      <w:tr w:rsidR="002A655F" w:rsidRPr="000A1430" w:rsidTr="00C37EB1">
        <w:trPr>
          <w:trHeight w:val="90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Lotyšsko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Riga</w:t>
            </w:r>
          </w:p>
        </w:tc>
      </w:tr>
      <w:tr w:rsidR="002A655F" w:rsidRPr="000A1430" w:rsidTr="00C37EB1">
        <w:trPr>
          <w:trHeight w:val="1033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Rusko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Moskva</w:t>
            </w:r>
          </w:p>
        </w:tc>
      </w:tr>
      <w:tr w:rsidR="002A655F" w:rsidRPr="000A1430" w:rsidTr="00C37EB1">
        <w:trPr>
          <w:trHeight w:val="846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Ukrajina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Kyjev</w:t>
            </w:r>
          </w:p>
        </w:tc>
      </w:tr>
      <w:tr w:rsidR="002A655F" w:rsidRPr="000A1430" w:rsidTr="00C37EB1">
        <w:trPr>
          <w:trHeight w:val="815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Bělorusko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Minsk</w:t>
            </w:r>
          </w:p>
        </w:tc>
      </w:tr>
      <w:tr w:rsidR="002A655F" w:rsidRPr="000A1430" w:rsidTr="00C37EB1">
        <w:trPr>
          <w:trHeight w:val="908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Litva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Vilnius</w:t>
            </w:r>
          </w:p>
        </w:tc>
      </w:tr>
      <w:tr w:rsidR="002A655F" w:rsidRPr="000A1430" w:rsidTr="00C37EB1">
        <w:trPr>
          <w:trHeight w:val="877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lastRenderedPageBreak/>
              <w:t>Moldavsko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color w:val="C00000"/>
                <w:sz w:val="96"/>
                <w:szCs w:val="82"/>
              </w:rPr>
            </w:pPr>
            <w:r w:rsidRPr="000A1430">
              <w:rPr>
                <w:color w:val="C00000"/>
                <w:sz w:val="96"/>
                <w:szCs w:val="82"/>
              </w:rPr>
              <w:t>Kišiněv</w:t>
            </w:r>
          </w:p>
        </w:tc>
      </w:tr>
      <w:tr w:rsidR="002A655F" w:rsidRPr="000A1430" w:rsidTr="00C37EB1">
        <w:trPr>
          <w:trHeight w:val="90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Bosna a Hercegovina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Sarajevo</w:t>
            </w:r>
          </w:p>
        </w:tc>
      </w:tr>
      <w:tr w:rsidR="002A655F" w:rsidRPr="000A1430" w:rsidTr="00C37EB1">
        <w:trPr>
          <w:trHeight w:val="1033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Bulharsko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Sofia</w:t>
            </w:r>
          </w:p>
        </w:tc>
      </w:tr>
      <w:tr w:rsidR="002A655F" w:rsidRPr="000A1430" w:rsidTr="00C37EB1">
        <w:trPr>
          <w:trHeight w:val="846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Slovinsko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Lublaň</w:t>
            </w:r>
          </w:p>
        </w:tc>
      </w:tr>
      <w:tr w:rsidR="002A655F" w:rsidRPr="000A1430" w:rsidTr="00C37EB1">
        <w:trPr>
          <w:trHeight w:val="1065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Chorvatsko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Záhřeb</w:t>
            </w:r>
          </w:p>
        </w:tc>
      </w:tr>
      <w:tr w:rsidR="002A655F" w:rsidRPr="000A1430" w:rsidTr="00C37EB1">
        <w:trPr>
          <w:trHeight w:val="966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Rumunsko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Bukurešť</w:t>
            </w:r>
          </w:p>
        </w:tc>
      </w:tr>
      <w:tr w:rsidR="002A655F" w:rsidRPr="000A1430" w:rsidTr="00C37EB1">
        <w:trPr>
          <w:trHeight w:val="1159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Albánie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Tirana</w:t>
            </w:r>
          </w:p>
        </w:tc>
      </w:tr>
      <w:tr w:rsidR="002A655F" w:rsidRPr="000A1430" w:rsidTr="00C37EB1">
        <w:trPr>
          <w:trHeight w:val="1062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Srbsko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Bělehrad</w:t>
            </w:r>
          </w:p>
        </w:tc>
      </w:tr>
      <w:tr w:rsidR="002A655F" w:rsidRPr="000A1430" w:rsidTr="00C37EB1">
        <w:trPr>
          <w:trHeight w:val="906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Makedonie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Skopje</w:t>
            </w:r>
          </w:p>
        </w:tc>
      </w:tr>
      <w:tr w:rsidR="002A655F" w:rsidRPr="000A1430" w:rsidTr="00C37EB1">
        <w:trPr>
          <w:trHeight w:val="877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t>Černá Hora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proofErr w:type="spellStart"/>
            <w:r w:rsidRPr="000A1430">
              <w:rPr>
                <w:sz w:val="96"/>
                <w:szCs w:val="82"/>
              </w:rPr>
              <w:t>Podgorica</w:t>
            </w:r>
            <w:proofErr w:type="spellEnd"/>
          </w:p>
        </w:tc>
      </w:tr>
      <w:tr w:rsidR="002A655F" w:rsidRPr="000A1430" w:rsidTr="00C37EB1">
        <w:trPr>
          <w:trHeight w:val="1127"/>
        </w:trPr>
        <w:tc>
          <w:tcPr>
            <w:tcW w:w="5529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r w:rsidRPr="000A1430">
              <w:rPr>
                <w:sz w:val="96"/>
                <w:szCs w:val="82"/>
              </w:rPr>
              <w:lastRenderedPageBreak/>
              <w:t>Kosovo</w:t>
            </w:r>
          </w:p>
        </w:tc>
        <w:tc>
          <w:tcPr>
            <w:tcW w:w="5103" w:type="dxa"/>
          </w:tcPr>
          <w:p w:rsidR="002A655F" w:rsidRPr="000A1430" w:rsidRDefault="002A655F" w:rsidP="00C37EB1">
            <w:pPr>
              <w:spacing w:after="0" w:line="240" w:lineRule="auto"/>
              <w:jc w:val="center"/>
              <w:rPr>
                <w:sz w:val="96"/>
                <w:szCs w:val="82"/>
              </w:rPr>
            </w:pPr>
            <w:proofErr w:type="spellStart"/>
            <w:r w:rsidRPr="000A1430">
              <w:rPr>
                <w:sz w:val="96"/>
                <w:szCs w:val="82"/>
              </w:rPr>
              <w:t>Priština</w:t>
            </w:r>
            <w:proofErr w:type="spellEnd"/>
          </w:p>
        </w:tc>
      </w:tr>
    </w:tbl>
    <w:p w:rsidR="002A655F" w:rsidRPr="000A1430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color w:val="92D050"/>
          <w:sz w:val="72"/>
        </w:rPr>
      </w:pPr>
      <w:r w:rsidRPr="000A1430">
        <w:rPr>
          <w:color w:val="FF0000"/>
          <w:sz w:val="96"/>
        </w:rPr>
        <w:t>Státy severní Evro</w:t>
      </w:r>
      <w:r>
        <w:rPr>
          <w:color w:val="FF0000"/>
          <w:sz w:val="96"/>
        </w:rPr>
        <w:t>py</w:t>
      </w:r>
    </w:p>
    <w:p w:rsidR="002A655F" w:rsidRPr="008411F7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color w:val="92D050"/>
          <w:sz w:val="96"/>
        </w:rPr>
      </w:pPr>
      <w:r w:rsidRPr="008411F7">
        <w:rPr>
          <w:color w:val="92D050"/>
          <w:sz w:val="96"/>
        </w:rPr>
        <w:t>Státy západní Evropy.</w:t>
      </w:r>
    </w:p>
    <w:p w:rsidR="002A655F" w:rsidRPr="008411F7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color w:val="00B0F0"/>
          <w:sz w:val="96"/>
        </w:rPr>
      </w:pPr>
      <w:r w:rsidRPr="008411F7">
        <w:rPr>
          <w:color w:val="00B0F0"/>
          <w:sz w:val="96"/>
        </w:rPr>
        <w:t>Státy jižní Evropy.</w:t>
      </w:r>
    </w:p>
    <w:p w:rsidR="002A655F" w:rsidRPr="008411F7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color w:val="7030A0"/>
          <w:sz w:val="96"/>
        </w:rPr>
      </w:pPr>
      <w:r w:rsidRPr="008411F7">
        <w:rPr>
          <w:color w:val="7030A0"/>
          <w:sz w:val="96"/>
        </w:rPr>
        <w:t>Státy střední Evropy</w:t>
      </w:r>
    </w:p>
    <w:p w:rsidR="002A655F" w:rsidRPr="00856CB6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color w:val="943634"/>
          <w:sz w:val="96"/>
        </w:rPr>
      </w:pPr>
      <w:r w:rsidRPr="00856CB6">
        <w:rPr>
          <w:color w:val="943634"/>
          <w:sz w:val="96"/>
        </w:rPr>
        <w:t>Státy východní Evropy</w:t>
      </w:r>
    </w:p>
    <w:p w:rsidR="002A655F" w:rsidRPr="008411F7" w:rsidRDefault="002A655F" w:rsidP="002A6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sz w:val="96"/>
        </w:rPr>
      </w:pPr>
      <w:r w:rsidRPr="008411F7">
        <w:rPr>
          <w:sz w:val="96"/>
        </w:rPr>
        <w:t>Státy jihovýchodní Evropy</w:t>
      </w:r>
    </w:p>
    <w:p w:rsidR="002A655F" w:rsidRDefault="002A655F"/>
    <w:sectPr w:rsidR="002A655F" w:rsidSect="00303CC4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0DC" w:rsidRDefault="00D210DC" w:rsidP="00303CC4">
      <w:pPr>
        <w:spacing w:after="0" w:line="240" w:lineRule="auto"/>
      </w:pPr>
      <w:r>
        <w:separator/>
      </w:r>
    </w:p>
  </w:endnote>
  <w:endnote w:type="continuationSeparator" w:id="0">
    <w:p w:rsidR="00D210DC" w:rsidRDefault="00D210DC" w:rsidP="0030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0DC" w:rsidRDefault="00D210DC" w:rsidP="00303CC4">
      <w:pPr>
        <w:spacing w:after="0" w:line="240" w:lineRule="auto"/>
      </w:pPr>
      <w:r>
        <w:separator/>
      </w:r>
    </w:p>
  </w:footnote>
  <w:footnote w:type="continuationSeparator" w:id="0">
    <w:p w:rsidR="00D210DC" w:rsidRDefault="00D210DC" w:rsidP="00303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4B44545165E7406B968D00C424927636"/>
      </w:placeholder>
      <w:temporary/>
      <w:showingPlcHdr/>
    </w:sdtPr>
    <w:sdtContent>
      <w:p w:rsidR="00303CC4" w:rsidRDefault="00303CC4">
        <w:pPr>
          <w:pStyle w:val="Zhlav"/>
        </w:pPr>
        <w:r>
          <w:t>[Zadejte text.]</w:t>
        </w:r>
      </w:p>
    </w:sdtContent>
  </w:sdt>
  <w:p w:rsidR="00303CC4" w:rsidRDefault="00303CC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CC4" w:rsidRDefault="00303CC4">
    <w:pPr>
      <w:pStyle w:val="Zhlav"/>
    </w:pPr>
    <w:r>
      <w:rPr>
        <w:noProof/>
        <w:lang w:eastAsia="cs-CZ"/>
      </w:rPr>
      <w:drawing>
        <wp:inline distT="0" distB="0" distL="0" distR="0" wp14:anchorId="3C6C02B4" wp14:editId="0E29C1FB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DB"/>
    <w:rsid w:val="002A655F"/>
    <w:rsid w:val="00303CC4"/>
    <w:rsid w:val="00572715"/>
    <w:rsid w:val="007B2CDB"/>
    <w:rsid w:val="00A10642"/>
    <w:rsid w:val="00C37EB1"/>
    <w:rsid w:val="00D2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0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0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CC4"/>
  </w:style>
  <w:style w:type="paragraph" w:styleId="Zpat">
    <w:name w:val="footer"/>
    <w:basedOn w:val="Normln"/>
    <w:link w:val="ZpatChar"/>
    <w:uiPriority w:val="99"/>
    <w:unhideWhenUsed/>
    <w:rsid w:val="0030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CC4"/>
  </w:style>
  <w:style w:type="paragraph" w:styleId="Textbubliny">
    <w:name w:val="Balloon Text"/>
    <w:basedOn w:val="Normln"/>
    <w:link w:val="TextbublinyChar"/>
    <w:uiPriority w:val="99"/>
    <w:semiHidden/>
    <w:unhideWhenUsed/>
    <w:rsid w:val="00303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C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06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0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3CC4"/>
  </w:style>
  <w:style w:type="paragraph" w:styleId="Zpat">
    <w:name w:val="footer"/>
    <w:basedOn w:val="Normln"/>
    <w:link w:val="ZpatChar"/>
    <w:uiPriority w:val="99"/>
    <w:unhideWhenUsed/>
    <w:rsid w:val="00303C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3CC4"/>
  </w:style>
  <w:style w:type="paragraph" w:styleId="Textbubliny">
    <w:name w:val="Balloon Text"/>
    <w:basedOn w:val="Normln"/>
    <w:link w:val="TextbublinyChar"/>
    <w:uiPriority w:val="99"/>
    <w:semiHidden/>
    <w:unhideWhenUsed/>
    <w:rsid w:val="00303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C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B44545165E7406B968D00C42492763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156F39-CDE5-47F4-8B88-F0373D85692C}"/>
      </w:docPartPr>
      <w:docPartBody>
        <w:p w:rsidR="00000000" w:rsidRDefault="00C12507" w:rsidP="00C12507">
          <w:pPr>
            <w:pStyle w:val="4B44545165E7406B968D00C42492763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07"/>
    <w:rsid w:val="003061A9"/>
    <w:rsid w:val="00C1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B44545165E7406B968D00C424927636">
    <w:name w:val="4B44545165E7406B968D00C424927636"/>
    <w:rsid w:val="00C1250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B44545165E7406B968D00C424927636">
    <w:name w:val="4B44545165E7406B968D00C424927636"/>
    <w:rsid w:val="00C125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2</cp:revision>
  <dcterms:created xsi:type="dcterms:W3CDTF">2013-06-17T15:37:00Z</dcterms:created>
  <dcterms:modified xsi:type="dcterms:W3CDTF">2013-06-17T15:37:00Z</dcterms:modified>
</cp:coreProperties>
</file>