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0C6" w:rsidRDefault="00A470C6" w:rsidP="00A470C6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0C6" w:rsidRDefault="00A470C6" w:rsidP="00A470C6">
      <w:pPr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4972EA" w:rsidRDefault="00DB1175" w:rsidP="00A470C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A470C6">
        <w:rPr>
          <w:rFonts w:cs="Calibri"/>
          <w:sz w:val="28"/>
          <w:szCs w:val="28"/>
        </w:rPr>
        <w:t>1</w:t>
      </w:r>
      <w:r>
        <w:rPr>
          <w:rFonts w:cs="Calibri"/>
          <w:sz w:val="28"/>
          <w:szCs w:val="28"/>
        </w:rPr>
        <w:t>5</w:t>
      </w:r>
      <w:r w:rsidR="00A470C6">
        <w:rPr>
          <w:rFonts w:cs="Calibri"/>
          <w:sz w:val="28"/>
          <w:szCs w:val="28"/>
        </w:rPr>
        <w:t xml:space="preserve">_Umění a kultura (Hudební </w:t>
      </w:r>
      <w:proofErr w:type="gramStart"/>
      <w:r w:rsidR="00A470C6">
        <w:rPr>
          <w:rFonts w:cs="Calibri"/>
          <w:sz w:val="28"/>
          <w:szCs w:val="28"/>
        </w:rPr>
        <w:t>výchova) _9.ročník</w:t>
      </w:r>
      <w:proofErr w:type="gramEnd"/>
      <w:r w:rsidR="00A470C6">
        <w:rPr>
          <w:rFonts w:cs="Calibri"/>
          <w:sz w:val="28"/>
          <w:szCs w:val="28"/>
        </w:rPr>
        <w:t xml:space="preserve"> </w:t>
      </w:r>
      <w:r w:rsidR="004972EA">
        <w:rPr>
          <w:rFonts w:cs="Calibri"/>
          <w:sz w:val="28"/>
          <w:szCs w:val="28"/>
        </w:rPr>
        <w:t>–</w:t>
      </w:r>
      <w:r w:rsidR="00A470C6">
        <w:rPr>
          <w:rFonts w:cs="Calibri"/>
          <w:sz w:val="28"/>
          <w:szCs w:val="28"/>
        </w:rPr>
        <w:t xml:space="preserve"> </w:t>
      </w:r>
    </w:p>
    <w:p w:rsidR="00A470C6" w:rsidRDefault="005C72C5" w:rsidP="00A470C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OPERETA</w:t>
      </w:r>
      <w:r w:rsidR="004972EA">
        <w:rPr>
          <w:rFonts w:cs="Calibri"/>
          <w:sz w:val="28"/>
          <w:szCs w:val="28"/>
        </w:rPr>
        <w:t xml:space="preserve"> A MUZIKÁL</w:t>
      </w: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jc w:val="center"/>
        <w:rPr>
          <w:rFonts w:cs="Calibri"/>
          <w:sz w:val="28"/>
          <w:szCs w:val="28"/>
        </w:rPr>
      </w:pPr>
    </w:p>
    <w:p w:rsidR="00A470C6" w:rsidRDefault="00A470C6" w:rsidP="00A470C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Věra Stránská</w:t>
      </w:r>
    </w:p>
    <w:p w:rsidR="00A470C6" w:rsidRDefault="00A470C6" w:rsidP="00A470C6">
      <w:pPr>
        <w:rPr>
          <w:rFonts w:cs="Calibri"/>
          <w:sz w:val="28"/>
          <w:szCs w:val="28"/>
        </w:rPr>
      </w:pPr>
    </w:p>
    <w:p w:rsidR="00A470C6" w:rsidRDefault="00A470C6" w:rsidP="00A470C6">
      <w:pPr>
        <w:rPr>
          <w:rFonts w:cs="Calibri"/>
          <w:sz w:val="28"/>
          <w:szCs w:val="28"/>
        </w:rPr>
      </w:pPr>
    </w:p>
    <w:p w:rsidR="00A470C6" w:rsidRDefault="00A470C6" w:rsidP="00A470C6">
      <w:pPr>
        <w:rPr>
          <w:rFonts w:cs="Calibri"/>
          <w:sz w:val="28"/>
          <w:szCs w:val="28"/>
        </w:rPr>
      </w:pPr>
    </w:p>
    <w:p w:rsidR="00A470C6" w:rsidRDefault="00A470C6" w:rsidP="00A470C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70C6" w:rsidRPr="000123B3" w:rsidRDefault="00A470C6" w:rsidP="00A470C6">
      <w:pPr>
        <w:jc w:val="both"/>
        <w:rPr>
          <w:rFonts w:cs="Calibri"/>
          <w:b/>
          <w:sz w:val="36"/>
          <w:szCs w:val="36"/>
        </w:rPr>
      </w:pPr>
      <w:r w:rsidRPr="000123B3">
        <w:rPr>
          <w:rFonts w:cs="Calibri"/>
          <w:b/>
          <w:sz w:val="36"/>
          <w:szCs w:val="36"/>
        </w:rPr>
        <w:lastRenderedPageBreak/>
        <w:t>METODIKA</w:t>
      </w:r>
    </w:p>
    <w:p w:rsidR="00A470C6" w:rsidRPr="000123B3" w:rsidRDefault="00A470C6" w:rsidP="00A470C6">
      <w:pPr>
        <w:jc w:val="both"/>
        <w:rPr>
          <w:rFonts w:cs="Calibri"/>
          <w:sz w:val="28"/>
          <w:szCs w:val="28"/>
        </w:rPr>
      </w:pPr>
      <w:r w:rsidRPr="000123B3">
        <w:rPr>
          <w:rFonts w:cs="Calibri"/>
          <w:sz w:val="28"/>
          <w:szCs w:val="28"/>
        </w:rPr>
        <w:t xml:space="preserve">TENTO UČEBNÍ MATERIÁL SLOUŽÍ K VÝUCE HUDEBNÍ VÝCHOVY V 9. ROČNÍKU ZÁKLADNÍ ŠKOLY. JE URČEN NA JEDNU  VYUČOVACÍ  HODINU (45 MIN.). ŽÁKA SEZNAMUJE S NOVOU LÁTKOU, </w:t>
      </w:r>
      <w:proofErr w:type="gramStart"/>
      <w:r w:rsidRPr="000123B3">
        <w:rPr>
          <w:rFonts w:cs="Calibri"/>
          <w:sz w:val="28"/>
          <w:szCs w:val="28"/>
        </w:rPr>
        <w:t>OBSAHUJE  VÝUKOVÝ</w:t>
      </w:r>
      <w:proofErr w:type="gramEnd"/>
      <w:r w:rsidRPr="000123B3">
        <w:rPr>
          <w:rFonts w:cs="Calibri"/>
          <w:sz w:val="28"/>
          <w:szCs w:val="28"/>
        </w:rPr>
        <w:t xml:space="preserve"> TEXT (je možné pustit na interaktivní tabuli, žáci si mohou dělat poznámky), HUDEBNÍ UKÁZKY   A </w:t>
      </w:r>
      <w:r>
        <w:rPr>
          <w:rFonts w:cs="Calibri"/>
          <w:sz w:val="28"/>
          <w:szCs w:val="28"/>
        </w:rPr>
        <w:t xml:space="preserve"> </w:t>
      </w:r>
      <w:r w:rsidRPr="000123B3">
        <w:rPr>
          <w:rFonts w:cs="Calibri"/>
          <w:sz w:val="28"/>
          <w:szCs w:val="28"/>
        </w:rPr>
        <w:t>MALÝ KONTROLNÍ TEST NA KONCI HODINY.</w:t>
      </w:r>
    </w:p>
    <w:p w:rsidR="00EC6842" w:rsidRPr="00EC6842" w:rsidRDefault="00EC6842" w:rsidP="00A470C6">
      <w:pPr>
        <w:spacing w:before="100" w:beforeAutospacing="1" w:after="100" w:afterAutospacing="1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72"/>
          <w:szCs w:val="72"/>
          <w:lang w:eastAsia="cs-CZ"/>
        </w:rPr>
      </w:pPr>
      <w:r w:rsidRPr="00EC6842">
        <w:rPr>
          <w:rFonts w:eastAsia="Times New Roman" w:cstheme="minorHAnsi"/>
          <w:b/>
          <w:bCs/>
          <w:color w:val="FF0000"/>
          <w:kern w:val="36"/>
          <w:sz w:val="72"/>
          <w:szCs w:val="72"/>
          <w:lang w:eastAsia="cs-CZ"/>
        </w:rPr>
        <w:t xml:space="preserve">Opereta </w:t>
      </w:r>
    </w:p>
    <w:p w:rsidR="00A470C6" w:rsidRDefault="00EC6842" w:rsidP="00A470C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C6842">
        <w:rPr>
          <w:rFonts w:eastAsia="Times New Roman" w:cstheme="minorHAnsi"/>
          <w:b/>
          <w:bCs/>
          <w:sz w:val="28"/>
          <w:szCs w:val="28"/>
          <w:lang w:eastAsia="cs-CZ"/>
        </w:rPr>
        <w:t>Opereta</w:t>
      </w:r>
      <w:r w:rsidRPr="00EC6842">
        <w:rPr>
          <w:rFonts w:eastAsia="Times New Roman" w:cstheme="minorHAnsi"/>
          <w:sz w:val="28"/>
          <w:szCs w:val="28"/>
          <w:lang w:eastAsia="cs-CZ"/>
        </w:rPr>
        <w:t xml:space="preserve"> je hudebně-dramatický divadelní útvar zábavního rázu, v němž se střídá </w:t>
      </w:r>
      <w:hyperlink r:id="rId8" w:tooltip="Mluvené slovo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mluvené slovo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 se </w:t>
      </w:r>
      <w:hyperlink r:id="rId9" w:tooltip="Zpěv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zpěvem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. </w:t>
      </w:r>
    </w:p>
    <w:p w:rsidR="00A470C6" w:rsidRDefault="00EC6842" w:rsidP="00A470C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C6842">
        <w:rPr>
          <w:rFonts w:eastAsia="Times New Roman" w:cstheme="minorHAnsi"/>
          <w:sz w:val="28"/>
          <w:szCs w:val="28"/>
          <w:lang w:eastAsia="cs-CZ"/>
        </w:rPr>
        <w:t xml:space="preserve">Jedná se vlastně o kombinaci klasické divadelní </w:t>
      </w:r>
      <w:hyperlink r:id="rId10" w:tooltip="Činohra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činohry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 s </w:t>
      </w:r>
      <w:hyperlink r:id="rId11" w:tooltip="Opera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operou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. </w:t>
      </w:r>
    </w:p>
    <w:p w:rsidR="00A470C6" w:rsidRDefault="00EC6842" w:rsidP="00A470C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C6842">
        <w:rPr>
          <w:rFonts w:eastAsia="Times New Roman" w:cstheme="minorHAnsi"/>
          <w:sz w:val="28"/>
          <w:szCs w:val="28"/>
          <w:lang w:eastAsia="cs-CZ"/>
        </w:rPr>
        <w:t xml:space="preserve">Opereta je ve své původní formě v podstatě </w:t>
      </w:r>
      <w:r w:rsidRPr="008373DC">
        <w:rPr>
          <w:rFonts w:eastAsia="Times New Roman" w:cstheme="minorHAnsi"/>
          <w:b/>
          <w:sz w:val="28"/>
          <w:szCs w:val="28"/>
          <w:lang w:eastAsia="cs-CZ"/>
        </w:rPr>
        <w:t xml:space="preserve">lehčí a zábavnější </w:t>
      </w:r>
      <w:hyperlink r:id="rId12" w:tooltip="Opera" w:history="1">
        <w:r w:rsidRPr="008373DC">
          <w:rPr>
            <w:rFonts w:eastAsia="Times New Roman" w:cstheme="minorHAnsi"/>
            <w:b/>
            <w:sz w:val="28"/>
            <w:szCs w:val="28"/>
            <w:lang w:eastAsia="cs-CZ"/>
          </w:rPr>
          <w:t>opera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 (tzv. </w:t>
      </w:r>
      <w:hyperlink r:id="rId13" w:tooltip="Komická opera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komická opera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), jedná se o přímého předchůdce dnešního </w:t>
      </w:r>
      <w:hyperlink r:id="rId14" w:tooltip="Muzikál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muzikálu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, kterému je také nejvíce podobná. </w:t>
      </w:r>
    </w:p>
    <w:p w:rsidR="00EC6842" w:rsidRPr="00EC6842" w:rsidRDefault="00EC6842" w:rsidP="00A470C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C6842">
        <w:rPr>
          <w:rFonts w:eastAsia="Times New Roman" w:cstheme="minorHAnsi"/>
          <w:sz w:val="28"/>
          <w:szCs w:val="28"/>
          <w:lang w:eastAsia="cs-CZ"/>
        </w:rPr>
        <w:t xml:space="preserve">Operety bývají někdy považovány za méně hodnotný umělecký </w:t>
      </w:r>
      <w:hyperlink r:id="rId15" w:tooltip="Žánr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žánr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, často s přídechem pokleslé, popřípadě i zastaralé, lidové zábavy. Nicméně i v této hudební oblasti je možno najít velmi podařené kusy, a to jak po hudební, tak i po dramatické stránce. Nehledě na to, že i některé dnes všeobecně uznávané opery byly původně vytvořeny jako operety - např. </w:t>
      </w:r>
      <w:hyperlink r:id="rId16" w:tooltip="Bedřich Smetana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Smetanova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 národní opera </w:t>
      </w:r>
      <w:hyperlink r:id="rId17" w:tooltip="Prodaná nevěsta" w:history="1">
        <w:r w:rsidRPr="00A470C6">
          <w:rPr>
            <w:rFonts w:eastAsia="Times New Roman" w:cstheme="minorHAnsi"/>
            <w:iCs/>
            <w:sz w:val="28"/>
            <w:szCs w:val="28"/>
            <w:lang w:eastAsia="cs-CZ"/>
          </w:rPr>
          <w:t>Prodaná nevěsta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, jež byla původně vytvořena jako opereta a v </w:t>
      </w:r>
      <w:proofErr w:type="gramStart"/>
      <w:r w:rsidRPr="00EC6842">
        <w:rPr>
          <w:rFonts w:eastAsia="Times New Roman" w:cstheme="minorHAnsi"/>
          <w:sz w:val="28"/>
          <w:szCs w:val="28"/>
          <w:lang w:eastAsia="cs-CZ"/>
        </w:rPr>
        <w:t>operu</w:t>
      </w:r>
      <w:proofErr w:type="gramEnd"/>
      <w:r w:rsidRPr="00EC6842">
        <w:rPr>
          <w:rFonts w:eastAsia="Times New Roman" w:cstheme="minorHAnsi"/>
          <w:sz w:val="28"/>
          <w:szCs w:val="28"/>
          <w:lang w:eastAsia="cs-CZ"/>
        </w:rPr>
        <w:t xml:space="preserve"> byla autorem teprve během doby postupně dotvořena.</w:t>
      </w:r>
    </w:p>
    <w:p w:rsidR="00A470C6" w:rsidRDefault="00EC6842" w:rsidP="00A470C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C6842">
        <w:rPr>
          <w:rFonts w:eastAsia="Times New Roman" w:cstheme="minorHAnsi"/>
          <w:sz w:val="28"/>
          <w:szCs w:val="28"/>
          <w:lang w:eastAsia="cs-CZ"/>
        </w:rPr>
        <w:t xml:space="preserve">Vlastní operetní představení velmi často námětově čerpá z činoherního žánru </w:t>
      </w:r>
      <w:hyperlink r:id="rId18" w:tooltip="Komedie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komedie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, obvykle se jedná o nějakou jednoduchou komediální hru typu </w:t>
      </w:r>
      <w:hyperlink r:id="rId19" w:tooltip="Fraška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frašky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 či burlesky, jež byla vhodně hudebně doplněna </w:t>
      </w:r>
      <w:hyperlink r:id="rId20" w:tooltip="Píseň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písněmi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 a dalšímu doprovodnými hudebními skladbami a </w:t>
      </w:r>
      <w:hyperlink r:id="rId21" w:tooltip="Tanec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tanečními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 čísly. </w:t>
      </w:r>
    </w:p>
    <w:p w:rsidR="00EC6842" w:rsidRPr="00EC6842" w:rsidRDefault="00EC6842" w:rsidP="00A470C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C6842">
        <w:rPr>
          <w:rFonts w:eastAsia="Times New Roman" w:cstheme="minorHAnsi"/>
          <w:sz w:val="28"/>
          <w:szCs w:val="28"/>
          <w:lang w:eastAsia="cs-CZ"/>
        </w:rPr>
        <w:t xml:space="preserve">Samotný děj operety pak bývá vhodně </w:t>
      </w:r>
      <w:hyperlink r:id="rId22" w:tooltip="Schema" w:history="1">
        <w:r w:rsidRPr="00A470C6">
          <w:rPr>
            <w:rFonts w:eastAsia="Times New Roman" w:cstheme="minorHAnsi"/>
            <w:sz w:val="28"/>
            <w:szCs w:val="28"/>
            <w:lang w:eastAsia="cs-CZ"/>
          </w:rPr>
          <w:t>schematizován</w:t>
        </w:r>
      </w:hyperlink>
      <w:r w:rsidRPr="00EC6842">
        <w:rPr>
          <w:rFonts w:eastAsia="Times New Roman" w:cstheme="minorHAnsi"/>
          <w:sz w:val="28"/>
          <w:szCs w:val="28"/>
          <w:lang w:eastAsia="cs-CZ"/>
        </w:rPr>
        <w:t xml:space="preserve"> do několika klasických částí (dějství, jednání).</w:t>
      </w:r>
    </w:p>
    <w:p w:rsidR="00EC6842" w:rsidRPr="00EC6842" w:rsidRDefault="00B23A66" w:rsidP="00A470C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23" w:tooltip="Muzikál" w:history="1">
        <w:r w:rsidR="00EC6842" w:rsidRPr="00A470C6">
          <w:rPr>
            <w:rFonts w:eastAsia="Times New Roman" w:cstheme="minorHAnsi"/>
            <w:sz w:val="28"/>
            <w:szCs w:val="28"/>
            <w:lang w:eastAsia="cs-CZ"/>
          </w:rPr>
          <w:t>Muzikálovým</w:t>
        </w:r>
      </w:hyperlink>
      <w:r w:rsidR="00EC6842" w:rsidRPr="00EC6842">
        <w:rPr>
          <w:rFonts w:eastAsia="Times New Roman" w:cstheme="minorHAnsi"/>
          <w:sz w:val="28"/>
          <w:szCs w:val="28"/>
          <w:lang w:eastAsia="cs-CZ"/>
        </w:rPr>
        <w:t xml:space="preserve"> a operetním žánrem se často zabývají specializovaná hudební a muzikálová divadla. V Praze se již dosti tradičně jedná o klasické muzikálově zaměřené </w:t>
      </w:r>
      <w:hyperlink r:id="rId24" w:tooltip="Hudební divadlo v Karlíně" w:history="1">
        <w:r w:rsidR="00EC6842" w:rsidRPr="008373DC">
          <w:rPr>
            <w:rFonts w:eastAsia="Times New Roman" w:cstheme="minorHAnsi"/>
            <w:b/>
            <w:sz w:val="28"/>
            <w:szCs w:val="28"/>
            <w:lang w:eastAsia="cs-CZ"/>
          </w:rPr>
          <w:t>Hudební divadlo v Karlíně</w:t>
        </w:r>
      </w:hyperlink>
      <w:r w:rsidR="00EC6842" w:rsidRPr="008373DC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r w:rsidR="00EC6842" w:rsidRPr="00EC6842">
        <w:rPr>
          <w:rFonts w:eastAsia="Times New Roman" w:cstheme="minorHAnsi"/>
          <w:sz w:val="28"/>
          <w:szCs w:val="28"/>
          <w:lang w:eastAsia="cs-CZ"/>
        </w:rPr>
        <w:t xml:space="preserve">(budova byla poničena v roce </w:t>
      </w:r>
      <w:hyperlink r:id="rId25" w:tooltip="2002" w:history="1">
        <w:r w:rsidR="00EC6842" w:rsidRPr="00A470C6">
          <w:rPr>
            <w:rFonts w:eastAsia="Times New Roman" w:cstheme="minorHAnsi"/>
            <w:sz w:val="28"/>
            <w:szCs w:val="28"/>
            <w:lang w:eastAsia="cs-CZ"/>
          </w:rPr>
          <w:t>2002</w:t>
        </w:r>
      </w:hyperlink>
      <w:r w:rsidR="00EC6842" w:rsidRPr="00EC6842">
        <w:rPr>
          <w:rFonts w:eastAsia="Times New Roman" w:cstheme="minorHAnsi"/>
          <w:sz w:val="28"/>
          <w:szCs w:val="28"/>
          <w:lang w:eastAsia="cs-CZ"/>
        </w:rPr>
        <w:t xml:space="preserve"> velkou povodní a nedávno následně nově zrekonstruována). Operetním žánrem se v </w:t>
      </w:r>
      <w:r w:rsidR="00EC6842" w:rsidRPr="00EC6842">
        <w:rPr>
          <w:rFonts w:eastAsia="Times New Roman" w:cstheme="minorHAnsi"/>
          <w:sz w:val="28"/>
          <w:szCs w:val="28"/>
          <w:lang w:eastAsia="cs-CZ"/>
        </w:rPr>
        <w:lastRenderedPageBreak/>
        <w:t xml:space="preserve">Praze také kdysi systematicky zabývalo, mimo jiné, též nuselské divadlo </w:t>
      </w:r>
      <w:hyperlink r:id="rId26" w:tooltip="Divadlo na Fidlovačce" w:history="1">
        <w:r w:rsidR="00EC6842" w:rsidRPr="00EC6842">
          <w:rPr>
            <w:rFonts w:eastAsia="Times New Roman" w:cstheme="minorHAnsi"/>
            <w:iCs/>
            <w:sz w:val="28"/>
            <w:szCs w:val="28"/>
            <w:lang w:eastAsia="cs-CZ"/>
          </w:rPr>
          <w:t>Na Fidlovačce</w:t>
        </w:r>
      </w:hyperlink>
      <w:r w:rsidR="00EC6842" w:rsidRPr="00EC6842">
        <w:rPr>
          <w:rFonts w:eastAsia="Times New Roman" w:cstheme="minorHAnsi"/>
          <w:sz w:val="28"/>
          <w:szCs w:val="28"/>
          <w:lang w:eastAsia="cs-CZ"/>
        </w:rPr>
        <w:t>.</w:t>
      </w:r>
    </w:p>
    <w:p w:rsidR="00A470C6" w:rsidRDefault="00EC6842" w:rsidP="00AC77D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EC6842">
        <w:rPr>
          <w:rFonts w:eastAsia="Times New Roman" w:cstheme="minorHAnsi"/>
          <w:sz w:val="28"/>
          <w:szCs w:val="28"/>
          <w:lang w:eastAsia="cs-CZ"/>
        </w:rPr>
        <w:t>Není jednoduché odhadovat budoucí vývoj tohoto zábavného žánru, prozatím se zdá, že jeho vývoj je již definitivně a zcela uzavřen s tím, že všechny hlavní společenské funkce převzal po operetě právě muzikálový žánr.</w:t>
      </w:r>
    </w:p>
    <w:p w:rsidR="004972EA" w:rsidRPr="004972EA" w:rsidRDefault="004972EA" w:rsidP="00AC77D9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FF0000"/>
          <w:sz w:val="56"/>
          <w:szCs w:val="56"/>
          <w:lang w:eastAsia="cs-CZ"/>
        </w:rPr>
      </w:pPr>
      <w:r w:rsidRPr="004972EA">
        <w:rPr>
          <w:rFonts w:eastAsia="Times New Roman" w:cstheme="minorHAnsi"/>
          <w:b/>
          <w:color w:val="FF0000"/>
          <w:sz w:val="56"/>
          <w:szCs w:val="56"/>
          <w:lang w:eastAsia="cs-CZ"/>
        </w:rPr>
        <w:t>MUZIKÁL</w:t>
      </w:r>
    </w:p>
    <w:p w:rsidR="004972EA" w:rsidRPr="004972EA" w:rsidRDefault="004972EA" w:rsidP="004972EA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4972EA">
        <w:rPr>
          <w:rFonts w:asciiTheme="minorHAnsi" w:hAnsiTheme="minorHAnsi" w:cstheme="minorHAnsi"/>
          <w:bCs/>
          <w:sz w:val="28"/>
          <w:szCs w:val="28"/>
        </w:rPr>
        <w:t>Muzikál</w:t>
      </w:r>
      <w:r w:rsidRPr="004972EA">
        <w:rPr>
          <w:rFonts w:asciiTheme="minorHAnsi" w:hAnsiTheme="minorHAnsi" w:cstheme="minorHAnsi"/>
          <w:sz w:val="28"/>
          <w:szCs w:val="28"/>
        </w:rPr>
        <w:t xml:space="preserve"> je </w:t>
      </w:r>
      <w:hyperlink r:id="rId27" w:tooltip="Syntéza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syntetický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</w:t>
      </w:r>
      <w:hyperlink r:id="rId28" w:tooltip="Drama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dramatický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</w:t>
      </w:r>
      <w:hyperlink r:id="rId29" w:tooltip="Žánr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žánr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jenž </w:t>
      </w:r>
      <w:r w:rsidRPr="004972EA">
        <w:rPr>
          <w:rFonts w:asciiTheme="minorHAnsi" w:hAnsiTheme="minorHAnsi" w:cstheme="minorHAnsi"/>
          <w:b/>
          <w:sz w:val="28"/>
          <w:szCs w:val="28"/>
        </w:rPr>
        <w:t xml:space="preserve">spojuje </w:t>
      </w:r>
      <w:hyperlink r:id="rId30" w:tooltip="Literatura" w:history="1">
        <w:r w:rsidRPr="004972EA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literaturu</w:t>
        </w:r>
      </w:hyperlink>
      <w:r w:rsidRPr="004972EA">
        <w:rPr>
          <w:rFonts w:asciiTheme="minorHAnsi" w:hAnsiTheme="minorHAnsi" w:cstheme="minorHAnsi"/>
          <w:b/>
          <w:sz w:val="28"/>
          <w:szCs w:val="28"/>
        </w:rPr>
        <w:t xml:space="preserve">, </w:t>
      </w:r>
      <w:hyperlink r:id="rId31" w:tooltip="Hudba" w:history="1">
        <w:r w:rsidRPr="004972EA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hudbu</w:t>
        </w:r>
      </w:hyperlink>
      <w:r w:rsidRPr="004972EA">
        <w:rPr>
          <w:rFonts w:asciiTheme="minorHAnsi" w:hAnsiTheme="minorHAnsi" w:cstheme="minorHAnsi"/>
          <w:b/>
          <w:sz w:val="28"/>
          <w:szCs w:val="28"/>
        </w:rPr>
        <w:t xml:space="preserve"> a </w:t>
      </w:r>
      <w:hyperlink r:id="rId32" w:tooltip="Tanec" w:history="1">
        <w:r w:rsidRPr="004972EA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tanec</w:t>
        </w:r>
      </w:hyperlink>
      <w:r w:rsidRPr="004972EA">
        <w:rPr>
          <w:rFonts w:asciiTheme="minorHAnsi" w:hAnsiTheme="minorHAnsi" w:cstheme="minorHAnsi"/>
          <w:sz w:val="28"/>
          <w:szCs w:val="28"/>
        </w:rPr>
        <w:t>.</w:t>
      </w:r>
    </w:p>
    <w:p w:rsidR="004972EA" w:rsidRPr="004972EA" w:rsidRDefault="004972EA" w:rsidP="004972EA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4972EA">
        <w:rPr>
          <w:rFonts w:asciiTheme="minorHAnsi" w:hAnsiTheme="minorHAnsi" w:cstheme="minorHAnsi"/>
          <w:sz w:val="28"/>
          <w:szCs w:val="28"/>
        </w:rPr>
        <w:t xml:space="preserve">Slovo muzikál má vícero významů a může označovat též muzikálový </w:t>
      </w:r>
      <w:hyperlink r:id="rId33" w:tooltip="Film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film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(tj. filmovou </w:t>
      </w:r>
      <w:hyperlink r:id="rId34" w:tooltip="Adaptace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adaptaci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muzikálu coby dramatického díla) anebo </w:t>
      </w:r>
      <w:hyperlink r:id="rId35" w:tooltip="Divadelní inscenace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divadelní inscenaci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muzikálu, případně též </w:t>
      </w:r>
      <w:hyperlink r:id="rId36" w:tooltip="Muzikálové divadlo (stránka neexistuje)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muzikálové divadlo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jako </w:t>
      </w:r>
      <w:hyperlink r:id="rId37" w:tooltip="Divadelní druh (stránka neexistuje)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druh divadla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(vedle </w:t>
      </w:r>
      <w:hyperlink r:id="rId38" w:tooltip="Činohra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činohry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</w:t>
      </w:r>
      <w:hyperlink r:id="rId39" w:tooltip="Opera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opery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a </w:t>
      </w:r>
      <w:hyperlink r:id="rId40" w:tooltip="Balet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baletu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). </w:t>
      </w:r>
    </w:p>
    <w:p w:rsidR="004972EA" w:rsidRPr="004972EA" w:rsidRDefault="004972EA" w:rsidP="004972EA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4972EA">
        <w:rPr>
          <w:rFonts w:asciiTheme="minorHAnsi" w:hAnsiTheme="minorHAnsi" w:cstheme="minorHAnsi"/>
          <w:sz w:val="28"/>
          <w:szCs w:val="28"/>
        </w:rPr>
        <w:t xml:space="preserve">O muzikálových hercích platí, že musí být dobří činoherci, zpěváci i tanečníci zároveň. Muzikál může být </w:t>
      </w:r>
      <w:proofErr w:type="spellStart"/>
      <w:r w:rsidRPr="004972EA">
        <w:rPr>
          <w:rFonts w:asciiTheme="minorHAnsi" w:hAnsiTheme="minorHAnsi" w:cstheme="minorHAnsi"/>
          <w:sz w:val="28"/>
          <w:szCs w:val="28"/>
        </w:rPr>
        <w:t>celozpívaný</w:t>
      </w:r>
      <w:proofErr w:type="spellEnd"/>
      <w:r w:rsidRPr="004972EA">
        <w:rPr>
          <w:rFonts w:asciiTheme="minorHAnsi" w:hAnsiTheme="minorHAnsi" w:cstheme="minorHAnsi"/>
          <w:sz w:val="28"/>
          <w:szCs w:val="28"/>
        </w:rPr>
        <w:t xml:space="preserve">, nebo se v něm střídají zpěv a mluvené slovo. Stejně tak může být muzikál </w:t>
      </w:r>
      <w:proofErr w:type="spellStart"/>
      <w:r w:rsidRPr="004972EA">
        <w:rPr>
          <w:rFonts w:asciiTheme="minorHAnsi" w:hAnsiTheme="minorHAnsi" w:cstheme="minorHAnsi"/>
          <w:sz w:val="28"/>
          <w:szCs w:val="28"/>
        </w:rPr>
        <w:t>celotančený</w:t>
      </w:r>
      <w:proofErr w:type="spellEnd"/>
      <w:r w:rsidRPr="004972EA">
        <w:rPr>
          <w:rFonts w:asciiTheme="minorHAnsi" w:hAnsiTheme="minorHAnsi" w:cstheme="minorHAnsi"/>
          <w:sz w:val="28"/>
          <w:szCs w:val="28"/>
        </w:rPr>
        <w:t xml:space="preserve"> (vznikla i představení, jež se více blíží </w:t>
      </w:r>
      <w:hyperlink r:id="rId41" w:tooltip="Balet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baletu</w:t>
        </w:r>
      </w:hyperlink>
      <w:r w:rsidRPr="004972EA">
        <w:rPr>
          <w:rFonts w:asciiTheme="minorHAnsi" w:hAnsiTheme="minorHAnsi" w:cstheme="minorHAnsi"/>
          <w:sz w:val="28"/>
          <w:szCs w:val="28"/>
        </w:rPr>
        <w:t>) nebo v něm nemusí být balet obsažen vůbec.</w:t>
      </w:r>
    </w:p>
    <w:p w:rsidR="004972EA" w:rsidRPr="004972EA" w:rsidRDefault="004972EA" w:rsidP="004972EA">
      <w:pPr>
        <w:pStyle w:val="Nadpis2"/>
        <w:spacing w:before="0" w:line="240" w:lineRule="auto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r w:rsidRPr="004972EA">
        <w:rPr>
          <w:rStyle w:val="mw-headline"/>
          <w:rFonts w:asciiTheme="minorHAnsi" w:hAnsiTheme="minorHAnsi" w:cstheme="minorHAnsi"/>
          <w:color w:val="auto"/>
          <w:sz w:val="28"/>
          <w:szCs w:val="28"/>
        </w:rPr>
        <w:t>Historie</w:t>
      </w:r>
    </w:p>
    <w:p w:rsidR="004972EA" w:rsidRPr="004972EA" w:rsidRDefault="004972EA" w:rsidP="004972EA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4972EA">
        <w:rPr>
          <w:rFonts w:asciiTheme="minorHAnsi" w:hAnsiTheme="minorHAnsi" w:cstheme="minorHAnsi"/>
          <w:sz w:val="28"/>
          <w:szCs w:val="28"/>
        </w:rPr>
        <w:t xml:space="preserve">Muzikál vznikl v </w:t>
      </w:r>
      <w:hyperlink r:id="rId42" w:tooltip="Spojené státy americké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USA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z různorodých kořenů, z nichž významnou složkou byly </w:t>
      </w:r>
      <w:hyperlink r:id="rId43" w:tooltip="Opereta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opereta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ale také </w:t>
      </w:r>
      <w:hyperlink r:id="rId44" w:tooltip="Singspiel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singspiel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</w:t>
      </w:r>
      <w:hyperlink r:id="rId45" w:tooltip="Revue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revue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apod.</w:t>
      </w:r>
    </w:p>
    <w:p w:rsidR="004972EA" w:rsidRPr="004972EA" w:rsidRDefault="004972EA" w:rsidP="004972EA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4972EA">
        <w:rPr>
          <w:rFonts w:asciiTheme="minorHAnsi" w:hAnsiTheme="minorHAnsi" w:cstheme="minorHAnsi"/>
          <w:sz w:val="28"/>
          <w:szCs w:val="28"/>
        </w:rPr>
        <w:t xml:space="preserve">Hudební výraz muzikálu byl postupně ovlivňován </w:t>
      </w:r>
      <w:hyperlink r:id="rId46" w:tooltip="Jazz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jazzem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klasickou hudbou, </w:t>
      </w:r>
      <w:hyperlink r:id="rId47" w:tooltip="Rock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rockem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a moderní </w:t>
      </w:r>
      <w:hyperlink r:id="rId48" w:tooltip="Pop music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pop music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. Nejdůležitějším místem vývoje muzikálu byla </w:t>
      </w:r>
      <w:hyperlink r:id="rId49" w:tooltip="New York" w:history="1">
        <w:r w:rsidRPr="00020078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newyorská</w:t>
        </w:r>
      </w:hyperlink>
      <w:r w:rsidRPr="00020078">
        <w:rPr>
          <w:rFonts w:asciiTheme="minorHAnsi" w:hAnsiTheme="minorHAnsi" w:cstheme="minorHAnsi"/>
          <w:b/>
          <w:sz w:val="28"/>
          <w:szCs w:val="28"/>
        </w:rPr>
        <w:t xml:space="preserve"> </w:t>
      </w:r>
      <w:hyperlink r:id="rId50" w:tooltip="Broadway" w:history="1">
        <w:r w:rsidRPr="00020078">
          <w:rPr>
            <w:rStyle w:val="Hypertextovodkaz"/>
            <w:rFonts w:asciiTheme="minorHAnsi" w:hAnsiTheme="minorHAnsi" w:cstheme="minorHAnsi"/>
            <w:b/>
            <w:color w:val="auto"/>
            <w:sz w:val="28"/>
            <w:szCs w:val="28"/>
            <w:u w:val="none"/>
          </w:rPr>
          <w:t>Broadway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a její divadla. Řada muzikálů byla později úspěšně zfilmována.</w:t>
      </w:r>
    </w:p>
    <w:p w:rsidR="004972EA" w:rsidRDefault="004972EA" w:rsidP="004972EA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4972EA">
        <w:rPr>
          <w:rFonts w:asciiTheme="minorHAnsi" w:hAnsiTheme="minorHAnsi" w:cstheme="minorHAnsi"/>
          <w:sz w:val="28"/>
          <w:szCs w:val="28"/>
        </w:rPr>
        <w:t xml:space="preserve">K jeho obrovskému boomu přispěli hudební géniové jako </w:t>
      </w:r>
      <w:hyperlink r:id="rId51" w:tooltip="George Gershwin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 xml:space="preserve">George </w:t>
        </w:r>
        <w:proofErr w:type="spellStart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Gershwin</w:t>
        </w:r>
        <w:proofErr w:type="spellEnd"/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</w:t>
      </w:r>
      <w:hyperlink r:id="rId52" w:tooltip="Jerome Kern (stránka neexistuje)" w:history="1">
        <w:proofErr w:type="spellStart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Jerome</w:t>
        </w:r>
        <w:proofErr w:type="spellEnd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Kern</w:t>
        </w:r>
        <w:proofErr w:type="spellEnd"/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</w:t>
      </w:r>
      <w:hyperlink r:id="rId53" w:tooltip="Irving Berlin" w:history="1">
        <w:proofErr w:type="spellStart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Irving</w:t>
        </w:r>
        <w:proofErr w:type="spellEnd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Berlin</w:t>
        </w:r>
        <w:proofErr w:type="spellEnd"/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</w:t>
      </w:r>
      <w:hyperlink r:id="rId54" w:tooltip="Cole Porter" w:history="1">
        <w:proofErr w:type="spellStart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Cole</w:t>
        </w:r>
        <w:proofErr w:type="spellEnd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 xml:space="preserve"> Porter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a </w:t>
      </w:r>
      <w:hyperlink r:id="rId55" w:tooltip="Richard Rodgers (stránka neexistuje)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 xml:space="preserve">Richard </w:t>
        </w:r>
        <w:proofErr w:type="spellStart"/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Rodgers</w:t>
        </w:r>
        <w:proofErr w:type="spellEnd"/>
      </w:hyperlink>
      <w:r>
        <w:rPr>
          <w:rFonts w:asciiTheme="minorHAnsi" w:hAnsiTheme="minorHAnsi" w:cstheme="minorHAnsi"/>
          <w:sz w:val="28"/>
          <w:szCs w:val="28"/>
        </w:rPr>
        <w:t xml:space="preserve">. </w:t>
      </w:r>
      <w:r w:rsidRPr="004972EA">
        <w:rPr>
          <w:rFonts w:asciiTheme="minorHAnsi" w:hAnsiTheme="minorHAnsi" w:cstheme="minorHAnsi"/>
          <w:sz w:val="28"/>
          <w:szCs w:val="28"/>
        </w:rPr>
        <w:t>V Evropě převzaly americké muzikály vedoucí úlohu po druhé světové válce.</w:t>
      </w:r>
    </w:p>
    <w:p w:rsidR="004972EA" w:rsidRPr="004972EA" w:rsidRDefault="004972EA" w:rsidP="004972EA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4972EA" w:rsidRPr="004972EA" w:rsidRDefault="004972EA" w:rsidP="004972EA">
      <w:pPr>
        <w:pStyle w:val="Nadpis2"/>
        <w:spacing w:before="0" w:line="240" w:lineRule="auto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r w:rsidRPr="004972EA">
        <w:rPr>
          <w:rStyle w:val="mw-headline"/>
          <w:rFonts w:asciiTheme="minorHAnsi" w:hAnsiTheme="minorHAnsi" w:cstheme="minorHAnsi"/>
          <w:color w:val="auto"/>
          <w:sz w:val="28"/>
          <w:szCs w:val="28"/>
        </w:rPr>
        <w:t>České muzikály</w:t>
      </w:r>
    </w:p>
    <w:p w:rsidR="004972EA" w:rsidRDefault="004972EA" w:rsidP="004972EA">
      <w:pPr>
        <w:pStyle w:val="Normlnweb"/>
        <w:pBdr>
          <w:bottom w:val="single" w:sz="12" w:space="1" w:color="auto"/>
        </w:pBdr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4972EA">
        <w:rPr>
          <w:rFonts w:asciiTheme="minorHAnsi" w:hAnsiTheme="minorHAnsi" w:cstheme="minorHAnsi"/>
          <w:sz w:val="28"/>
          <w:szCs w:val="28"/>
        </w:rPr>
        <w:t xml:space="preserve">Hudební a divadelní vědci obvykle označují za jediný muzikál srovnatelný kvalitou se zahraniční muzikálovou produkcí filmový muzikál </w:t>
      </w:r>
      <w:hyperlink r:id="rId56" w:tooltip="Starci na chmelu" w:history="1">
        <w:r w:rsidRPr="004972EA">
          <w:rPr>
            <w:rStyle w:val="Hypertextovodkaz"/>
            <w:rFonts w:asciiTheme="minorHAnsi" w:hAnsiTheme="minorHAnsi" w:cstheme="minorHAnsi"/>
            <w:b/>
            <w:iCs/>
            <w:color w:val="auto"/>
            <w:sz w:val="28"/>
            <w:szCs w:val="28"/>
            <w:u w:val="none"/>
          </w:rPr>
          <w:t>Starci na chmelu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. Do roku </w:t>
      </w:r>
      <w:hyperlink r:id="rId57" w:tooltip="1989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1989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však vznikla celá řada tzv. </w:t>
      </w:r>
      <w:r w:rsidRPr="004972EA">
        <w:rPr>
          <w:rFonts w:asciiTheme="minorHAnsi" w:hAnsiTheme="minorHAnsi" w:cstheme="minorHAnsi"/>
          <w:iCs/>
          <w:sz w:val="28"/>
          <w:szCs w:val="28"/>
        </w:rPr>
        <w:t>hudebních komedií</w:t>
      </w:r>
      <w:r w:rsidRPr="004972EA">
        <w:rPr>
          <w:rFonts w:asciiTheme="minorHAnsi" w:hAnsiTheme="minorHAnsi" w:cstheme="minorHAnsi"/>
          <w:sz w:val="28"/>
          <w:szCs w:val="28"/>
        </w:rPr>
        <w:t xml:space="preserve"> (srovnej anglické </w:t>
      </w:r>
      <w:r w:rsidRPr="004972EA">
        <w:rPr>
          <w:rFonts w:asciiTheme="minorHAnsi" w:hAnsiTheme="minorHAnsi" w:cstheme="minorHAnsi"/>
          <w:iCs/>
          <w:sz w:val="28"/>
          <w:szCs w:val="28"/>
        </w:rPr>
        <w:t xml:space="preserve">musical </w:t>
      </w:r>
      <w:proofErr w:type="spellStart"/>
      <w:r w:rsidRPr="004972EA">
        <w:rPr>
          <w:rFonts w:asciiTheme="minorHAnsi" w:hAnsiTheme="minorHAnsi" w:cstheme="minorHAnsi"/>
          <w:iCs/>
          <w:sz w:val="28"/>
          <w:szCs w:val="28"/>
        </w:rPr>
        <w:t>comedy</w:t>
      </w:r>
      <w:proofErr w:type="spellEnd"/>
      <w:r w:rsidRPr="004972EA">
        <w:rPr>
          <w:rFonts w:asciiTheme="minorHAnsi" w:hAnsiTheme="minorHAnsi" w:cstheme="minorHAnsi"/>
          <w:sz w:val="28"/>
          <w:szCs w:val="28"/>
        </w:rPr>
        <w:t xml:space="preserve">), ve kterých se nejen zpívá, ale i tančí. Některé z nich se staly doslova kultem a jejich písně jsou dodnes velmi populární. Od </w:t>
      </w:r>
      <w:hyperlink r:id="rId58" w:tooltip="1990-1999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90. let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byly v </w:t>
      </w:r>
      <w:hyperlink r:id="rId59" w:tooltip="Česko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Česku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více produkovány zahraniční i původní muzikály, jednalo se často o divácky úspěšná díla. Ta se však velmi liší svojí kvalitou. Především jsou jasně </w:t>
      </w:r>
      <w:r w:rsidRPr="004972EA">
        <w:rPr>
          <w:rFonts w:asciiTheme="minorHAnsi" w:hAnsiTheme="minorHAnsi" w:cstheme="minorHAnsi"/>
          <w:sz w:val="28"/>
          <w:szCs w:val="28"/>
        </w:rPr>
        <w:lastRenderedPageBreak/>
        <w:t xml:space="preserve">patrné velké rozdíly mezi původními muzikály, které vznikají na stálých divadelních scénách po celém </w:t>
      </w:r>
      <w:hyperlink r:id="rId60" w:tooltip="Česko" w:history="1">
        <w:r w:rsidRPr="004972EA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Česku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. V městských a oblastních divadlech bývají muzikálové produkce kvalitnější, většinou se obejdou bez mediální podpory a jsou do nich obvykle obsazováni stálí herci jednotlivých divadelních souborů. Na rozdíl od toho vznikla v Česku i řada čistě komerčních muzikálů, které sází na bohatou výpravu a obsazování známých tváří a rozsáhlou mediální kampaň, avšak jejich kvalita bývá často problematická. Mezi komerčně nejúspěšnější české muzikály patří </w:t>
      </w:r>
      <w:hyperlink r:id="rId61" w:tooltip="Dracula (muzikál)" w:history="1">
        <w:proofErr w:type="spellStart"/>
        <w:r w:rsidRPr="004972EA">
          <w:rPr>
            <w:rStyle w:val="Hypertextovodkaz"/>
            <w:rFonts w:asciiTheme="minorHAnsi" w:hAnsiTheme="minorHAnsi" w:cstheme="minorHAnsi"/>
            <w:iCs/>
            <w:color w:val="auto"/>
            <w:sz w:val="28"/>
            <w:szCs w:val="28"/>
            <w:u w:val="none"/>
          </w:rPr>
          <w:t>Dracula</w:t>
        </w:r>
        <w:proofErr w:type="spellEnd"/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</w:t>
      </w:r>
      <w:hyperlink r:id="rId62" w:tooltip="Monte Cristo (muzikál)" w:history="1">
        <w:r w:rsidRPr="004972EA">
          <w:rPr>
            <w:rStyle w:val="Hypertextovodkaz"/>
            <w:rFonts w:asciiTheme="minorHAnsi" w:hAnsiTheme="minorHAnsi" w:cstheme="minorHAnsi"/>
            <w:iCs/>
            <w:color w:val="auto"/>
            <w:sz w:val="28"/>
            <w:szCs w:val="28"/>
            <w:u w:val="none"/>
          </w:rPr>
          <w:t>Monte C</w:t>
        </w:r>
        <w:r>
          <w:rPr>
            <w:rStyle w:val="Hypertextovodkaz"/>
            <w:rFonts w:asciiTheme="minorHAnsi" w:hAnsiTheme="minorHAnsi" w:cstheme="minorHAnsi"/>
            <w:iCs/>
            <w:color w:val="auto"/>
            <w:sz w:val="28"/>
            <w:szCs w:val="28"/>
            <w:u w:val="none"/>
          </w:rPr>
          <w:t>h</w:t>
        </w:r>
        <w:r w:rsidRPr="004972EA">
          <w:rPr>
            <w:rStyle w:val="Hypertextovodkaz"/>
            <w:rFonts w:asciiTheme="minorHAnsi" w:hAnsiTheme="minorHAnsi" w:cstheme="minorHAnsi"/>
            <w:iCs/>
            <w:color w:val="auto"/>
            <w:sz w:val="28"/>
            <w:szCs w:val="28"/>
            <w:u w:val="none"/>
          </w:rPr>
          <w:t>risto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</w:t>
      </w:r>
      <w:hyperlink r:id="rId63" w:tooltip="Tři mušketýři (muzikál)" w:history="1">
        <w:r w:rsidRPr="004972EA">
          <w:rPr>
            <w:rStyle w:val="Hypertextovodkaz"/>
            <w:rFonts w:asciiTheme="minorHAnsi" w:hAnsiTheme="minorHAnsi" w:cstheme="minorHAnsi"/>
            <w:iCs/>
            <w:color w:val="auto"/>
            <w:sz w:val="28"/>
            <w:szCs w:val="28"/>
            <w:u w:val="none"/>
          </w:rPr>
          <w:t>Tři mušketýři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, </w:t>
      </w:r>
      <w:hyperlink r:id="rId64" w:tooltip="Kleopatra (muzikál)" w:history="1">
        <w:r w:rsidRPr="004972EA">
          <w:rPr>
            <w:rStyle w:val="Hypertextovodkaz"/>
            <w:rFonts w:asciiTheme="minorHAnsi" w:hAnsiTheme="minorHAnsi" w:cstheme="minorHAnsi"/>
            <w:iCs/>
            <w:color w:val="auto"/>
            <w:sz w:val="28"/>
            <w:szCs w:val="28"/>
            <w:u w:val="none"/>
          </w:rPr>
          <w:t>Kleopatra</w:t>
        </w:r>
      </w:hyperlink>
      <w:r w:rsidRPr="004972EA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apod.</w:t>
      </w:r>
    </w:p>
    <w:p w:rsidR="004972EA" w:rsidRDefault="004972EA" w:rsidP="004972EA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5155B0" w:rsidRPr="004972EA" w:rsidRDefault="005155B0" w:rsidP="004972EA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A470C6" w:rsidRDefault="00A470C6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36"/>
          <w:szCs w:val="36"/>
        </w:rPr>
      </w:pPr>
      <w:r w:rsidRPr="00E70452">
        <w:rPr>
          <w:b/>
          <w:color w:val="FF0000"/>
          <w:sz w:val="36"/>
          <w:szCs w:val="36"/>
        </w:rPr>
        <w:t>HUDEBNÍ UKÁZKY:</w:t>
      </w:r>
    </w:p>
    <w:p w:rsidR="00D02C07" w:rsidRPr="00D02C07" w:rsidRDefault="00D02C07" w:rsidP="00A470C6">
      <w:pPr>
        <w:pBdr>
          <w:bottom w:val="single" w:sz="12" w:space="1" w:color="auto"/>
        </w:pBdr>
        <w:spacing w:after="0" w:line="240" w:lineRule="auto"/>
        <w:jc w:val="both"/>
        <w:rPr>
          <w:color w:val="FF0000"/>
          <w:sz w:val="28"/>
          <w:szCs w:val="28"/>
        </w:rPr>
      </w:pPr>
      <w:r w:rsidRPr="00D02C07">
        <w:rPr>
          <w:sz w:val="28"/>
          <w:szCs w:val="28"/>
        </w:rPr>
        <w:t>MELODIE Z OPERET:</w:t>
      </w:r>
    </w:p>
    <w:p w:rsidR="00D02C07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rStyle w:val="Hypertextovodkaz"/>
          <w:b/>
          <w:sz w:val="28"/>
          <w:szCs w:val="28"/>
        </w:rPr>
      </w:pPr>
      <w:hyperlink r:id="rId65" w:history="1">
        <w:r w:rsidR="00D02C07" w:rsidRPr="00AC77D9">
          <w:rPr>
            <w:rStyle w:val="Hypertextovodkaz"/>
            <w:b/>
            <w:sz w:val="28"/>
            <w:szCs w:val="28"/>
          </w:rPr>
          <w:t>http://www.youtube.com/watch?v=KcxCmDSkuL0&amp;feature=fvwrel</w:t>
        </w:r>
      </w:hyperlink>
    </w:p>
    <w:p w:rsidR="00AC77D9" w:rsidRPr="00AC77D9" w:rsidRDefault="00AC77D9" w:rsidP="00A470C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AC77D9">
        <w:rPr>
          <w:rStyle w:val="Hypertextovodkaz"/>
          <w:color w:val="auto"/>
          <w:sz w:val="28"/>
          <w:szCs w:val="28"/>
          <w:u w:val="none"/>
        </w:rPr>
        <w:t>FRANC LEHÁR – PAVLA BŘINKOVÁ – MELODIE Z OPERET</w:t>
      </w:r>
    </w:p>
    <w:p w:rsidR="00D02C07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rStyle w:val="Hypertextovodkaz"/>
          <w:b/>
          <w:sz w:val="28"/>
          <w:szCs w:val="28"/>
        </w:rPr>
      </w:pPr>
      <w:hyperlink r:id="rId66" w:history="1">
        <w:r w:rsidR="00AC77D9" w:rsidRPr="00AC77D9">
          <w:rPr>
            <w:rStyle w:val="Hypertextovodkaz"/>
            <w:b/>
            <w:sz w:val="28"/>
            <w:szCs w:val="28"/>
          </w:rPr>
          <w:t>http://www.youtube.com/watch?v=Nj-qjVYzdI4</w:t>
        </w:r>
      </w:hyperlink>
    </w:p>
    <w:p w:rsidR="004972EA" w:rsidRPr="00A53AFA" w:rsidRDefault="00A53AFA" w:rsidP="00A470C6">
      <w:pPr>
        <w:pBdr>
          <w:bottom w:val="single" w:sz="12" w:space="1" w:color="auto"/>
        </w:pBdr>
        <w:spacing w:after="0" w:line="240" w:lineRule="auto"/>
        <w:jc w:val="both"/>
        <w:rPr>
          <w:rStyle w:val="Hypertextovodkaz"/>
          <w:color w:val="auto"/>
          <w:sz w:val="28"/>
          <w:szCs w:val="28"/>
          <w:u w:val="none"/>
        </w:rPr>
      </w:pPr>
      <w:r>
        <w:rPr>
          <w:rStyle w:val="Hypertextovodkaz"/>
          <w:color w:val="auto"/>
          <w:sz w:val="28"/>
          <w:szCs w:val="28"/>
          <w:u w:val="none"/>
        </w:rPr>
        <w:t>S</w:t>
      </w:r>
      <w:r w:rsidRPr="00A53AFA">
        <w:rPr>
          <w:rStyle w:val="Hypertextovodkaz"/>
          <w:color w:val="auto"/>
          <w:sz w:val="28"/>
          <w:szCs w:val="28"/>
          <w:u w:val="none"/>
        </w:rPr>
        <w:t>TARCI NA CHMELU – MILENCI V TEXASKÁCH</w:t>
      </w:r>
    </w:p>
    <w:p w:rsidR="00A53AFA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28"/>
          <w:szCs w:val="28"/>
        </w:rPr>
      </w:pPr>
      <w:hyperlink r:id="rId67" w:history="1">
        <w:r w:rsidR="00A53AFA" w:rsidRPr="005A572C">
          <w:rPr>
            <w:rStyle w:val="Hypertextovodkaz"/>
            <w:b/>
            <w:sz w:val="28"/>
            <w:szCs w:val="28"/>
          </w:rPr>
          <w:t>http://www.youtube.com/watch?v=sAeEqj01bfY</w:t>
        </w:r>
      </w:hyperlink>
      <w:r w:rsidR="00A53AFA">
        <w:rPr>
          <w:b/>
          <w:color w:val="FF0000"/>
          <w:sz w:val="28"/>
          <w:szCs w:val="28"/>
        </w:rPr>
        <w:t xml:space="preserve"> </w:t>
      </w:r>
    </w:p>
    <w:p w:rsidR="005155B0" w:rsidRDefault="005155B0" w:rsidP="00A470C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5155B0">
        <w:rPr>
          <w:sz w:val="28"/>
          <w:szCs w:val="28"/>
        </w:rPr>
        <w:t xml:space="preserve">STARCI NA </w:t>
      </w:r>
      <w:proofErr w:type="gramStart"/>
      <w:r w:rsidRPr="005155B0">
        <w:rPr>
          <w:sz w:val="28"/>
          <w:szCs w:val="28"/>
        </w:rPr>
        <w:t>CHMELU</w:t>
      </w:r>
      <w:proofErr w:type="gramEnd"/>
      <w:r>
        <w:rPr>
          <w:sz w:val="28"/>
          <w:szCs w:val="28"/>
        </w:rPr>
        <w:t xml:space="preserve"> –</w:t>
      </w:r>
      <w:proofErr w:type="gramStart"/>
      <w:r>
        <w:rPr>
          <w:sz w:val="28"/>
          <w:szCs w:val="28"/>
        </w:rPr>
        <w:t>BOSSA</w:t>
      </w:r>
      <w:proofErr w:type="gramEnd"/>
      <w:r>
        <w:rPr>
          <w:sz w:val="28"/>
          <w:szCs w:val="28"/>
        </w:rPr>
        <w:t xml:space="preserve"> NOVA</w:t>
      </w:r>
    </w:p>
    <w:p w:rsidR="005155B0" w:rsidRPr="005155B0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sz w:val="28"/>
          <w:szCs w:val="28"/>
        </w:rPr>
      </w:pPr>
      <w:hyperlink r:id="rId68" w:history="1">
        <w:r w:rsidR="005155B0" w:rsidRPr="005155B0">
          <w:rPr>
            <w:rStyle w:val="Hypertextovodkaz"/>
            <w:b/>
            <w:sz w:val="28"/>
            <w:szCs w:val="28"/>
          </w:rPr>
          <w:t>http://www.youtube.com/watch?v=MqHnDCi9Ptk&amp;feature=related</w:t>
        </w:r>
      </w:hyperlink>
      <w:r w:rsidR="005155B0" w:rsidRPr="005155B0">
        <w:rPr>
          <w:b/>
          <w:sz w:val="28"/>
          <w:szCs w:val="28"/>
        </w:rPr>
        <w:t xml:space="preserve"> </w:t>
      </w:r>
    </w:p>
    <w:p w:rsidR="005155B0" w:rsidRDefault="005155B0" w:rsidP="00A470C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5155B0">
        <w:rPr>
          <w:sz w:val="28"/>
          <w:szCs w:val="28"/>
        </w:rPr>
        <w:t>DRAKULA</w:t>
      </w:r>
    </w:p>
    <w:p w:rsidR="005155B0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sz w:val="28"/>
          <w:szCs w:val="28"/>
        </w:rPr>
      </w:pPr>
      <w:hyperlink r:id="rId69" w:history="1">
        <w:r w:rsidR="005155B0" w:rsidRPr="005A572C">
          <w:rPr>
            <w:rStyle w:val="Hypertextovodkaz"/>
            <w:b/>
            <w:sz w:val="28"/>
            <w:szCs w:val="28"/>
          </w:rPr>
          <w:t>http://www.youtube.com/watch?v=4SpF2vE9ono</w:t>
        </w:r>
      </w:hyperlink>
    </w:p>
    <w:p w:rsidR="005155B0" w:rsidRDefault="005155B0" w:rsidP="00A470C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5155B0">
        <w:rPr>
          <w:sz w:val="28"/>
          <w:szCs w:val="28"/>
        </w:rPr>
        <w:t>JESUS CHRIST</w:t>
      </w:r>
    </w:p>
    <w:p w:rsidR="005155B0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sz w:val="28"/>
          <w:szCs w:val="28"/>
        </w:rPr>
      </w:pPr>
      <w:hyperlink r:id="rId70" w:history="1">
        <w:r w:rsidR="005155B0" w:rsidRPr="005155B0">
          <w:rPr>
            <w:rStyle w:val="Hypertextovodkaz"/>
            <w:b/>
            <w:sz w:val="28"/>
            <w:szCs w:val="28"/>
          </w:rPr>
          <w:t>http://www.youtube.com/watch?v=TCy0inaYnEc&amp;feature=related</w:t>
        </w:r>
      </w:hyperlink>
    </w:p>
    <w:p w:rsidR="005155B0" w:rsidRPr="005155B0" w:rsidRDefault="005155B0" w:rsidP="00A470C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5155B0">
        <w:rPr>
          <w:sz w:val="28"/>
          <w:szCs w:val="28"/>
        </w:rPr>
        <w:t>VLASY</w:t>
      </w:r>
    </w:p>
    <w:p w:rsidR="005155B0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rStyle w:val="Hypertextovodkaz"/>
          <w:b/>
          <w:sz w:val="28"/>
          <w:szCs w:val="28"/>
        </w:rPr>
      </w:pPr>
      <w:hyperlink r:id="rId71" w:history="1">
        <w:r w:rsidR="005155B0" w:rsidRPr="005155B0">
          <w:rPr>
            <w:rStyle w:val="Hypertextovodkaz"/>
            <w:b/>
            <w:sz w:val="28"/>
            <w:szCs w:val="28"/>
          </w:rPr>
          <w:t>http://www.youtube.com/watch?v=fhNrqc6yvTU</w:t>
        </w:r>
      </w:hyperlink>
    </w:p>
    <w:p w:rsidR="006910A7" w:rsidRPr="006910A7" w:rsidRDefault="006910A7" w:rsidP="00A470C6">
      <w:pPr>
        <w:pBdr>
          <w:bottom w:val="single" w:sz="12" w:space="1" w:color="auto"/>
        </w:pBdr>
        <w:spacing w:after="0" w:line="240" w:lineRule="auto"/>
        <w:jc w:val="both"/>
        <w:rPr>
          <w:rStyle w:val="Hypertextovodkaz"/>
          <w:color w:val="auto"/>
          <w:sz w:val="28"/>
          <w:szCs w:val="28"/>
          <w:u w:val="none"/>
        </w:rPr>
      </w:pPr>
      <w:r w:rsidRPr="006910A7">
        <w:rPr>
          <w:rStyle w:val="Hypertextovodkaz"/>
          <w:color w:val="auto"/>
          <w:sz w:val="28"/>
          <w:szCs w:val="28"/>
          <w:u w:val="none"/>
        </w:rPr>
        <w:t>NOC NA KARLŠTEJNĚ „LÁSKO MÁ JÁ STŮŇU“</w:t>
      </w:r>
    </w:p>
    <w:p w:rsidR="006910A7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sz w:val="28"/>
          <w:szCs w:val="28"/>
        </w:rPr>
      </w:pPr>
      <w:hyperlink r:id="rId72" w:history="1">
        <w:r w:rsidR="006910A7" w:rsidRPr="00B14EF9">
          <w:rPr>
            <w:rStyle w:val="Hypertextovodkaz"/>
            <w:b/>
            <w:sz w:val="28"/>
            <w:szCs w:val="28"/>
          </w:rPr>
          <w:t>http://www.youtube.com/watch?v=EJlY1M65Xao</w:t>
        </w:r>
      </w:hyperlink>
    </w:p>
    <w:p w:rsidR="00C96277" w:rsidRPr="00C96277" w:rsidRDefault="00C96277" w:rsidP="00A470C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REBELOVÉ „PÁTÁ“</w:t>
      </w:r>
    </w:p>
    <w:p w:rsidR="00C96277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sz w:val="28"/>
          <w:szCs w:val="28"/>
        </w:rPr>
      </w:pPr>
      <w:hyperlink r:id="rId73" w:history="1">
        <w:r w:rsidR="00C96277" w:rsidRPr="00B14EF9">
          <w:rPr>
            <w:rStyle w:val="Hypertextovodkaz"/>
            <w:b/>
            <w:sz w:val="28"/>
            <w:szCs w:val="28"/>
          </w:rPr>
          <w:t>http://www.youtube.com/watch?v=HmBEWkUWeo8</w:t>
        </w:r>
      </w:hyperlink>
    </w:p>
    <w:p w:rsidR="00C96277" w:rsidRPr="00C96277" w:rsidRDefault="00C96277" w:rsidP="00A470C6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LIMONÁDOVÝ JOE</w:t>
      </w:r>
    </w:p>
    <w:p w:rsidR="00C96277" w:rsidRDefault="00B23A66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sz w:val="28"/>
          <w:szCs w:val="28"/>
        </w:rPr>
      </w:pPr>
      <w:hyperlink r:id="rId74" w:history="1">
        <w:r w:rsidR="00C96277" w:rsidRPr="00B14EF9">
          <w:rPr>
            <w:rStyle w:val="Hypertextovodkaz"/>
            <w:b/>
            <w:sz w:val="28"/>
            <w:szCs w:val="28"/>
          </w:rPr>
          <w:t>http://www.youtube.com/watch?v=wtAVCVMKpD0</w:t>
        </w:r>
      </w:hyperlink>
    </w:p>
    <w:p w:rsidR="00C96277" w:rsidRDefault="00C96277" w:rsidP="00A470C6">
      <w:pPr>
        <w:pBdr>
          <w:bottom w:val="single" w:sz="12" w:space="1" w:color="auto"/>
        </w:pBdr>
        <w:spacing w:after="0" w:line="240" w:lineRule="auto"/>
        <w:jc w:val="both"/>
        <w:rPr>
          <w:b/>
          <w:sz w:val="28"/>
          <w:szCs w:val="28"/>
        </w:rPr>
      </w:pPr>
    </w:p>
    <w:p w:rsidR="00A470C6" w:rsidRPr="00CE73A6" w:rsidRDefault="00A470C6" w:rsidP="00A470C6">
      <w:pPr>
        <w:pBdr>
          <w:bottom w:val="single" w:sz="12" w:space="1" w:color="auto"/>
        </w:pBdr>
        <w:spacing w:after="0" w:line="240" w:lineRule="auto"/>
        <w:jc w:val="both"/>
        <w:rPr>
          <w:rFonts w:cs="Arial"/>
          <w:sz w:val="28"/>
          <w:szCs w:val="28"/>
        </w:rPr>
      </w:pPr>
    </w:p>
    <w:p w:rsidR="00A470C6" w:rsidRDefault="00A470C6" w:rsidP="00A470C6">
      <w:pPr>
        <w:spacing w:after="0"/>
        <w:jc w:val="both"/>
        <w:rPr>
          <w:rFonts w:cs="Arial"/>
          <w:b/>
          <w:color w:val="31849B"/>
          <w:sz w:val="28"/>
          <w:szCs w:val="28"/>
        </w:rPr>
      </w:pPr>
    </w:p>
    <w:p w:rsidR="005155B0" w:rsidRDefault="005155B0" w:rsidP="00A470C6">
      <w:pPr>
        <w:spacing w:after="0"/>
        <w:jc w:val="both"/>
        <w:rPr>
          <w:rFonts w:cs="Arial"/>
          <w:b/>
          <w:color w:val="31849B"/>
          <w:sz w:val="28"/>
          <w:szCs w:val="28"/>
        </w:rPr>
      </w:pPr>
    </w:p>
    <w:p w:rsidR="00A470C6" w:rsidRPr="004D12BC" w:rsidRDefault="00A470C6" w:rsidP="00A470C6">
      <w:pPr>
        <w:spacing w:after="0"/>
        <w:jc w:val="both"/>
        <w:rPr>
          <w:rFonts w:cs="Arial"/>
          <w:b/>
          <w:color w:val="31849B"/>
          <w:sz w:val="28"/>
          <w:szCs w:val="28"/>
        </w:rPr>
      </w:pPr>
      <w:r w:rsidRPr="004D12BC">
        <w:rPr>
          <w:rFonts w:cs="Arial"/>
          <w:b/>
          <w:color w:val="31849B"/>
          <w:sz w:val="28"/>
          <w:szCs w:val="28"/>
        </w:rPr>
        <w:t>Používané zdroje informací:</w:t>
      </w:r>
    </w:p>
    <w:p w:rsidR="00A470C6" w:rsidRPr="004D12BC" w:rsidRDefault="00A470C6" w:rsidP="00A470C6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SLOVNÍČEK ZÁKLADNÍCH HUDEBNÍCH POJMŮ, L.</w:t>
      </w:r>
      <w:r>
        <w:rPr>
          <w:rFonts w:cs="Arial"/>
          <w:color w:val="31849B"/>
          <w:sz w:val="28"/>
          <w:szCs w:val="28"/>
        </w:rPr>
        <w:t xml:space="preserve"> </w:t>
      </w:r>
      <w:r w:rsidRPr="004D12BC">
        <w:rPr>
          <w:rFonts w:cs="Arial"/>
          <w:color w:val="31849B"/>
          <w:sz w:val="28"/>
          <w:szCs w:val="28"/>
        </w:rPr>
        <w:t>Vrkočová 1995</w:t>
      </w:r>
    </w:p>
    <w:p w:rsidR="00A470C6" w:rsidRPr="004D12BC" w:rsidRDefault="00A470C6" w:rsidP="00A470C6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 xml:space="preserve">ZÁZRAK ZVANÝ HUDBA, </w:t>
      </w:r>
      <w:proofErr w:type="spellStart"/>
      <w:r w:rsidRPr="004D12BC">
        <w:rPr>
          <w:rFonts w:cs="Arial"/>
          <w:color w:val="31849B"/>
          <w:sz w:val="28"/>
          <w:szCs w:val="28"/>
        </w:rPr>
        <w:t>Knihcentrum</w:t>
      </w:r>
      <w:proofErr w:type="spellEnd"/>
      <w:r w:rsidRPr="004D12BC">
        <w:rPr>
          <w:rFonts w:cs="Arial"/>
          <w:color w:val="31849B"/>
          <w:sz w:val="28"/>
          <w:szCs w:val="28"/>
        </w:rPr>
        <w:t xml:space="preserve"> 1997</w:t>
      </w:r>
    </w:p>
    <w:p w:rsidR="00A470C6" w:rsidRPr="004D12BC" w:rsidRDefault="00A470C6" w:rsidP="00A470C6">
      <w:pPr>
        <w:spacing w:after="0"/>
        <w:jc w:val="both"/>
        <w:rPr>
          <w:rFonts w:cs="Arial"/>
          <w:color w:val="31849B"/>
          <w:sz w:val="28"/>
          <w:szCs w:val="28"/>
        </w:rPr>
      </w:pPr>
      <w:r>
        <w:rPr>
          <w:rFonts w:cs="Arial"/>
          <w:color w:val="31849B"/>
          <w:sz w:val="28"/>
          <w:szCs w:val="28"/>
        </w:rPr>
        <w:t>KDO BYL</w:t>
      </w:r>
      <w:r w:rsidRPr="004D12BC">
        <w:rPr>
          <w:rFonts w:cs="Arial"/>
          <w:color w:val="31849B"/>
          <w:sz w:val="28"/>
          <w:szCs w:val="28"/>
        </w:rPr>
        <w:t xml:space="preserve"> KDO, Albatros 1975</w:t>
      </w:r>
    </w:p>
    <w:p w:rsidR="00A470C6" w:rsidRPr="004D12BC" w:rsidRDefault="00A470C6" w:rsidP="00A470C6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lastRenderedPageBreak/>
        <w:t>SBOHEM, MŮJ KRÁSNÝ PLAMENI, Z.</w:t>
      </w:r>
      <w:r>
        <w:rPr>
          <w:rFonts w:cs="Arial"/>
          <w:color w:val="31849B"/>
          <w:sz w:val="28"/>
          <w:szCs w:val="28"/>
        </w:rPr>
        <w:t xml:space="preserve"> </w:t>
      </w:r>
      <w:r w:rsidRPr="004D12BC">
        <w:rPr>
          <w:rFonts w:cs="Arial"/>
          <w:color w:val="31849B"/>
          <w:sz w:val="28"/>
          <w:szCs w:val="28"/>
        </w:rPr>
        <w:t>Mahler, Albatros 1984</w:t>
      </w:r>
    </w:p>
    <w:p w:rsidR="00A470C6" w:rsidRPr="004D12BC" w:rsidRDefault="00A470C6" w:rsidP="00A470C6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VŠEOBECNÁ ENCYKLOPEDIE, Diderot, 1999</w:t>
      </w:r>
    </w:p>
    <w:p w:rsidR="00A470C6" w:rsidRPr="00AC77D9" w:rsidRDefault="00A470C6" w:rsidP="00AC77D9">
      <w:pPr>
        <w:pBdr>
          <w:bottom w:val="single" w:sz="12" w:space="1" w:color="auto"/>
        </w:pBd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INTERNET, WIKIPEDIE</w:t>
      </w:r>
    </w:p>
    <w:p w:rsidR="005155B0" w:rsidRDefault="005155B0" w:rsidP="00A470C6">
      <w:pPr>
        <w:spacing w:after="0"/>
        <w:jc w:val="both"/>
        <w:rPr>
          <w:rFonts w:cs="Arial"/>
          <w:b/>
          <w:sz w:val="44"/>
          <w:szCs w:val="44"/>
        </w:rPr>
      </w:pPr>
      <w:bookmarkStart w:id="0" w:name="_GoBack"/>
      <w:bookmarkEnd w:id="0"/>
    </w:p>
    <w:p w:rsidR="00A470C6" w:rsidRPr="008C2401" w:rsidRDefault="00A470C6" w:rsidP="00A470C6">
      <w:pPr>
        <w:spacing w:after="0"/>
        <w:jc w:val="both"/>
        <w:rPr>
          <w:rFonts w:cs="Arial"/>
          <w:b/>
          <w:sz w:val="44"/>
          <w:szCs w:val="44"/>
        </w:rPr>
      </w:pPr>
      <w:r w:rsidRPr="008C2401">
        <w:rPr>
          <w:rFonts w:cs="Arial"/>
          <w:b/>
          <w:sz w:val="44"/>
          <w:szCs w:val="44"/>
        </w:rPr>
        <w:t>TEST:</w:t>
      </w:r>
    </w:p>
    <w:p w:rsidR="00A470C6" w:rsidRPr="008C2401" w:rsidRDefault="00A470C6" w:rsidP="00A470C6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OPERETNÍ PŘEDSTAVENÍ BÝVÁ ČASTO</w:t>
      </w:r>
      <w:r w:rsidRPr="008C2401">
        <w:rPr>
          <w:rFonts w:cs="Arial"/>
          <w:b/>
          <w:sz w:val="28"/>
          <w:szCs w:val="28"/>
        </w:rPr>
        <w:t>:</w:t>
      </w:r>
    </w:p>
    <w:p w:rsidR="00A470C6" w:rsidRDefault="00A470C6" w:rsidP="00A470C6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VELMI VÁŽNÉ</w:t>
      </w:r>
    </w:p>
    <w:p w:rsidR="00A470C6" w:rsidRPr="008C2401" w:rsidRDefault="00A470C6" w:rsidP="00A470C6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B/ </w:t>
      </w:r>
      <w:r>
        <w:rPr>
          <w:rFonts w:cs="Arial"/>
          <w:color w:val="0070C0"/>
          <w:sz w:val="28"/>
          <w:szCs w:val="28"/>
        </w:rPr>
        <w:t>KOMICKÉ</w:t>
      </w:r>
    </w:p>
    <w:p w:rsidR="00A470C6" w:rsidRDefault="00A470C6" w:rsidP="00A470C6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TRAGICKÉ</w:t>
      </w:r>
    </w:p>
    <w:p w:rsidR="00A470C6" w:rsidRDefault="00A470C6" w:rsidP="00A470C6">
      <w:pPr>
        <w:spacing w:after="0"/>
        <w:jc w:val="both"/>
        <w:rPr>
          <w:rFonts w:cs="Arial"/>
          <w:sz w:val="28"/>
          <w:szCs w:val="28"/>
        </w:rPr>
      </w:pPr>
    </w:p>
    <w:p w:rsidR="00A470C6" w:rsidRPr="008C2401" w:rsidRDefault="00A470C6" w:rsidP="00A470C6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ČESKÉ DIVADLO, KDE SE NEJVÍCE UVÁDĚJÍ OPERETY</w:t>
      </w:r>
      <w:r w:rsidRPr="008C2401">
        <w:rPr>
          <w:rFonts w:cs="Arial"/>
          <w:b/>
          <w:sz w:val="28"/>
          <w:szCs w:val="28"/>
        </w:rPr>
        <w:t>:</w:t>
      </w:r>
    </w:p>
    <w:p w:rsidR="00A470C6" w:rsidRPr="008C2401" w:rsidRDefault="00A470C6" w:rsidP="00A470C6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A/ </w:t>
      </w:r>
      <w:r>
        <w:rPr>
          <w:rFonts w:cs="Arial"/>
          <w:color w:val="0070C0"/>
          <w:sz w:val="28"/>
          <w:szCs w:val="28"/>
        </w:rPr>
        <w:t>KARLÍNSKÉ HUDEBNÍ DIVADLO</w:t>
      </w:r>
    </w:p>
    <w:p w:rsidR="00A470C6" w:rsidRDefault="00A470C6" w:rsidP="00A470C6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NÁRODNÍ DIVADLO</w:t>
      </w:r>
    </w:p>
    <w:p w:rsidR="00A470C6" w:rsidRDefault="00A470C6" w:rsidP="00A470C6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VINOHRADSKÉ DIVADLO</w:t>
      </w:r>
    </w:p>
    <w:p w:rsidR="00A470C6" w:rsidRDefault="00A470C6" w:rsidP="00A470C6">
      <w:pPr>
        <w:spacing w:after="0"/>
        <w:jc w:val="both"/>
        <w:rPr>
          <w:rFonts w:cs="Arial"/>
          <w:sz w:val="28"/>
          <w:szCs w:val="28"/>
        </w:rPr>
      </w:pPr>
    </w:p>
    <w:p w:rsidR="00A470C6" w:rsidRPr="008C2401" w:rsidRDefault="00A470C6" w:rsidP="00A470C6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OPERETA JE</w:t>
      </w:r>
      <w:r w:rsidRPr="008C2401">
        <w:rPr>
          <w:rFonts w:cs="Arial"/>
          <w:b/>
          <w:sz w:val="28"/>
          <w:szCs w:val="28"/>
        </w:rPr>
        <w:t>:</w:t>
      </w:r>
    </w:p>
    <w:p w:rsidR="00A470C6" w:rsidRDefault="00A470C6" w:rsidP="00A470C6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A/ DRAMA PROLOŽENÉ </w:t>
      </w:r>
      <w:r w:rsidR="00AC77D9">
        <w:rPr>
          <w:rFonts w:cs="Arial"/>
          <w:sz w:val="28"/>
          <w:szCs w:val="28"/>
        </w:rPr>
        <w:t>POEZIÍ</w:t>
      </w:r>
    </w:p>
    <w:p w:rsidR="00A470C6" w:rsidRPr="008C2401" w:rsidRDefault="00A470C6" w:rsidP="00A470C6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B/ </w:t>
      </w:r>
      <w:r>
        <w:rPr>
          <w:rFonts w:cs="Arial"/>
          <w:color w:val="0070C0"/>
          <w:sz w:val="28"/>
          <w:szCs w:val="28"/>
        </w:rPr>
        <w:t>KOMBINACE ČINOHRY S OPEROU</w:t>
      </w:r>
    </w:p>
    <w:p w:rsidR="006D796E" w:rsidRDefault="00AC77D9" w:rsidP="00AC77D9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KLAVÍRNÍ KONCERT</w:t>
      </w:r>
    </w:p>
    <w:p w:rsidR="005155B0" w:rsidRDefault="005155B0" w:rsidP="00AC77D9">
      <w:pPr>
        <w:spacing w:after="0"/>
        <w:jc w:val="both"/>
        <w:rPr>
          <w:rFonts w:cs="Arial"/>
          <w:sz w:val="28"/>
          <w:szCs w:val="28"/>
        </w:rPr>
      </w:pPr>
    </w:p>
    <w:p w:rsidR="005155B0" w:rsidRPr="005155B0" w:rsidRDefault="005155B0" w:rsidP="00AC77D9">
      <w:pPr>
        <w:spacing w:after="0"/>
        <w:jc w:val="both"/>
        <w:rPr>
          <w:rFonts w:cs="Arial"/>
          <w:b/>
          <w:sz w:val="28"/>
          <w:szCs w:val="28"/>
        </w:rPr>
      </w:pPr>
      <w:r w:rsidRPr="005155B0">
        <w:rPr>
          <w:rFonts w:cs="Arial"/>
          <w:b/>
          <w:sz w:val="28"/>
          <w:szCs w:val="28"/>
        </w:rPr>
        <w:t>KDE VZNIKL MUZIKÁL:</w:t>
      </w:r>
    </w:p>
    <w:p w:rsidR="005155B0" w:rsidRDefault="005155B0" w:rsidP="00AC77D9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V ITÁLII</w:t>
      </w:r>
    </w:p>
    <w:p w:rsidR="005155B0" w:rsidRDefault="005155B0" w:rsidP="00AC77D9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V ČECHÁCH</w:t>
      </w:r>
    </w:p>
    <w:p w:rsidR="005155B0" w:rsidRDefault="005155B0" w:rsidP="00AC77D9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5155B0">
        <w:rPr>
          <w:rFonts w:cs="Arial"/>
          <w:color w:val="0070C0"/>
          <w:sz w:val="28"/>
          <w:szCs w:val="28"/>
        </w:rPr>
        <w:t>C/ V</w:t>
      </w:r>
      <w:r>
        <w:rPr>
          <w:rFonts w:cs="Arial"/>
          <w:color w:val="0070C0"/>
          <w:sz w:val="28"/>
          <w:szCs w:val="28"/>
        </w:rPr>
        <w:t> </w:t>
      </w:r>
      <w:r w:rsidRPr="005155B0">
        <w:rPr>
          <w:rFonts w:cs="Arial"/>
          <w:color w:val="0070C0"/>
          <w:sz w:val="28"/>
          <w:szCs w:val="28"/>
        </w:rPr>
        <w:t>USA</w:t>
      </w:r>
    </w:p>
    <w:p w:rsidR="005155B0" w:rsidRDefault="005155B0" w:rsidP="00AC77D9">
      <w:pPr>
        <w:spacing w:after="0"/>
        <w:jc w:val="both"/>
        <w:rPr>
          <w:rFonts w:cs="Arial"/>
          <w:color w:val="0070C0"/>
          <w:sz w:val="28"/>
          <w:szCs w:val="28"/>
        </w:rPr>
      </w:pPr>
    </w:p>
    <w:p w:rsidR="005155B0" w:rsidRPr="005155B0" w:rsidRDefault="005155B0" w:rsidP="00AC77D9">
      <w:pPr>
        <w:spacing w:after="0"/>
        <w:jc w:val="both"/>
        <w:rPr>
          <w:rFonts w:cs="Arial"/>
          <w:b/>
          <w:sz w:val="28"/>
          <w:szCs w:val="28"/>
        </w:rPr>
      </w:pPr>
      <w:r w:rsidRPr="005155B0">
        <w:rPr>
          <w:rFonts w:cs="Arial"/>
          <w:b/>
          <w:sz w:val="28"/>
          <w:szCs w:val="28"/>
        </w:rPr>
        <w:t>NEJSTARŠÍ ČESKÝ MUZIKÁL SE NAZÝVÁ:</w:t>
      </w:r>
    </w:p>
    <w:p w:rsidR="005155B0" w:rsidRDefault="005155B0" w:rsidP="00AC77D9">
      <w:pPr>
        <w:spacing w:after="0"/>
        <w:jc w:val="both"/>
        <w:rPr>
          <w:rFonts w:cs="Arial"/>
          <w:color w:val="0070C0"/>
          <w:sz w:val="28"/>
          <w:szCs w:val="28"/>
        </w:rPr>
      </w:pPr>
      <w:r>
        <w:rPr>
          <w:rFonts w:cs="Arial"/>
          <w:color w:val="0070C0"/>
          <w:sz w:val="28"/>
          <w:szCs w:val="28"/>
        </w:rPr>
        <w:t>A/ STARCI NA CHMELU</w:t>
      </w:r>
    </w:p>
    <w:p w:rsidR="005155B0" w:rsidRPr="005155B0" w:rsidRDefault="005155B0" w:rsidP="00AC77D9">
      <w:pPr>
        <w:spacing w:after="0"/>
        <w:jc w:val="both"/>
        <w:rPr>
          <w:rFonts w:cs="Arial"/>
          <w:sz w:val="28"/>
          <w:szCs w:val="28"/>
        </w:rPr>
      </w:pPr>
      <w:r w:rsidRPr="005155B0">
        <w:rPr>
          <w:rFonts w:cs="Arial"/>
          <w:sz w:val="28"/>
          <w:szCs w:val="28"/>
        </w:rPr>
        <w:t>B/ KLEOPATRA</w:t>
      </w:r>
    </w:p>
    <w:p w:rsidR="005155B0" w:rsidRPr="005155B0" w:rsidRDefault="005155B0" w:rsidP="00AC77D9">
      <w:pPr>
        <w:spacing w:after="0"/>
        <w:jc w:val="both"/>
        <w:rPr>
          <w:rFonts w:cs="Arial"/>
          <w:sz w:val="28"/>
          <w:szCs w:val="28"/>
        </w:rPr>
      </w:pPr>
      <w:r w:rsidRPr="005155B0">
        <w:rPr>
          <w:rFonts w:cs="Arial"/>
          <w:sz w:val="28"/>
          <w:szCs w:val="28"/>
        </w:rPr>
        <w:t>C/ TŘI MUŠKETÝŘI</w:t>
      </w:r>
    </w:p>
    <w:p w:rsidR="005155B0" w:rsidRPr="005155B0" w:rsidRDefault="005155B0" w:rsidP="00AC77D9">
      <w:pPr>
        <w:spacing w:after="0"/>
        <w:jc w:val="both"/>
        <w:rPr>
          <w:rFonts w:cs="Arial"/>
          <w:color w:val="0070C0"/>
          <w:sz w:val="28"/>
          <w:szCs w:val="28"/>
        </w:rPr>
      </w:pPr>
    </w:p>
    <w:sectPr w:rsidR="005155B0" w:rsidRPr="00515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92A"/>
    <w:multiLevelType w:val="multilevel"/>
    <w:tmpl w:val="CA00F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842"/>
    <w:rsid w:val="00020078"/>
    <w:rsid w:val="004972EA"/>
    <w:rsid w:val="005155B0"/>
    <w:rsid w:val="005C72C5"/>
    <w:rsid w:val="006910A7"/>
    <w:rsid w:val="006D796E"/>
    <w:rsid w:val="008373DC"/>
    <w:rsid w:val="00A470C6"/>
    <w:rsid w:val="00A53AFA"/>
    <w:rsid w:val="00AC77D9"/>
    <w:rsid w:val="00B23A66"/>
    <w:rsid w:val="00B41FC9"/>
    <w:rsid w:val="00C96277"/>
    <w:rsid w:val="00D02C07"/>
    <w:rsid w:val="00DB1175"/>
    <w:rsid w:val="00EC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C68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972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684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C6842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C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70C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4972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ocnumber">
    <w:name w:val="tocnumber"/>
    <w:basedOn w:val="Standardnpsmoodstavce"/>
    <w:rsid w:val="004972EA"/>
  </w:style>
  <w:style w:type="character" w:customStyle="1" w:styleId="toctoggle2">
    <w:name w:val="toctoggle2"/>
    <w:basedOn w:val="Standardnpsmoodstavce"/>
    <w:rsid w:val="004972EA"/>
  </w:style>
  <w:style w:type="character" w:customStyle="1" w:styleId="toctext">
    <w:name w:val="toctext"/>
    <w:basedOn w:val="Standardnpsmoodstavce"/>
    <w:rsid w:val="004972EA"/>
  </w:style>
  <w:style w:type="character" w:customStyle="1" w:styleId="editsection">
    <w:name w:val="editsection"/>
    <w:basedOn w:val="Standardnpsmoodstavce"/>
    <w:rsid w:val="004972EA"/>
  </w:style>
  <w:style w:type="character" w:customStyle="1" w:styleId="mw-headline">
    <w:name w:val="mw-headline"/>
    <w:basedOn w:val="Standardnpsmoodstavce"/>
    <w:rsid w:val="004972EA"/>
  </w:style>
  <w:style w:type="character" w:styleId="Sledovanodkaz">
    <w:name w:val="FollowedHyperlink"/>
    <w:basedOn w:val="Standardnpsmoodstavce"/>
    <w:uiPriority w:val="99"/>
    <w:semiHidden/>
    <w:unhideWhenUsed/>
    <w:rsid w:val="0002007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C68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972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684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C6842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C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70C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4972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ocnumber">
    <w:name w:val="tocnumber"/>
    <w:basedOn w:val="Standardnpsmoodstavce"/>
    <w:rsid w:val="004972EA"/>
  </w:style>
  <w:style w:type="character" w:customStyle="1" w:styleId="toctoggle2">
    <w:name w:val="toctoggle2"/>
    <w:basedOn w:val="Standardnpsmoodstavce"/>
    <w:rsid w:val="004972EA"/>
  </w:style>
  <w:style w:type="character" w:customStyle="1" w:styleId="toctext">
    <w:name w:val="toctext"/>
    <w:basedOn w:val="Standardnpsmoodstavce"/>
    <w:rsid w:val="004972EA"/>
  </w:style>
  <w:style w:type="character" w:customStyle="1" w:styleId="editsection">
    <w:name w:val="editsection"/>
    <w:basedOn w:val="Standardnpsmoodstavce"/>
    <w:rsid w:val="004972EA"/>
  </w:style>
  <w:style w:type="character" w:customStyle="1" w:styleId="mw-headline">
    <w:name w:val="mw-headline"/>
    <w:basedOn w:val="Standardnpsmoodstavce"/>
    <w:rsid w:val="004972EA"/>
  </w:style>
  <w:style w:type="character" w:styleId="Sledovanodkaz">
    <w:name w:val="FollowedHyperlink"/>
    <w:basedOn w:val="Standardnpsmoodstavce"/>
    <w:uiPriority w:val="99"/>
    <w:semiHidden/>
    <w:unhideWhenUsed/>
    <w:rsid w:val="0002007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3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5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2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5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2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4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0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895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065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Komick%C3%A1_opera" TargetMode="External"/><Relationship Id="rId18" Type="http://schemas.openxmlformats.org/officeDocument/2006/relationships/hyperlink" Target="http://cs.wikipedia.org/wiki/Komedie" TargetMode="External"/><Relationship Id="rId26" Type="http://schemas.openxmlformats.org/officeDocument/2006/relationships/hyperlink" Target="http://cs.wikipedia.org/wiki/Divadlo_na_Fidlova%C4%8Dce" TargetMode="External"/><Relationship Id="rId39" Type="http://schemas.openxmlformats.org/officeDocument/2006/relationships/hyperlink" Target="http://cs.wikipedia.org/wiki/Opera" TargetMode="External"/><Relationship Id="rId21" Type="http://schemas.openxmlformats.org/officeDocument/2006/relationships/hyperlink" Target="http://cs.wikipedia.org/wiki/Tanec" TargetMode="External"/><Relationship Id="rId34" Type="http://schemas.openxmlformats.org/officeDocument/2006/relationships/hyperlink" Target="http://cs.wikipedia.org/wiki/Adaptace" TargetMode="External"/><Relationship Id="rId42" Type="http://schemas.openxmlformats.org/officeDocument/2006/relationships/hyperlink" Target="http://cs.wikipedia.org/wiki/Spojen%C3%A9_st%C3%A1ty_americk%C3%A9" TargetMode="External"/><Relationship Id="rId47" Type="http://schemas.openxmlformats.org/officeDocument/2006/relationships/hyperlink" Target="http://cs.wikipedia.org/wiki/Rock" TargetMode="External"/><Relationship Id="rId50" Type="http://schemas.openxmlformats.org/officeDocument/2006/relationships/hyperlink" Target="http://cs.wikipedia.org/wiki/Broadway" TargetMode="External"/><Relationship Id="rId55" Type="http://schemas.openxmlformats.org/officeDocument/2006/relationships/hyperlink" Target="http://cs.wikipedia.org/w/index.php?title=Richard_Rodgers&amp;action=edit&amp;redlink=1" TargetMode="External"/><Relationship Id="rId63" Type="http://schemas.openxmlformats.org/officeDocument/2006/relationships/hyperlink" Target="http://cs.wikipedia.org/wiki/T%C5%99i_mu%C5%A1ket%C3%BD%C5%99i_(muzik%C3%A1l)" TargetMode="External"/><Relationship Id="rId68" Type="http://schemas.openxmlformats.org/officeDocument/2006/relationships/hyperlink" Target="http://www.youtube.com/watch?v=MqHnDCi9Ptk&amp;feature=related" TargetMode="External"/><Relationship Id="rId76" Type="http://schemas.openxmlformats.org/officeDocument/2006/relationships/theme" Target="theme/theme1.xml"/><Relationship Id="rId7" Type="http://schemas.openxmlformats.org/officeDocument/2006/relationships/image" Target="media/image2.jpeg"/><Relationship Id="rId71" Type="http://schemas.openxmlformats.org/officeDocument/2006/relationships/hyperlink" Target="http://www.youtube.com/watch?v=fhNrqc6yvTU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Bed%C5%99ich_Smetana" TargetMode="External"/><Relationship Id="rId29" Type="http://schemas.openxmlformats.org/officeDocument/2006/relationships/hyperlink" Target="http://cs.wikipedia.org/wiki/%C5%BD%C3%A1nr" TargetMode="External"/><Relationship Id="rId11" Type="http://schemas.openxmlformats.org/officeDocument/2006/relationships/hyperlink" Target="http://cs.wikipedia.org/wiki/Opera" TargetMode="External"/><Relationship Id="rId24" Type="http://schemas.openxmlformats.org/officeDocument/2006/relationships/hyperlink" Target="http://cs.wikipedia.org/wiki/Hudebn%C3%AD_divadlo_v_Karl%C3%ADn%C4%9B" TargetMode="External"/><Relationship Id="rId32" Type="http://schemas.openxmlformats.org/officeDocument/2006/relationships/hyperlink" Target="http://cs.wikipedia.org/wiki/Tanec" TargetMode="External"/><Relationship Id="rId37" Type="http://schemas.openxmlformats.org/officeDocument/2006/relationships/hyperlink" Target="http://cs.wikipedia.org/w/index.php?title=Divadeln%C3%AD_druh&amp;action=edit&amp;redlink=1" TargetMode="External"/><Relationship Id="rId40" Type="http://schemas.openxmlformats.org/officeDocument/2006/relationships/hyperlink" Target="http://cs.wikipedia.org/wiki/Balet" TargetMode="External"/><Relationship Id="rId45" Type="http://schemas.openxmlformats.org/officeDocument/2006/relationships/hyperlink" Target="http://cs.wikipedia.org/wiki/Revue" TargetMode="External"/><Relationship Id="rId53" Type="http://schemas.openxmlformats.org/officeDocument/2006/relationships/hyperlink" Target="http://cs.wikipedia.org/wiki/Irving_Berlin" TargetMode="External"/><Relationship Id="rId58" Type="http://schemas.openxmlformats.org/officeDocument/2006/relationships/hyperlink" Target="http://cs.wikipedia.org/wiki/1990-1999" TargetMode="External"/><Relationship Id="rId66" Type="http://schemas.openxmlformats.org/officeDocument/2006/relationships/hyperlink" Target="http://www.youtube.com/watch?v=Nj-qjVYzdI4" TargetMode="External"/><Relationship Id="rId74" Type="http://schemas.openxmlformats.org/officeDocument/2006/relationships/hyperlink" Target="http://www.youtube.com/watch?v=wtAVCVMKpD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%C5%BD%C3%A1nr" TargetMode="External"/><Relationship Id="rId23" Type="http://schemas.openxmlformats.org/officeDocument/2006/relationships/hyperlink" Target="http://cs.wikipedia.org/wiki/Muzik%C3%A1l" TargetMode="External"/><Relationship Id="rId28" Type="http://schemas.openxmlformats.org/officeDocument/2006/relationships/hyperlink" Target="http://cs.wikipedia.org/wiki/Drama" TargetMode="External"/><Relationship Id="rId36" Type="http://schemas.openxmlformats.org/officeDocument/2006/relationships/hyperlink" Target="http://cs.wikipedia.org/w/index.php?title=Muzik%C3%A1lov%C3%A9_divadlo&amp;action=edit&amp;redlink=1" TargetMode="External"/><Relationship Id="rId49" Type="http://schemas.openxmlformats.org/officeDocument/2006/relationships/hyperlink" Target="http://cs.wikipedia.org/wiki/New_York" TargetMode="External"/><Relationship Id="rId57" Type="http://schemas.openxmlformats.org/officeDocument/2006/relationships/hyperlink" Target="http://cs.wikipedia.org/wiki/1989" TargetMode="External"/><Relationship Id="rId61" Type="http://schemas.openxmlformats.org/officeDocument/2006/relationships/hyperlink" Target="http://cs.wikipedia.org/wiki/Dracula_(muzik%C3%A1l)" TargetMode="External"/><Relationship Id="rId10" Type="http://schemas.openxmlformats.org/officeDocument/2006/relationships/hyperlink" Target="http://cs.wikipedia.org/wiki/%C4%8Cinohra" TargetMode="External"/><Relationship Id="rId19" Type="http://schemas.openxmlformats.org/officeDocument/2006/relationships/hyperlink" Target="http://cs.wikipedia.org/wiki/Fra%C5%A1ka" TargetMode="External"/><Relationship Id="rId31" Type="http://schemas.openxmlformats.org/officeDocument/2006/relationships/hyperlink" Target="http://cs.wikipedia.org/wiki/Hudba" TargetMode="External"/><Relationship Id="rId44" Type="http://schemas.openxmlformats.org/officeDocument/2006/relationships/hyperlink" Target="http://cs.wikipedia.org/wiki/Singspiel" TargetMode="External"/><Relationship Id="rId52" Type="http://schemas.openxmlformats.org/officeDocument/2006/relationships/hyperlink" Target="http://cs.wikipedia.org/w/index.php?title=Jerome_Kern&amp;action=edit&amp;redlink=1" TargetMode="External"/><Relationship Id="rId60" Type="http://schemas.openxmlformats.org/officeDocument/2006/relationships/hyperlink" Target="http://cs.wikipedia.org/wiki/%C4%8Cesko" TargetMode="External"/><Relationship Id="rId65" Type="http://schemas.openxmlformats.org/officeDocument/2006/relationships/hyperlink" Target="http://www.youtube.com/watch?v=KcxCmDSkuL0&amp;feature=fvwrel" TargetMode="External"/><Relationship Id="rId73" Type="http://schemas.openxmlformats.org/officeDocument/2006/relationships/hyperlink" Target="http://www.youtube.com/watch?v=HmBEWkUWeo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Zp%C4%9Bv" TargetMode="External"/><Relationship Id="rId14" Type="http://schemas.openxmlformats.org/officeDocument/2006/relationships/hyperlink" Target="http://cs.wikipedia.org/wiki/Muzik%C3%A1l" TargetMode="External"/><Relationship Id="rId22" Type="http://schemas.openxmlformats.org/officeDocument/2006/relationships/hyperlink" Target="http://cs.wikipedia.org/wiki/Schema" TargetMode="External"/><Relationship Id="rId27" Type="http://schemas.openxmlformats.org/officeDocument/2006/relationships/hyperlink" Target="http://cs.wikipedia.org/wiki/Synt%C3%A9za" TargetMode="External"/><Relationship Id="rId30" Type="http://schemas.openxmlformats.org/officeDocument/2006/relationships/hyperlink" Target="http://cs.wikipedia.org/wiki/Literatura" TargetMode="External"/><Relationship Id="rId35" Type="http://schemas.openxmlformats.org/officeDocument/2006/relationships/hyperlink" Target="http://cs.wikipedia.org/wiki/Divadeln%C3%AD_inscenace" TargetMode="External"/><Relationship Id="rId43" Type="http://schemas.openxmlformats.org/officeDocument/2006/relationships/hyperlink" Target="http://cs.wikipedia.org/wiki/Opereta" TargetMode="External"/><Relationship Id="rId48" Type="http://schemas.openxmlformats.org/officeDocument/2006/relationships/hyperlink" Target="http://cs.wikipedia.org/wiki/Pop_music" TargetMode="External"/><Relationship Id="rId56" Type="http://schemas.openxmlformats.org/officeDocument/2006/relationships/hyperlink" Target="http://cs.wikipedia.org/wiki/Starci_na_chmelu" TargetMode="External"/><Relationship Id="rId64" Type="http://schemas.openxmlformats.org/officeDocument/2006/relationships/hyperlink" Target="http://cs.wikipedia.org/wiki/Kleopatra_(muzik%C3%A1l)" TargetMode="External"/><Relationship Id="rId69" Type="http://schemas.openxmlformats.org/officeDocument/2006/relationships/hyperlink" Target="http://www.youtube.com/watch?v=4SpF2vE9ono" TargetMode="External"/><Relationship Id="rId8" Type="http://schemas.openxmlformats.org/officeDocument/2006/relationships/hyperlink" Target="http://cs.wikipedia.org/wiki/Mluven%C3%A9_slovo" TargetMode="External"/><Relationship Id="rId51" Type="http://schemas.openxmlformats.org/officeDocument/2006/relationships/hyperlink" Target="http://cs.wikipedia.org/wiki/George_Gershwin" TargetMode="External"/><Relationship Id="rId72" Type="http://schemas.openxmlformats.org/officeDocument/2006/relationships/hyperlink" Target="http://www.youtube.com/watch?v=EJlY1M65Xao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cs.wikipedia.org/wiki/Opera" TargetMode="External"/><Relationship Id="rId17" Type="http://schemas.openxmlformats.org/officeDocument/2006/relationships/hyperlink" Target="http://cs.wikipedia.org/wiki/Prodan%C3%A1_nev%C4%9Bsta" TargetMode="External"/><Relationship Id="rId25" Type="http://schemas.openxmlformats.org/officeDocument/2006/relationships/hyperlink" Target="http://cs.wikipedia.org/wiki/2002" TargetMode="External"/><Relationship Id="rId33" Type="http://schemas.openxmlformats.org/officeDocument/2006/relationships/hyperlink" Target="http://cs.wikipedia.org/wiki/Film" TargetMode="External"/><Relationship Id="rId38" Type="http://schemas.openxmlformats.org/officeDocument/2006/relationships/hyperlink" Target="http://cs.wikipedia.org/wiki/%C4%8Cinohra" TargetMode="External"/><Relationship Id="rId46" Type="http://schemas.openxmlformats.org/officeDocument/2006/relationships/hyperlink" Target="http://cs.wikipedia.org/wiki/Jazz" TargetMode="External"/><Relationship Id="rId59" Type="http://schemas.openxmlformats.org/officeDocument/2006/relationships/hyperlink" Target="http://cs.wikipedia.org/wiki/%C4%8Cesko" TargetMode="External"/><Relationship Id="rId67" Type="http://schemas.openxmlformats.org/officeDocument/2006/relationships/hyperlink" Target="http://www.youtube.com/watch?v=sAeEqj01bfY" TargetMode="External"/><Relationship Id="rId20" Type="http://schemas.openxmlformats.org/officeDocument/2006/relationships/hyperlink" Target="http://cs.wikipedia.org/wiki/P%C3%ADse%C5%88" TargetMode="External"/><Relationship Id="rId41" Type="http://schemas.openxmlformats.org/officeDocument/2006/relationships/hyperlink" Target="http://cs.wikipedia.org/wiki/Balet" TargetMode="External"/><Relationship Id="rId54" Type="http://schemas.openxmlformats.org/officeDocument/2006/relationships/hyperlink" Target="http://cs.wikipedia.org/wiki/Cole_Porter" TargetMode="External"/><Relationship Id="rId62" Type="http://schemas.openxmlformats.org/officeDocument/2006/relationships/hyperlink" Target="http://cs.wikipedia.org/wiki/Monte_Cristo_(muzik%C3%A1l)" TargetMode="External"/><Relationship Id="rId70" Type="http://schemas.openxmlformats.org/officeDocument/2006/relationships/hyperlink" Target="http://www.youtube.com/watch?v=TCy0inaYnEc&amp;feature=related" TargetMode="External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1637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Stránská</dc:creator>
  <cp:keywords/>
  <dc:description/>
  <cp:lastModifiedBy>Věra Stránská</cp:lastModifiedBy>
  <cp:revision>9</cp:revision>
  <dcterms:created xsi:type="dcterms:W3CDTF">2012-04-25T06:38:00Z</dcterms:created>
  <dcterms:modified xsi:type="dcterms:W3CDTF">2012-05-03T11:53:00Z</dcterms:modified>
</cp:coreProperties>
</file>