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2F0" w:rsidRDefault="001152F0"/>
    <w:p w:rsidR="001152F0" w:rsidRDefault="001152F0"/>
    <w:tbl>
      <w:tblPr>
        <w:tblW w:w="0" w:type="auto"/>
        <w:tblCellSpacing w:w="0" w:type="dxa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5"/>
        <w:gridCol w:w="7407"/>
      </w:tblGrid>
      <w:tr w:rsidR="001152F0" w:rsidRPr="004B2BAA" w:rsidTr="00C530B3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1152F0" w:rsidRPr="004B2BAA" w:rsidTr="00C530B3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2F0" w:rsidRPr="004B2BAA" w:rsidTr="00C530B3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2F0" w:rsidRPr="004B2BAA" w:rsidTr="00C530B3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2F0" w:rsidRPr="004B2BAA" w:rsidTr="00C530B3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1152F0" w:rsidRPr="004B2BAA" w:rsidTr="00C530B3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1152F0" w:rsidRPr="004B2BAA" w:rsidTr="00C530B3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1152F0" w:rsidRPr="004B2BAA" w:rsidTr="00C530B3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Cestovní ruch</w:t>
            </w:r>
          </w:p>
        </w:tc>
      </w:tr>
      <w:tr w:rsidR="001152F0" w:rsidRPr="004B2BAA" w:rsidTr="00C530B3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Směnárenské služby</w:t>
            </w:r>
          </w:p>
        </w:tc>
      </w:tr>
      <w:tr w:rsidR="001152F0" w:rsidRPr="004B2BAA" w:rsidTr="00C530B3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Kurzovní lístek</w:t>
            </w:r>
          </w:p>
        </w:tc>
      </w:tr>
      <w:tr w:rsidR="001152F0" w:rsidRPr="004B2BAA" w:rsidTr="00C530B3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1152F0" w:rsidRPr="004B2BAA" w:rsidTr="00C530B3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1152F0" w:rsidRPr="004B2BAA" w:rsidTr="00C530B3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19.9.2012</w:t>
            </w:r>
          </w:p>
        </w:tc>
      </w:tr>
      <w:tr w:rsidR="001152F0" w:rsidRPr="004B2BAA" w:rsidTr="00C530B3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1152F0" w:rsidRPr="004B2BAA" w:rsidRDefault="001152F0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52F0" w:rsidRPr="00B15C60" w:rsidRDefault="001152F0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Žáci na základě vyhledání na internetu zjistí a doplní aktuální směnné kurzy.</w:t>
            </w:r>
          </w:p>
        </w:tc>
      </w:tr>
    </w:tbl>
    <w:p w:rsidR="001152F0" w:rsidRDefault="001152F0"/>
    <w:p w:rsidR="001152F0" w:rsidRDefault="001152F0"/>
    <w:p w:rsidR="001152F0" w:rsidRDefault="001152F0"/>
    <w:p w:rsidR="001152F0" w:rsidRDefault="001152F0"/>
    <w:p w:rsidR="001152F0" w:rsidRDefault="001152F0"/>
    <w:p w:rsidR="001152F0" w:rsidRDefault="001152F0"/>
    <w:p w:rsidR="001152F0" w:rsidRDefault="001152F0"/>
    <w:p w:rsidR="001152F0" w:rsidRPr="00DC2B3F" w:rsidRDefault="001152F0" w:rsidP="00DC2B3F"/>
    <w:p w:rsidR="001152F0" w:rsidRPr="00DC2B3F" w:rsidRDefault="001152F0" w:rsidP="00DC2B3F"/>
    <w:p w:rsidR="001152F0" w:rsidRPr="00DC2B3F" w:rsidRDefault="001152F0" w:rsidP="00DC2B3F"/>
    <w:p w:rsidR="001152F0" w:rsidRPr="00DC2B3F" w:rsidRDefault="001152F0" w:rsidP="00DC2B3F"/>
    <w:tbl>
      <w:tblPr>
        <w:tblpPr w:leftFromText="141" w:rightFromText="141" w:vertAnchor="page" w:horzAnchor="margin" w:tblpY="3578"/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9"/>
        <w:gridCol w:w="999"/>
        <w:gridCol w:w="1009"/>
        <w:gridCol w:w="1008"/>
        <w:gridCol w:w="1009"/>
        <w:gridCol w:w="1002"/>
        <w:gridCol w:w="1009"/>
        <w:gridCol w:w="1010"/>
        <w:gridCol w:w="993"/>
      </w:tblGrid>
      <w:tr w:rsidR="001152F0" w:rsidRPr="00005558" w:rsidTr="00DC2B3F">
        <w:trPr>
          <w:trHeight w:val="274"/>
        </w:trPr>
        <w:tc>
          <w:tcPr>
            <w:tcW w:w="1279" w:type="dxa"/>
            <w:vMerge w:val="restart"/>
            <w:vAlign w:val="center"/>
          </w:tcPr>
          <w:p w:rsidR="001152F0" w:rsidRPr="00005558" w:rsidRDefault="001152F0" w:rsidP="00DC2B3F">
            <w:pPr>
              <w:spacing w:after="0" w:line="240" w:lineRule="auto"/>
              <w:jc w:val="center"/>
            </w:pPr>
            <w:r w:rsidRPr="00005558">
              <w:t>STÁT</w:t>
            </w:r>
          </w:p>
        </w:tc>
        <w:tc>
          <w:tcPr>
            <w:tcW w:w="999" w:type="dxa"/>
            <w:vMerge w:val="restart"/>
          </w:tcPr>
          <w:p w:rsidR="001152F0" w:rsidRPr="00005558" w:rsidRDefault="001152F0" w:rsidP="00DC2B3F">
            <w:pPr>
              <w:pStyle w:val="Heading1"/>
              <w:jc w:val="center"/>
              <w:rPr>
                <w:b w:val="0"/>
                <w:bCs w:val="0"/>
                <w:sz w:val="22"/>
                <w:szCs w:val="22"/>
              </w:rPr>
            </w:pPr>
            <w:r w:rsidRPr="00005558">
              <w:rPr>
                <w:b w:val="0"/>
                <w:bCs w:val="0"/>
                <w:sz w:val="22"/>
                <w:szCs w:val="22"/>
              </w:rPr>
              <w:t xml:space="preserve">       KÓD</w:t>
            </w:r>
          </w:p>
        </w:tc>
        <w:tc>
          <w:tcPr>
            <w:tcW w:w="1009" w:type="dxa"/>
            <w:vMerge w:val="restart"/>
            <w:vAlign w:val="center"/>
          </w:tcPr>
          <w:p w:rsidR="001152F0" w:rsidRPr="00005558" w:rsidRDefault="001152F0" w:rsidP="00DC2B3F">
            <w:pPr>
              <w:spacing w:after="0" w:line="240" w:lineRule="auto"/>
              <w:jc w:val="center"/>
            </w:pPr>
            <w:r w:rsidRPr="00005558">
              <w:t>POČET</w:t>
            </w:r>
          </w:p>
        </w:tc>
        <w:tc>
          <w:tcPr>
            <w:tcW w:w="3019" w:type="dxa"/>
            <w:gridSpan w:val="3"/>
          </w:tcPr>
          <w:p w:rsidR="001152F0" w:rsidRPr="00005558" w:rsidRDefault="001152F0" w:rsidP="00DC2B3F">
            <w:pPr>
              <w:spacing w:after="0" w:line="240" w:lineRule="auto"/>
              <w:jc w:val="center"/>
            </w:pPr>
            <w:r w:rsidRPr="00005558">
              <w:t>Devizy</w:t>
            </w:r>
          </w:p>
        </w:tc>
        <w:tc>
          <w:tcPr>
            <w:tcW w:w="2019" w:type="dxa"/>
            <w:gridSpan w:val="2"/>
          </w:tcPr>
          <w:p w:rsidR="001152F0" w:rsidRPr="00005558" w:rsidRDefault="001152F0" w:rsidP="00DC2B3F">
            <w:pPr>
              <w:spacing w:after="0" w:line="240" w:lineRule="auto"/>
              <w:jc w:val="center"/>
            </w:pPr>
            <w:r w:rsidRPr="00005558">
              <w:t>Valuty</w:t>
            </w:r>
          </w:p>
        </w:tc>
        <w:tc>
          <w:tcPr>
            <w:tcW w:w="993" w:type="dxa"/>
            <w:vMerge w:val="restart"/>
            <w:vAlign w:val="center"/>
          </w:tcPr>
          <w:p w:rsidR="001152F0" w:rsidRPr="00005558" w:rsidRDefault="001152F0" w:rsidP="00DC2B3F">
            <w:pPr>
              <w:spacing w:after="0" w:line="240" w:lineRule="auto"/>
              <w:jc w:val="center"/>
            </w:pPr>
            <w:r w:rsidRPr="00005558">
              <w:t>ČNB</w:t>
            </w:r>
          </w:p>
        </w:tc>
      </w:tr>
      <w:tr w:rsidR="001152F0" w:rsidRPr="00005558" w:rsidTr="00DC2B3F">
        <w:trPr>
          <w:trHeight w:val="146"/>
        </w:trPr>
        <w:tc>
          <w:tcPr>
            <w:tcW w:w="1279" w:type="dxa"/>
            <w:vMerge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9" w:type="dxa"/>
            <w:vMerge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  <w:vMerge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Nákup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Prodej</w:t>
            </w: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Střed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Nákup</w:t>
            </w: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Prodej</w:t>
            </w:r>
          </w:p>
        </w:tc>
        <w:tc>
          <w:tcPr>
            <w:tcW w:w="993" w:type="dxa"/>
            <w:vMerge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AUSTRÁLIE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AUD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58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BRITÁNIE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GBP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DÁNSKO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DKK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EMU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EUR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JAPONSKO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JPY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100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KANADA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CAD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MAĎARSKO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HUF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100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NORSKO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NOR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POLSKO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PLN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ŠVÝCARSKO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CHF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  <w:tr w:rsidR="001152F0" w:rsidRPr="00005558" w:rsidTr="00DC2B3F">
        <w:trPr>
          <w:trHeight w:val="274"/>
        </w:trPr>
        <w:tc>
          <w:tcPr>
            <w:tcW w:w="127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USA</w:t>
            </w:r>
          </w:p>
        </w:tc>
        <w:tc>
          <w:tcPr>
            <w:tcW w:w="99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USD</w:t>
            </w: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  <w:r w:rsidRPr="00005558">
              <w:t>1</w:t>
            </w:r>
          </w:p>
        </w:tc>
        <w:tc>
          <w:tcPr>
            <w:tcW w:w="1008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2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09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1010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  <w:tc>
          <w:tcPr>
            <w:tcW w:w="993" w:type="dxa"/>
          </w:tcPr>
          <w:p w:rsidR="001152F0" w:rsidRPr="00005558" w:rsidRDefault="001152F0" w:rsidP="00DC2B3F">
            <w:pPr>
              <w:spacing w:after="0" w:line="240" w:lineRule="auto"/>
            </w:pPr>
          </w:p>
        </w:tc>
      </w:tr>
    </w:tbl>
    <w:p w:rsidR="001152F0" w:rsidRPr="00DC2B3F" w:rsidRDefault="001152F0" w:rsidP="00DC2B3F"/>
    <w:p w:rsidR="001152F0" w:rsidRPr="00DC2B3F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/>
    <w:p w:rsidR="001152F0" w:rsidRDefault="001152F0" w:rsidP="00DC2B3F">
      <w:r>
        <w:t>Použité zdroje:</w:t>
      </w:r>
    </w:p>
    <w:p w:rsidR="001152F0" w:rsidRDefault="001152F0" w:rsidP="00DC2B3F"/>
    <w:p w:rsidR="001152F0" w:rsidRPr="00DC2B3F" w:rsidRDefault="001152F0" w:rsidP="00DC2B3F">
      <w:r>
        <w:t xml:space="preserve">DROBNÁ, Daniela; MORÁVKOVÁ, Eva. </w:t>
      </w:r>
      <w:r>
        <w:rPr>
          <w:i/>
          <w:iCs/>
        </w:rPr>
        <w:t>Cestovní ruch</w:t>
      </w:r>
      <w:r>
        <w:t>. Praha: Fortuna, 2004, ISBN 8071689017.</w:t>
      </w:r>
    </w:p>
    <w:sectPr w:rsidR="001152F0" w:rsidRPr="00DC2B3F" w:rsidSect="00AE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520"/>
    <w:rsid w:val="00005558"/>
    <w:rsid w:val="001152F0"/>
    <w:rsid w:val="002C126B"/>
    <w:rsid w:val="004B2BAA"/>
    <w:rsid w:val="005F48EA"/>
    <w:rsid w:val="00704C5A"/>
    <w:rsid w:val="00716C68"/>
    <w:rsid w:val="00730A8E"/>
    <w:rsid w:val="00761D9E"/>
    <w:rsid w:val="00897BBB"/>
    <w:rsid w:val="009B2B2A"/>
    <w:rsid w:val="00A41640"/>
    <w:rsid w:val="00A519BD"/>
    <w:rsid w:val="00AE4BB7"/>
    <w:rsid w:val="00B15C60"/>
    <w:rsid w:val="00C530B3"/>
    <w:rsid w:val="00C979A7"/>
    <w:rsid w:val="00D770A0"/>
    <w:rsid w:val="00DC2B3F"/>
    <w:rsid w:val="00F20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BB7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519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19BD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table" w:styleId="TableGrid">
    <w:name w:val="Table Grid"/>
    <w:basedOn w:val="TableNormal"/>
    <w:uiPriority w:val="99"/>
    <w:rsid w:val="00F2052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00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122</Words>
  <Characters>724</Characters>
  <Application>Microsoft Office Outlook</Application>
  <DocSecurity>0</DocSecurity>
  <Lines>0</Lines>
  <Paragraphs>0</Paragraphs>
  <ScaleCrop>false</ScaleCrop>
  <Company>SHŠ 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STÁT</dc:title>
  <dc:subject/>
  <dc:creator>LYNX</dc:creator>
  <cp:keywords/>
  <dc:description/>
  <cp:lastModifiedBy>helcl</cp:lastModifiedBy>
  <cp:revision>3</cp:revision>
  <dcterms:created xsi:type="dcterms:W3CDTF">2012-09-18T08:12:00Z</dcterms:created>
  <dcterms:modified xsi:type="dcterms:W3CDTF">2012-09-19T07:09:00Z</dcterms:modified>
</cp:coreProperties>
</file>