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inline distT="0" distB="0" distL="0" distR="0">
            <wp:extent cx="3971925" cy="866775"/>
            <wp:effectExtent l="19050" t="0" r="9525" b="0"/>
            <wp:docPr id="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19050" t="0" r="0" b="0"/>
            <wp:wrapSquare wrapText="bothSides"/>
            <wp:docPr id="1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4A26E9">
        <w:rPr>
          <w:rFonts w:ascii="Times New Roman" w:hAnsi="Times New Roman"/>
          <w:sz w:val="28"/>
          <w:szCs w:val="28"/>
        </w:rPr>
        <w:t>Debř</w:t>
      </w:r>
      <w:proofErr w:type="spellEnd"/>
      <w:r w:rsidRPr="004A26E9">
        <w:rPr>
          <w:rFonts w:ascii="Times New Roman" w:hAnsi="Times New Roman"/>
          <w:sz w:val="28"/>
          <w:szCs w:val="28"/>
        </w:rPr>
        <w:t>, Mladá Boleslav, příspěvková organizace</w:t>
      </w: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4A26E9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VY_32_INOVACE_08</w:t>
      </w:r>
      <w:r>
        <w:rPr>
          <w:rFonts w:ascii="Times New Roman" w:hAnsi="Times New Roman"/>
          <w:sz w:val="28"/>
          <w:szCs w:val="28"/>
        </w:rPr>
        <w:softHyphen/>
        <w:t>_Člověk a společnost_7</w:t>
      </w:r>
      <w:r w:rsidRPr="004A26E9">
        <w:rPr>
          <w:rFonts w:ascii="Times New Roman" w:hAnsi="Times New Roman"/>
          <w:sz w:val="28"/>
          <w:szCs w:val="28"/>
        </w:rPr>
        <w:t>. třída_</w:t>
      </w:r>
      <w:r>
        <w:rPr>
          <w:rFonts w:ascii="Times New Roman" w:hAnsi="Times New Roman"/>
          <w:sz w:val="28"/>
          <w:szCs w:val="28"/>
        </w:rPr>
        <w:t>OPAKOVÁNÍ RANÝ STŘEDOVĚK V ČZ</w:t>
      </w: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jc w:val="center"/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Autor: </w:t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  <w:t>Mgr. Simona Martinková</w:t>
      </w:r>
    </w:p>
    <w:p w:rsidR="00B4743B" w:rsidRPr="004A26E9" w:rsidRDefault="00B4743B" w:rsidP="00B474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07.01</w:t>
      </w:r>
      <w:r w:rsidRPr="004A26E9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2</w:t>
      </w:r>
      <w:proofErr w:type="gramEnd"/>
    </w:p>
    <w:p w:rsidR="00B4743B" w:rsidRPr="004A26E9" w:rsidRDefault="00B4743B" w:rsidP="00B4743B">
      <w:pPr>
        <w:rPr>
          <w:rFonts w:ascii="Times New Roman" w:hAnsi="Times New Roman"/>
          <w:sz w:val="28"/>
          <w:szCs w:val="28"/>
        </w:rPr>
      </w:pPr>
    </w:p>
    <w:p w:rsidR="00B4743B" w:rsidRPr="004A26E9" w:rsidRDefault="00B4743B" w:rsidP="00B4743B">
      <w:pPr>
        <w:rPr>
          <w:rFonts w:ascii="Times New Roman" w:hAnsi="Times New Roman"/>
          <w:sz w:val="28"/>
          <w:szCs w:val="28"/>
        </w:rPr>
      </w:pPr>
    </w:p>
    <w:p w:rsidR="00B4743B" w:rsidRDefault="00B4743B" w:rsidP="00B4743B">
      <w:pPr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>Číslo projektu: CZ.1.07/1.4.00/21.1185</w:t>
      </w:r>
      <w:r>
        <w:rPr>
          <w:rFonts w:ascii="Times New Roman" w:hAnsi="Times New Roman"/>
          <w:sz w:val="28"/>
          <w:szCs w:val="28"/>
        </w:rPr>
        <w:br w:type="page"/>
      </w:r>
    </w:p>
    <w:p w:rsidR="00417E62" w:rsidRDefault="00B4743B" w:rsidP="00B4743B">
      <w:pPr>
        <w:spacing w:after="0" w:line="360" w:lineRule="auto"/>
        <w:ind w:firstLine="284"/>
        <w:rPr>
          <w:sz w:val="24"/>
          <w:szCs w:val="26"/>
        </w:rPr>
      </w:pPr>
      <w:r>
        <w:rPr>
          <w:sz w:val="24"/>
          <w:szCs w:val="26"/>
        </w:rPr>
        <w:lastRenderedPageBreak/>
        <w:t xml:space="preserve">Dokument může být použit jako písemná práce nebo jako pracovní list </w:t>
      </w:r>
      <w:r w:rsidR="000F44E1">
        <w:rPr>
          <w:sz w:val="24"/>
          <w:szCs w:val="26"/>
        </w:rPr>
        <w:t xml:space="preserve">určený </w:t>
      </w:r>
      <w:r>
        <w:rPr>
          <w:sz w:val="24"/>
          <w:szCs w:val="26"/>
        </w:rPr>
        <w:t xml:space="preserve">k opakování učiva. </w:t>
      </w:r>
      <w:r>
        <w:rPr>
          <w:b/>
          <w:sz w:val="24"/>
          <w:szCs w:val="26"/>
        </w:rPr>
        <w:t xml:space="preserve"> </w:t>
      </w:r>
      <w:r w:rsidR="002733F0" w:rsidRPr="002733F0">
        <w:rPr>
          <w:sz w:val="24"/>
          <w:szCs w:val="26"/>
        </w:rPr>
        <w:t>Za</w:t>
      </w:r>
      <w:r w:rsidR="002733F0">
        <w:rPr>
          <w:sz w:val="24"/>
          <w:szCs w:val="26"/>
        </w:rPr>
        <w:t>m</w:t>
      </w:r>
      <w:r w:rsidR="002733F0" w:rsidRPr="002733F0">
        <w:rPr>
          <w:sz w:val="24"/>
          <w:szCs w:val="26"/>
        </w:rPr>
        <w:t xml:space="preserve">ěřuje se na české dějiny od Sámovy </w:t>
      </w:r>
      <w:r w:rsidR="002733F0">
        <w:rPr>
          <w:sz w:val="24"/>
          <w:szCs w:val="26"/>
        </w:rPr>
        <w:t xml:space="preserve">říše až po Přemysla Otakara I. a románský sloh. </w:t>
      </w:r>
    </w:p>
    <w:p w:rsidR="00417E62" w:rsidRDefault="00417E62" w:rsidP="00B4743B">
      <w:pPr>
        <w:spacing w:after="0" w:line="360" w:lineRule="auto"/>
        <w:ind w:firstLine="284"/>
        <w:rPr>
          <w:sz w:val="24"/>
          <w:szCs w:val="26"/>
        </w:rPr>
      </w:pPr>
      <w:r>
        <w:rPr>
          <w:sz w:val="24"/>
          <w:szCs w:val="26"/>
        </w:rPr>
        <w:t xml:space="preserve">Třída: 7. </w:t>
      </w:r>
    </w:p>
    <w:p w:rsidR="00417E62" w:rsidRDefault="00417E62" w:rsidP="00B4743B">
      <w:pPr>
        <w:spacing w:after="0" w:line="360" w:lineRule="auto"/>
        <w:ind w:firstLine="284"/>
        <w:rPr>
          <w:sz w:val="24"/>
          <w:szCs w:val="26"/>
        </w:rPr>
      </w:pPr>
      <w:r>
        <w:rPr>
          <w:sz w:val="24"/>
          <w:szCs w:val="26"/>
        </w:rPr>
        <w:t>Čas: 15 min.</w:t>
      </w:r>
    </w:p>
    <w:p w:rsidR="00417E62" w:rsidRDefault="00417E62" w:rsidP="00417E62">
      <w:pPr>
        <w:spacing w:after="0" w:line="360" w:lineRule="auto"/>
        <w:rPr>
          <w:sz w:val="24"/>
          <w:szCs w:val="26"/>
        </w:rPr>
      </w:pPr>
    </w:p>
    <w:p w:rsidR="00B4743B" w:rsidRPr="002733F0" w:rsidRDefault="00B4743B" w:rsidP="00B4743B">
      <w:pPr>
        <w:spacing w:after="0" w:line="360" w:lineRule="auto"/>
        <w:ind w:firstLine="284"/>
        <w:rPr>
          <w:sz w:val="26"/>
          <w:szCs w:val="26"/>
        </w:rPr>
      </w:pPr>
      <w:r w:rsidRPr="002733F0">
        <w:rPr>
          <w:sz w:val="26"/>
          <w:szCs w:val="26"/>
        </w:rPr>
        <w:br w:type="page"/>
      </w:r>
    </w:p>
    <w:p w:rsidR="00B4743B" w:rsidRDefault="00B4743B" w:rsidP="00B4743B">
      <w:pPr>
        <w:spacing w:after="0" w:line="360" w:lineRule="auto"/>
        <w:jc w:val="center"/>
        <w:rPr>
          <w:b/>
          <w:sz w:val="26"/>
          <w:szCs w:val="26"/>
        </w:rPr>
      </w:pPr>
    </w:p>
    <w:p w:rsidR="00493853" w:rsidRDefault="004C598A" w:rsidP="00B4743B">
      <w:pPr>
        <w:spacing w:after="0"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Raný středověk v ČZ, románský sloh</w:t>
      </w:r>
    </w:p>
    <w:p w:rsidR="004C598A" w:rsidRPr="00952737" w:rsidRDefault="004C598A" w:rsidP="004C598A">
      <w:pPr>
        <w:spacing w:after="0" w:line="360" w:lineRule="auto"/>
        <w:rPr>
          <w:b/>
          <w:color w:val="9BBB59" w:themeColor="accent3"/>
          <w:sz w:val="26"/>
          <w:szCs w:val="26"/>
        </w:rPr>
      </w:pPr>
      <w:r>
        <w:rPr>
          <w:b/>
          <w:sz w:val="26"/>
          <w:szCs w:val="26"/>
        </w:rPr>
        <w:t xml:space="preserve">1. Napiš </w:t>
      </w:r>
      <w:r w:rsidR="00E60855">
        <w:rPr>
          <w:b/>
          <w:sz w:val="26"/>
          <w:szCs w:val="26"/>
        </w:rPr>
        <w:t xml:space="preserve">3 </w:t>
      </w:r>
      <w:r>
        <w:rPr>
          <w:b/>
          <w:sz w:val="26"/>
          <w:szCs w:val="26"/>
        </w:rPr>
        <w:t>znaky románského slohu</w:t>
      </w:r>
      <w:r w:rsidR="00E60855">
        <w:rPr>
          <w:b/>
          <w:sz w:val="26"/>
          <w:szCs w:val="26"/>
        </w:rPr>
        <w:t>.</w:t>
      </w:r>
      <w:r w:rsidR="00952737">
        <w:rPr>
          <w:b/>
          <w:sz w:val="26"/>
          <w:szCs w:val="26"/>
        </w:rPr>
        <w:tab/>
      </w:r>
    </w:p>
    <w:p w:rsidR="004C598A" w:rsidRDefault="004C598A" w:rsidP="004C598A">
      <w:pPr>
        <w:spacing w:after="0" w:line="360" w:lineRule="auto"/>
        <w:rPr>
          <w:b/>
          <w:sz w:val="26"/>
          <w:szCs w:val="26"/>
        </w:rPr>
      </w:pPr>
    </w:p>
    <w:p w:rsidR="00E60855" w:rsidRDefault="00E60855" w:rsidP="004C598A">
      <w:pPr>
        <w:spacing w:after="0" w:line="360" w:lineRule="auto"/>
        <w:rPr>
          <w:b/>
          <w:sz w:val="26"/>
          <w:szCs w:val="26"/>
        </w:rPr>
      </w:pPr>
    </w:p>
    <w:p w:rsidR="004C598A" w:rsidRDefault="004C598A" w:rsidP="004C598A">
      <w:pPr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K osobnosti přiřaď událost </w:t>
      </w: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  <w:t>A) Sámo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1) pražský biskup</w:t>
      </w: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B) Bořivoj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2) bitva na řece Lech</w:t>
      </w: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C) Vratislav II.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3) francký kupec</w:t>
      </w: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D) Boleslav I.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4) 1. historicky doložený český kníže</w:t>
      </w:r>
    </w:p>
    <w:p w:rsidR="002733F0" w:rsidRDefault="004C598A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E) Vojtěch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5) 1. královský titul</w:t>
      </w: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3. Jaký vý</w:t>
      </w:r>
      <w:r w:rsidR="00493853">
        <w:rPr>
          <w:b/>
          <w:sz w:val="26"/>
          <w:szCs w:val="26"/>
        </w:rPr>
        <w:t xml:space="preserve">znam měla Zlatá bula sicilská? </w:t>
      </w:r>
    </w:p>
    <w:p w:rsidR="00E60855" w:rsidRDefault="00E60855" w:rsidP="004C598A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</w:p>
    <w:p w:rsidR="00493853" w:rsidRDefault="004C598A" w:rsidP="004C598A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4. Vysvětli pojmy:</w:t>
      </w: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>A) bazilika</w:t>
      </w: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</w:p>
    <w:p w:rsidR="004C598A" w:rsidRDefault="004C598A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B) </w:t>
      </w:r>
      <w:r w:rsidR="00E60855">
        <w:rPr>
          <w:sz w:val="26"/>
          <w:szCs w:val="26"/>
        </w:rPr>
        <w:t>stařešinský řád</w:t>
      </w:r>
    </w:p>
    <w:p w:rsidR="00E60855" w:rsidRDefault="00E60855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</w:p>
    <w:p w:rsidR="00E60855" w:rsidRDefault="00E60855" w:rsidP="004C598A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</w:p>
    <w:p w:rsidR="00493853" w:rsidRDefault="00E60855" w:rsidP="004C598A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5. K</w:t>
      </w:r>
      <w:r w:rsidR="00493853">
        <w:rPr>
          <w:b/>
          <w:sz w:val="26"/>
          <w:szCs w:val="26"/>
        </w:rPr>
        <w:t xml:space="preserve"> památkám přiřaď jejich název. </w:t>
      </w:r>
    </w:p>
    <w:p w:rsidR="00E60855" w:rsidRDefault="00E60855" w:rsidP="004C598A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hrad Přimda, rotunda sv. Kateřiny ve Znojmě, bazilika sv. Prokopa v Třebíči</w:t>
      </w:r>
    </w:p>
    <w:p w:rsidR="00E60855" w:rsidRDefault="00E60855" w:rsidP="004C598A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noProof/>
          <w:sz w:val="26"/>
          <w:szCs w:val="26"/>
        </w:rPr>
        <w:drawing>
          <wp:inline distT="0" distB="0" distL="0" distR="0">
            <wp:extent cx="1600200" cy="12001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ab/>
      </w:r>
      <w:r>
        <w:rPr>
          <w:b/>
          <w:noProof/>
          <w:sz w:val="26"/>
          <w:szCs w:val="26"/>
        </w:rPr>
        <w:drawing>
          <wp:inline distT="0" distB="0" distL="0" distR="0">
            <wp:extent cx="1695450" cy="118681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278" cy="1187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noProof/>
          <w:sz w:val="26"/>
          <w:szCs w:val="26"/>
        </w:rPr>
        <w:drawing>
          <wp:inline distT="0" distB="0" distL="0" distR="0">
            <wp:extent cx="1771650" cy="1328738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28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855" w:rsidRDefault="00E60855" w:rsidP="004C598A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</w:p>
    <w:p w:rsidR="00493853" w:rsidRDefault="002733F0" w:rsidP="00952737">
      <w:pPr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6. Doplň letopočty:   </w:t>
      </w:r>
    </w:p>
    <w:p w:rsidR="002733F0" w:rsidRDefault="002733F0" w:rsidP="00952737">
      <w:pPr>
        <w:spacing w:after="0" w:line="360" w:lineRule="auto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2733F0">
        <w:rPr>
          <w:sz w:val="26"/>
          <w:szCs w:val="26"/>
        </w:rPr>
        <w:t xml:space="preserve">A) </w:t>
      </w:r>
      <w:r>
        <w:rPr>
          <w:sz w:val="26"/>
          <w:szCs w:val="26"/>
        </w:rPr>
        <w:t>bitva na řece Lech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D) Zlatá bula sicilská </w:t>
      </w:r>
    </w:p>
    <w:p w:rsidR="002733F0" w:rsidRDefault="002733F0" w:rsidP="0095273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  <w:t>B) zavraždění sv. Václava</w:t>
      </w:r>
    </w:p>
    <w:p w:rsidR="002733F0" w:rsidRDefault="002733F0" w:rsidP="00952737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  <w:t>C) založení pražského biskupství</w:t>
      </w:r>
      <w:r>
        <w:rPr>
          <w:sz w:val="26"/>
          <w:szCs w:val="26"/>
        </w:rPr>
        <w:br w:type="page"/>
      </w:r>
    </w:p>
    <w:p w:rsidR="00952737" w:rsidRDefault="00952737" w:rsidP="00B4743B">
      <w:pPr>
        <w:spacing w:after="0" w:line="360" w:lineRule="auto"/>
        <w:ind w:left="141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Raný středověk v ČZ, románský sloh</w:t>
      </w:r>
      <w:r w:rsidR="00B4743B">
        <w:rPr>
          <w:b/>
          <w:sz w:val="26"/>
          <w:szCs w:val="26"/>
        </w:rPr>
        <w:t xml:space="preserve"> - řešení</w:t>
      </w:r>
    </w:p>
    <w:p w:rsidR="00952737" w:rsidRDefault="00952737" w:rsidP="00952737">
      <w:pPr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1. Napiš 3 znaky románského slohu. </w:t>
      </w:r>
    </w:p>
    <w:p w:rsidR="00952737" w:rsidRPr="00952737" w:rsidRDefault="00952737" w:rsidP="00952737">
      <w:pPr>
        <w:spacing w:after="0" w:line="360" w:lineRule="auto"/>
        <w:ind w:left="284"/>
        <w:rPr>
          <w:color w:val="9BBB59" w:themeColor="accent3"/>
          <w:sz w:val="26"/>
          <w:szCs w:val="26"/>
        </w:rPr>
      </w:pPr>
      <w:r w:rsidRPr="00952737">
        <w:rPr>
          <w:color w:val="9BBB59" w:themeColor="accent3"/>
          <w:sz w:val="26"/>
          <w:szCs w:val="26"/>
        </w:rPr>
        <w:t>silné zdi, malá okna a dveře, okna a dveře zaklenuty půlkruhovým obloukem, zdobené sloupy</w:t>
      </w:r>
    </w:p>
    <w:p w:rsidR="002733F0" w:rsidRDefault="002733F0" w:rsidP="00952737">
      <w:pPr>
        <w:spacing w:after="0" w:line="360" w:lineRule="auto"/>
        <w:rPr>
          <w:b/>
          <w:sz w:val="26"/>
          <w:szCs w:val="26"/>
        </w:rPr>
      </w:pPr>
    </w:p>
    <w:p w:rsidR="00952737" w:rsidRDefault="00952737" w:rsidP="00952737">
      <w:pPr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K osobnosti přiřaď událost </w:t>
      </w:r>
    </w:p>
    <w:p w:rsidR="00952737" w:rsidRP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color w:val="F79646" w:themeColor="accent6"/>
          <w:sz w:val="26"/>
          <w:szCs w:val="26"/>
        </w:rPr>
      </w:pP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  <w:t xml:space="preserve">A) </w:t>
      </w:r>
      <w:r w:rsidRPr="00952737">
        <w:rPr>
          <w:color w:val="9BBB59" w:themeColor="accent3"/>
          <w:sz w:val="26"/>
          <w:szCs w:val="26"/>
        </w:rPr>
        <w:t>Sámo</w:t>
      </w:r>
      <w:r w:rsidRPr="00952737">
        <w:rPr>
          <w:color w:val="9BBB59" w:themeColor="accent3"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1) </w:t>
      </w:r>
      <w:r w:rsidRPr="00952737">
        <w:rPr>
          <w:color w:val="F79646" w:themeColor="accent6"/>
          <w:sz w:val="26"/>
          <w:szCs w:val="26"/>
        </w:rPr>
        <w:t>pražský biskup</w:t>
      </w:r>
    </w:p>
    <w:p w:rsid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B) </w:t>
      </w:r>
      <w:r w:rsidRPr="00952737">
        <w:rPr>
          <w:color w:val="4F81BD" w:themeColor="accent1"/>
          <w:sz w:val="26"/>
          <w:szCs w:val="26"/>
        </w:rPr>
        <w:t>Bořivoj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2) bitva na řece Lech</w:t>
      </w:r>
    </w:p>
    <w:p w:rsidR="00952737" w:rsidRP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color w:val="9BBB59" w:themeColor="accent3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C) </w:t>
      </w:r>
      <w:r w:rsidRPr="00952737">
        <w:rPr>
          <w:color w:val="C0504D" w:themeColor="accent2"/>
          <w:sz w:val="26"/>
          <w:szCs w:val="26"/>
        </w:rPr>
        <w:t xml:space="preserve">Vratislav II. </w:t>
      </w:r>
      <w:r w:rsidRPr="00952737">
        <w:rPr>
          <w:color w:val="C0504D" w:themeColor="accent2"/>
          <w:sz w:val="26"/>
          <w:szCs w:val="26"/>
        </w:rPr>
        <w:tab/>
      </w:r>
      <w:r>
        <w:rPr>
          <w:sz w:val="26"/>
          <w:szCs w:val="26"/>
        </w:rPr>
        <w:tab/>
        <w:t xml:space="preserve">3) </w:t>
      </w:r>
      <w:r w:rsidRPr="00952737">
        <w:rPr>
          <w:color w:val="9BBB59" w:themeColor="accent3"/>
          <w:sz w:val="26"/>
          <w:szCs w:val="26"/>
        </w:rPr>
        <w:t>francký kupec</w:t>
      </w:r>
    </w:p>
    <w:p w:rsid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D) Boleslav I.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4) </w:t>
      </w:r>
      <w:r w:rsidRPr="00952737">
        <w:rPr>
          <w:color w:val="4F81BD" w:themeColor="accent1"/>
          <w:sz w:val="26"/>
          <w:szCs w:val="26"/>
        </w:rPr>
        <w:t>1. historicky doložený český kníže</w:t>
      </w:r>
    </w:p>
    <w:p w:rsidR="00952737" w:rsidRP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color w:val="C0504D" w:themeColor="accent2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E)</w:t>
      </w:r>
      <w:r w:rsidRPr="00952737">
        <w:rPr>
          <w:color w:val="F79646" w:themeColor="accent6"/>
          <w:sz w:val="26"/>
          <w:szCs w:val="26"/>
        </w:rPr>
        <w:t xml:space="preserve"> Vojtěch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5) </w:t>
      </w:r>
      <w:r w:rsidRPr="00952737">
        <w:rPr>
          <w:color w:val="C0504D" w:themeColor="accent2"/>
          <w:sz w:val="26"/>
          <w:szCs w:val="26"/>
        </w:rPr>
        <w:t>1. královský titul</w:t>
      </w:r>
    </w:p>
    <w:p w:rsidR="002733F0" w:rsidRDefault="002733F0" w:rsidP="00952737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</w:p>
    <w:p w:rsid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3. Jaký význam měla Zlatá bula sicilská? </w:t>
      </w:r>
    </w:p>
    <w:p w:rsidR="00952737" w:rsidRDefault="00493853" w:rsidP="00952737">
      <w:pPr>
        <w:tabs>
          <w:tab w:val="left" w:pos="284"/>
          <w:tab w:val="left" w:pos="426"/>
        </w:tabs>
        <w:spacing w:after="0" w:line="360" w:lineRule="auto"/>
        <w:ind w:left="284"/>
        <w:rPr>
          <w:color w:val="9BBB59" w:themeColor="accent3"/>
          <w:sz w:val="26"/>
          <w:szCs w:val="26"/>
        </w:rPr>
      </w:pPr>
      <w:r w:rsidRPr="00493853">
        <w:rPr>
          <w:color w:val="9BBB59" w:themeColor="accent3"/>
          <w:sz w:val="26"/>
          <w:szCs w:val="26"/>
        </w:rPr>
        <w:t>dědičný královský titul</w:t>
      </w:r>
    </w:p>
    <w:p w:rsidR="00493853" w:rsidRDefault="00493853" w:rsidP="00493853">
      <w:pPr>
        <w:tabs>
          <w:tab w:val="left" w:pos="284"/>
        </w:tabs>
        <w:spacing w:after="0" w:line="360" w:lineRule="auto"/>
        <w:ind w:left="284"/>
        <w:rPr>
          <w:color w:val="9BBB59" w:themeColor="accent3"/>
          <w:sz w:val="26"/>
          <w:szCs w:val="26"/>
        </w:rPr>
      </w:pPr>
      <w:r>
        <w:rPr>
          <w:color w:val="9BBB59" w:themeColor="accent3"/>
          <w:sz w:val="26"/>
          <w:szCs w:val="26"/>
        </w:rPr>
        <w:t>nedělitelnost českého státu</w:t>
      </w:r>
    </w:p>
    <w:p w:rsidR="00952737" w:rsidRDefault="00493853" w:rsidP="00493853">
      <w:pPr>
        <w:tabs>
          <w:tab w:val="left" w:pos="284"/>
        </w:tabs>
        <w:spacing w:after="0" w:line="360" w:lineRule="auto"/>
        <w:ind w:left="284"/>
        <w:rPr>
          <w:b/>
          <w:sz w:val="26"/>
          <w:szCs w:val="26"/>
        </w:rPr>
      </w:pPr>
      <w:r>
        <w:rPr>
          <w:color w:val="9BBB59" w:themeColor="accent3"/>
          <w:sz w:val="26"/>
          <w:szCs w:val="26"/>
        </w:rPr>
        <w:t>svobodná volba českého krále</w:t>
      </w:r>
    </w:p>
    <w:p w:rsidR="002733F0" w:rsidRDefault="002733F0" w:rsidP="00952737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</w:p>
    <w:p w:rsidR="00493853" w:rsidRDefault="00493853" w:rsidP="00952737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4. Vysvětli pojmy: </w:t>
      </w:r>
    </w:p>
    <w:p w:rsid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>A) bazilika</w:t>
      </w:r>
    </w:p>
    <w:p w:rsidR="00C1290B" w:rsidRPr="00C1290B" w:rsidRDefault="00C1290B" w:rsidP="00952737">
      <w:pPr>
        <w:tabs>
          <w:tab w:val="left" w:pos="284"/>
          <w:tab w:val="left" w:pos="426"/>
        </w:tabs>
        <w:spacing w:after="0" w:line="360" w:lineRule="auto"/>
        <w:rPr>
          <w:color w:val="9BBB59" w:themeColor="accent3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4743B">
        <w:rPr>
          <w:color w:val="9BBB59" w:themeColor="accent3"/>
          <w:sz w:val="26"/>
          <w:szCs w:val="26"/>
        </w:rPr>
        <w:t xml:space="preserve">románský kostel s obdélníkovým půdorysem </w:t>
      </w:r>
    </w:p>
    <w:p w:rsid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B) stařešinský řád</w:t>
      </w:r>
    </w:p>
    <w:p w:rsidR="00952737" w:rsidRDefault="00B4743B" w:rsidP="00952737">
      <w:pPr>
        <w:tabs>
          <w:tab w:val="left" w:pos="284"/>
          <w:tab w:val="left" w:pos="426"/>
        </w:tabs>
        <w:spacing w:after="0" w:line="360" w:lineRule="auto"/>
        <w:rPr>
          <w:color w:val="9BBB59" w:themeColor="accent3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9BBB59" w:themeColor="accent3"/>
          <w:sz w:val="26"/>
          <w:szCs w:val="26"/>
        </w:rPr>
        <w:t>Upravoval nástupnictví na český knížecí stolec, vládnout měl vždy nejstarší muž z rodu Přemyslovců.</w:t>
      </w:r>
    </w:p>
    <w:p w:rsidR="00B4743B" w:rsidRPr="00B4743B" w:rsidRDefault="00B4743B" w:rsidP="00B4743B">
      <w:pPr>
        <w:tabs>
          <w:tab w:val="left" w:pos="426"/>
          <w:tab w:val="left" w:pos="709"/>
        </w:tabs>
        <w:spacing w:after="0" w:line="360" w:lineRule="auto"/>
        <w:ind w:left="709" w:hanging="709"/>
        <w:rPr>
          <w:color w:val="9BBB59" w:themeColor="accent3"/>
          <w:sz w:val="26"/>
          <w:szCs w:val="26"/>
        </w:rPr>
      </w:pPr>
      <w:r>
        <w:rPr>
          <w:color w:val="9BBB59" w:themeColor="accent3"/>
          <w:sz w:val="26"/>
          <w:szCs w:val="26"/>
        </w:rPr>
        <w:tab/>
      </w:r>
      <w:r>
        <w:rPr>
          <w:color w:val="9BBB59" w:themeColor="accent3"/>
          <w:sz w:val="26"/>
          <w:szCs w:val="26"/>
        </w:rPr>
        <w:tab/>
        <w:t>Vydal ho Břetislav.</w:t>
      </w:r>
    </w:p>
    <w:p w:rsid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5. K památkám přiřaď jejich název. </w:t>
      </w:r>
    </w:p>
    <w:p w:rsid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hrad Přimda, rotunda sv. Kateřiny ve Znojmě, bazilika sv. Prokopa v Třebíči</w:t>
      </w:r>
    </w:p>
    <w:p w:rsidR="00952737" w:rsidRDefault="00952737" w:rsidP="00952737">
      <w:pPr>
        <w:tabs>
          <w:tab w:val="left" w:pos="284"/>
          <w:tab w:val="left" w:pos="426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noProof/>
          <w:sz w:val="26"/>
          <w:szCs w:val="26"/>
        </w:rPr>
        <w:drawing>
          <wp:inline distT="0" distB="0" distL="0" distR="0">
            <wp:extent cx="1600200" cy="120015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ab/>
      </w:r>
      <w:r>
        <w:rPr>
          <w:b/>
          <w:noProof/>
          <w:sz w:val="26"/>
          <w:szCs w:val="26"/>
        </w:rPr>
        <w:drawing>
          <wp:inline distT="0" distB="0" distL="0" distR="0">
            <wp:extent cx="1695450" cy="1186815"/>
            <wp:effectExtent l="19050" t="0" r="0" b="0"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278" cy="1187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noProof/>
          <w:sz w:val="26"/>
          <w:szCs w:val="26"/>
        </w:rPr>
        <w:drawing>
          <wp:inline distT="0" distB="0" distL="0" distR="0">
            <wp:extent cx="1771650" cy="1328738"/>
            <wp:effectExtent l="19050" t="0" r="0" b="0"/>
            <wp:docPr id="8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28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737" w:rsidRDefault="00B4743B" w:rsidP="00952737">
      <w:pPr>
        <w:tabs>
          <w:tab w:val="left" w:pos="284"/>
          <w:tab w:val="left" w:pos="426"/>
        </w:tabs>
        <w:spacing w:after="0" w:line="360" w:lineRule="auto"/>
        <w:rPr>
          <w:b/>
          <w:color w:val="9BBB59" w:themeColor="accent3"/>
          <w:sz w:val="24"/>
          <w:szCs w:val="26"/>
        </w:rPr>
      </w:pPr>
      <w:r w:rsidRPr="00B4743B">
        <w:rPr>
          <w:b/>
          <w:color w:val="9BBB59" w:themeColor="accent3"/>
          <w:sz w:val="24"/>
          <w:szCs w:val="26"/>
        </w:rPr>
        <w:t>rotunda sv. Kateřiny ve Znojmě</w:t>
      </w:r>
      <w:r>
        <w:rPr>
          <w:b/>
          <w:color w:val="9BBB59" w:themeColor="accent3"/>
          <w:sz w:val="24"/>
          <w:szCs w:val="26"/>
        </w:rPr>
        <w:tab/>
      </w:r>
      <w:r w:rsidRPr="00B4743B">
        <w:rPr>
          <w:b/>
          <w:color w:val="9BBB59" w:themeColor="accent3"/>
          <w:sz w:val="24"/>
          <w:szCs w:val="26"/>
        </w:rPr>
        <w:t>hrad Přimda</w:t>
      </w:r>
      <w:r w:rsidRPr="00B4743B">
        <w:rPr>
          <w:b/>
          <w:color w:val="9BBB59" w:themeColor="accent3"/>
          <w:sz w:val="24"/>
          <w:szCs w:val="26"/>
        </w:rPr>
        <w:tab/>
      </w:r>
      <w:r>
        <w:rPr>
          <w:b/>
          <w:color w:val="9BBB59" w:themeColor="accent3"/>
          <w:sz w:val="26"/>
          <w:szCs w:val="26"/>
        </w:rPr>
        <w:tab/>
      </w:r>
      <w:r>
        <w:rPr>
          <w:b/>
          <w:color w:val="9BBB59" w:themeColor="accent3"/>
          <w:sz w:val="26"/>
          <w:szCs w:val="26"/>
        </w:rPr>
        <w:tab/>
      </w:r>
      <w:r>
        <w:rPr>
          <w:b/>
          <w:color w:val="9BBB59" w:themeColor="accent3"/>
          <w:sz w:val="26"/>
          <w:szCs w:val="26"/>
        </w:rPr>
        <w:tab/>
      </w:r>
      <w:r w:rsidRPr="00B4743B">
        <w:rPr>
          <w:b/>
          <w:color w:val="9BBB59" w:themeColor="accent3"/>
          <w:sz w:val="24"/>
          <w:szCs w:val="26"/>
        </w:rPr>
        <w:t>bazilika sv. Prokopa v</w:t>
      </w:r>
      <w:r w:rsidR="002733F0">
        <w:rPr>
          <w:b/>
          <w:color w:val="9BBB59" w:themeColor="accent3"/>
          <w:sz w:val="24"/>
          <w:szCs w:val="26"/>
        </w:rPr>
        <w:t> </w:t>
      </w:r>
      <w:r w:rsidRPr="00B4743B">
        <w:rPr>
          <w:b/>
          <w:color w:val="9BBB59" w:themeColor="accent3"/>
          <w:sz w:val="24"/>
          <w:szCs w:val="26"/>
        </w:rPr>
        <w:t>Třebíči</w:t>
      </w:r>
    </w:p>
    <w:p w:rsidR="002733F0" w:rsidRDefault="002733F0" w:rsidP="002733F0">
      <w:pPr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6. Doplň letopočty:   </w:t>
      </w:r>
    </w:p>
    <w:p w:rsidR="002733F0" w:rsidRDefault="002733F0" w:rsidP="002733F0">
      <w:pPr>
        <w:spacing w:after="0" w:line="360" w:lineRule="auto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2733F0">
        <w:rPr>
          <w:sz w:val="26"/>
          <w:szCs w:val="26"/>
        </w:rPr>
        <w:t xml:space="preserve">A) </w:t>
      </w:r>
      <w:r>
        <w:rPr>
          <w:sz w:val="26"/>
          <w:szCs w:val="26"/>
        </w:rPr>
        <w:t xml:space="preserve">bitva na řece Lech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733F0">
        <w:rPr>
          <w:b/>
          <w:color w:val="9BBB59" w:themeColor="accent3"/>
          <w:sz w:val="26"/>
          <w:szCs w:val="26"/>
        </w:rPr>
        <w:t>955</w:t>
      </w:r>
      <w:r w:rsidRPr="002733F0">
        <w:rPr>
          <w:b/>
          <w:sz w:val="26"/>
          <w:szCs w:val="26"/>
        </w:rPr>
        <w:tab/>
      </w:r>
      <w:r>
        <w:rPr>
          <w:sz w:val="26"/>
          <w:szCs w:val="26"/>
        </w:rPr>
        <w:tab/>
        <w:t>D) Zlatá bula sicilská</w:t>
      </w:r>
      <w:r>
        <w:rPr>
          <w:sz w:val="26"/>
          <w:szCs w:val="26"/>
        </w:rPr>
        <w:tab/>
      </w:r>
      <w:r w:rsidRPr="002733F0">
        <w:rPr>
          <w:b/>
          <w:color w:val="9BBB59" w:themeColor="accent3"/>
          <w:sz w:val="26"/>
          <w:szCs w:val="26"/>
        </w:rPr>
        <w:t>1212</w:t>
      </w:r>
    </w:p>
    <w:p w:rsidR="002733F0" w:rsidRDefault="002733F0" w:rsidP="002733F0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ab/>
        <w:t>B) zavraždění sv. Václava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733F0">
        <w:rPr>
          <w:b/>
          <w:color w:val="9BBB59" w:themeColor="accent3"/>
          <w:sz w:val="26"/>
          <w:szCs w:val="26"/>
        </w:rPr>
        <w:t>935</w:t>
      </w:r>
    </w:p>
    <w:p w:rsidR="002733F0" w:rsidRDefault="002733F0" w:rsidP="002733F0">
      <w:pPr>
        <w:tabs>
          <w:tab w:val="left" w:pos="284"/>
          <w:tab w:val="left" w:pos="426"/>
        </w:tabs>
        <w:spacing w:after="0" w:line="360" w:lineRule="auto"/>
        <w:rPr>
          <w:b/>
          <w:color w:val="9BBB59" w:themeColor="accent3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C) založení pražského biskupství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733F0">
        <w:rPr>
          <w:b/>
          <w:color w:val="9BBB59" w:themeColor="accent3"/>
          <w:sz w:val="26"/>
          <w:szCs w:val="26"/>
        </w:rPr>
        <w:t>973</w:t>
      </w:r>
    </w:p>
    <w:p w:rsidR="00417E62" w:rsidRPr="00417E62" w:rsidRDefault="00417E62" w:rsidP="00417E62">
      <w:pPr>
        <w:spacing w:after="0" w:line="360" w:lineRule="auto"/>
        <w:rPr>
          <w:rFonts w:cstheme="minorHAnsi"/>
          <w:b/>
          <w:sz w:val="26"/>
          <w:szCs w:val="26"/>
        </w:rPr>
      </w:pPr>
      <w:r w:rsidRPr="00417E62">
        <w:rPr>
          <w:rFonts w:cstheme="minorHAnsi"/>
          <w:b/>
          <w:sz w:val="26"/>
          <w:szCs w:val="26"/>
        </w:rPr>
        <w:lastRenderedPageBreak/>
        <w:t xml:space="preserve">Zdroje: </w:t>
      </w:r>
    </w:p>
    <w:p w:rsidR="00417E62" w:rsidRPr="00417E62" w:rsidRDefault="00417E62" w:rsidP="00417E62">
      <w:pPr>
        <w:spacing w:after="0"/>
        <w:ind w:firstLine="142"/>
        <w:jc w:val="both"/>
        <w:rPr>
          <w:rFonts w:cstheme="minorHAnsi"/>
          <w:sz w:val="24"/>
          <w:szCs w:val="24"/>
        </w:rPr>
      </w:pPr>
      <w:r w:rsidRPr="00417E62">
        <w:rPr>
          <w:rFonts w:cstheme="minorHAnsi"/>
          <w:sz w:val="24"/>
          <w:szCs w:val="24"/>
        </w:rPr>
        <w:t>Vš</w:t>
      </w:r>
      <w:r>
        <w:rPr>
          <w:rFonts w:cstheme="minorHAnsi"/>
          <w:sz w:val="24"/>
          <w:szCs w:val="24"/>
        </w:rPr>
        <w:t>echny uveřejněné odkazy [cit. 07</w:t>
      </w:r>
      <w:r w:rsidRPr="00417E62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0</w:t>
      </w:r>
      <w:r w:rsidRPr="00417E62">
        <w:rPr>
          <w:rFonts w:cstheme="minorHAnsi"/>
          <w:sz w:val="24"/>
          <w:szCs w:val="24"/>
        </w:rPr>
        <w:t>1-201</w:t>
      </w:r>
      <w:r>
        <w:rPr>
          <w:rFonts w:cstheme="minorHAnsi"/>
          <w:sz w:val="24"/>
          <w:szCs w:val="24"/>
        </w:rPr>
        <w:t>2</w:t>
      </w:r>
      <w:r w:rsidRPr="00417E62">
        <w:rPr>
          <w:rFonts w:cstheme="minorHAnsi"/>
          <w:sz w:val="24"/>
          <w:szCs w:val="24"/>
        </w:rPr>
        <w:t xml:space="preserve">] dostupné pod licencí public </w:t>
      </w:r>
      <w:proofErr w:type="spellStart"/>
      <w:r w:rsidRPr="00417E62">
        <w:rPr>
          <w:rFonts w:cstheme="minorHAnsi"/>
          <w:sz w:val="24"/>
          <w:szCs w:val="24"/>
        </w:rPr>
        <w:t>domain</w:t>
      </w:r>
      <w:proofErr w:type="spellEnd"/>
      <w:r w:rsidRPr="00417E62">
        <w:rPr>
          <w:rFonts w:cstheme="minorHAnsi"/>
          <w:sz w:val="24"/>
          <w:szCs w:val="24"/>
        </w:rPr>
        <w:t xml:space="preserve"> </w:t>
      </w:r>
      <w:proofErr w:type="gramStart"/>
      <w:r w:rsidRPr="00417E62">
        <w:rPr>
          <w:rFonts w:cstheme="minorHAnsi"/>
          <w:sz w:val="24"/>
          <w:szCs w:val="24"/>
        </w:rPr>
        <w:t>na</w:t>
      </w:r>
      <w:proofErr w:type="gramEnd"/>
      <w:r w:rsidRPr="00417E62">
        <w:rPr>
          <w:rFonts w:cstheme="minorHAnsi"/>
          <w:sz w:val="24"/>
          <w:szCs w:val="24"/>
        </w:rPr>
        <w:t>: &lt;http://commons.wikimedia.org/wiki/</w:t>
      </w:r>
      <w:proofErr w:type="spellStart"/>
      <w:r w:rsidRPr="00417E62">
        <w:rPr>
          <w:rFonts w:cstheme="minorHAnsi"/>
          <w:sz w:val="24"/>
          <w:szCs w:val="24"/>
        </w:rPr>
        <w:t>Main_Page</w:t>
      </w:r>
      <w:proofErr w:type="spellEnd"/>
      <w:r w:rsidRPr="00417E62">
        <w:rPr>
          <w:rFonts w:cstheme="minorHAnsi"/>
          <w:sz w:val="24"/>
          <w:szCs w:val="24"/>
        </w:rPr>
        <w:t xml:space="preserve">&gt;. </w:t>
      </w:r>
    </w:p>
    <w:p w:rsidR="00417E62" w:rsidRPr="00417E62" w:rsidRDefault="00417E62" w:rsidP="002733F0">
      <w:pPr>
        <w:tabs>
          <w:tab w:val="left" w:pos="284"/>
          <w:tab w:val="left" w:pos="426"/>
        </w:tabs>
        <w:spacing w:after="0" w:line="360" w:lineRule="auto"/>
        <w:rPr>
          <w:rFonts w:cstheme="minorHAnsi"/>
          <w:b/>
          <w:color w:val="9BBB59" w:themeColor="accent3"/>
          <w:sz w:val="24"/>
          <w:szCs w:val="26"/>
        </w:rPr>
      </w:pPr>
    </w:p>
    <w:p w:rsidR="00417E62" w:rsidRDefault="00417E62" w:rsidP="002733F0">
      <w:pPr>
        <w:tabs>
          <w:tab w:val="left" w:pos="284"/>
          <w:tab w:val="left" w:pos="426"/>
        </w:tabs>
        <w:spacing w:after="0" w:line="360" w:lineRule="auto"/>
        <w:rPr>
          <w:rFonts w:cstheme="minorHAnsi"/>
          <w:sz w:val="24"/>
          <w:szCs w:val="12"/>
        </w:rPr>
      </w:pPr>
      <w:r>
        <w:rPr>
          <w:rFonts w:cstheme="minorHAnsi"/>
          <w:sz w:val="24"/>
          <w:szCs w:val="12"/>
        </w:rPr>
        <w:t xml:space="preserve">obr. 1: </w:t>
      </w:r>
      <w:r w:rsidRPr="00417E62">
        <w:rPr>
          <w:rFonts w:cstheme="minorHAnsi"/>
          <w:sz w:val="24"/>
          <w:szCs w:val="12"/>
        </w:rPr>
        <w:t>http://cs.wikipedia.org/wiki/Soubor:ZnojmoRotundaKateriny.jpg</w:t>
      </w:r>
    </w:p>
    <w:p w:rsidR="00417E62" w:rsidRDefault="00417E62" w:rsidP="002733F0">
      <w:pPr>
        <w:tabs>
          <w:tab w:val="left" w:pos="284"/>
          <w:tab w:val="left" w:pos="426"/>
        </w:tabs>
        <w:spacing w:after="0" w:line="360" w:lineRule="auto"/>
        <w:rPr>
          <w:rFonts w:cstheme="minorHAnsi"/>
          <w:sz w:val="24"/>
          <w:szCs w:val="12"/>
        </w:rPr>
      </w:pPr>
      <w:r>
        <w:rPr>
          <w:rFonts w:cstheme="minorHAnsi"/>
          <w:sz w:val="24"/>
          <w:szCs w:val="12"/>
        </w:rPr>
        <w:t xml:space="preserve">obr. 2: </w:t>
      </w:r>
      <w:r w:rsidRPr="00417E62">
        <w:rPr>
          <w:rFonts w:cstheme="minorHAnsi"/>
          <w:sz w:val="24"/>
          <w:szCs w:val="12"/>
        </w:rPr>
        <w:t>http://cs.wikipedia.org/wiki/Soubor:Burg_Primda_Gesamtansicht.jpg</w:t>
      </w:r>
    </w:p>
    <w:p w:rsidR="00417E62" w:rsidRPr="00417E62" w:rsidRDefault="00417E62" w:rsidP="002733F0">
      <w:pPr>
        <w:tabs>
          <w:tab w:val="left" w:pos="284"/>
          <w:tab w:val="left" w:pos="426"/>
        </w:tabs>
        <w:spacing w:after="0" w:line="360" w:lineRule="auto"/>
        <w:rPr>
          <w:rFonts w:cstheme="minorHAnsi"/>
          <w:sz w:val="48"/>
          <w:szCs w:val="12"/>
        </w:rPr>
      </w:pPr>
      <w:r>
        <w:rPr>
          <w:rFonts w:cstheme="minorHAnsi"/>
          <w:sz w:val="24"/>
          <w:szCs w:val="12"/>
        </w:rPr>
        <w:t xml:space="preserve">obr. 3: </w:t>
      </w:r>
      <w:r w:rsidRPr="00417E62">
        <w:rPr>
          <w:rFonts w:cstheme="minorHAnsi"/>
          <w:sz w:val="24"/>
          <w:szCs w:val="12"/>
        </w:rPr>
        <w:t>http://cs.wikipedia.org/wiki/Soubor:Trebic_podklasteri_bazilika_velka_apsida.jpg</w:t>
      </w:r>
    </w:p>
    <w:p w:rsidR="00417E62" w:rsidRPr="00417E62" w:rsidRDefault="00417E62" w:rsidP="002733F0">
      <w:pPr>
        <w:tabs>
          <w:tab w:val="left" w:pos="284"/>
          <w:tab w:val="left" w:pos="426"/>
        </w:tabs>
        <w:spacing w:after="0" w:line="360" w:lineRule="auto"/>
        <w:rPr>
          <w:rFonts w:cstheme="minorHAnsi"/>
          <w:b/>
          <w:color w:val="9BBB59" w:themeColor="accent3"/>
          <w:sz w:val="48"/>
          <w:szCs w:val="26"/>
        </w:rPr>
      </w:pPr>
    </w:p>
    <w:sectPr w:rsidR="00417E62" w:rsidRPr="00417E62" w:rsidSect="004C598A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C598A"/>
    <w:rsid w:val="000F44E1"/>
    <w:rsid w:val="002733F0"/>
    <w:rsid w:val="00417E62"/>
    <w:rsid w:val="00493853"/>
    <w:rsid w:val="004A0E56"/>
    <w:rsid w:val="004C598A"/>
    <w:rsid w:val="00752DFF"/>
    <w:rsid w:val="007E513D"/>
    <w:rsid w:val="00952737"/>
    <w:rsid w:val="00983A43"/>
    <w:rsid w:val="00B4743B"/>
    <w:rsid w:val="00BC1101"/>
    <w:rsid w:val="00C1290B"/>
    <w:rsid w:val="00CE6D2E"/>
    <w:rsid w:val="00DE0E24"/>
    <w:rsid w:val="00E6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A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0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08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17E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0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08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17E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383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simca</dc:creator>
  <cp:lastModifiedBy>Simona Martinková</cp:lastModifiedBy>
  <cp:revision>5</cp:revision>
  <dcterms:created xsi:type="dcterms:W3CDTF">2012-06-14T14:57:00Z</dcterms:created>
  <dcterms:modified xsi:type="dcterms:W3CDTF">2012-09-26T15:01:00Z</dcterms:modified>
</cp:coreProperties>
</file>