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72F22" w:rsidRPr="004D0161" w:rsidTr="009169B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VY_32_INOVACE_03_S14-Nj-7</w:t>
            </w:r>
          </w:p>
        </w:tc>
      </w:tr>
      <w:tr w:rsidR="00A72F22" w:rsidRPr="004D0161" w:rsidTr="009169B4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únor 2012</w:t>
            </w:r>
          </w:p>
        </w:tc>
      </w:tr>
      <w:tr w:rsidR="00A72F22" w:rsidRPr="004D0161" w:rsidTr="009169B4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A72F22" w:rsidRPr="004D0161" w:rsidTr="009169B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A72F22" w:rsidRPr="004D0161" w:rsidTr="009169B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A72F22" w:rsidRPr="004D0161" w:rsidTr="009169B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A72F22" w:rsidRPr="004D0161" w:rsidTr="009169B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8E470C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E47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Předložky se 4. pádem – 1. 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72F22" w:rsidRPr="004D0161" w:rsidRDefault="00A72F22" w:rsidP="00916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seznámení žáků s tvary předložek se 4. pádem a opakování podstatných jmen.</w:t>
            </w:r>
          </w:p>
          <w:p w:rsidR="00A72F22" w:rsidRPr="004D0161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Žák používá podstatná jména v1.a 4. pádu jednotného čísla a 4. pád spojuje s předložkami.   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– osmisměrka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a výklad učiva s využitím interaktivní tabule.</w:t>
            </w:r>
          </w:p>
        </w:tc>
      </w:tr>
      <w:tr w:rsidR="00A72F22" w:rsidRPr="004D0161" w:rsidTr="0091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D0161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2F22" w:rsidRPr="004D0161" w:rsidRDefault="00A72F22" w:rsidP="00916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D016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vyhledávají podstatná jména v osmisměrce.</w:t>
            </w:r>
          </w:p>
        </w:tc>
      </w:tr>
    </w:tbl>
    <w:p w:rsidR="00A72F22" w:rsidRPr="004D0161" w:rsidRDefault="00A72F22" w:rsidP="00A72F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4D0161">
        <w:rPr>
          <w:rFonts w:ascii="Times New Roman" w:eastAsia="Times New Roman" w:hAnsi="Times New Roman" w:cs="Times New Roman"/>
          <w:noProof/>
          <w:kern w:val="1"/>
          <w:sz w:val="24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 wp14:anchorId="232981D6" wp14:editId="0A66B16F">
            <wp:simplePos x="0" y="0"/>
            <wp:positionH relativeFrom="column">
              <wp:posOffset>567055</wp:posOffset>
            </wp:positionH>
            <wp:positionV relativeFrom="paragraph">
              <wp:posOffset>1939925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0161">
        <w:rPr>
          <w:rFonts w:ascii="Times New Roman" w:eastAsia="Times New Roman" w:hAnsi="Times New Roman" w:cs="Times New Roman"/>
          <w:noProof/>
          <w:kern w:val="1"/>
          <w:sz w:val="24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 wp14:anchorId="20B195C4" wp14:editId="57CB3AA5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2F22" w:rsidRDefault="00A72F2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AF4370" w:rsidRDefault="00A44B6E" w:rsidP="00A44B6E">
      <w:pPr>
        <w:pStyle w:val="Nzev"/>
        <w:jc w:val="center"/>
      </w:pPr>
      <w:r>
        <w:lastRenderedPageBreak/>
        <w:t xml:space="preserve">Předložky se 4. </w:t>
      </w:r>
      <w:r w:rsidR="00601FF0">
        <w:t>p</w:t>
      </w:r>
      <w:r>
        <w:t>ádem</w:t>
      </w:r>
      <w:r w:rsidR="00601FF0">
        <w:t xml:space="preserve"> 1 </w:t>
      </w:r>
    </w:p>
    <w:p w:rsidR="00A44B6E" w:rsidRDefault="00A44B6E" w:rsidP="00A44B6E">
      <w:pPr>
        <w:rPr>
          <w:sz w:val="48"/>
          <w:szCs w:val="48"/>
        </w:rPr>
      </w:pPr>
      <w:r>
        <w:rPr>
          <w:sz w:val="48"/>
          <w:szCs w:val="48"/>
        </w:rPr>
        <w:t>1. V osmisměrce vyhledej 13 podstatných jmen a vypiš je. Přiřaď k nim správný člen a napiš, co znamenají česky.</w:t>
      </w:r>
    </w:p>
    <w:tbl>
      <w:tblPr>
        <w:tblStyle w:val="Mkatabulky"/>
        <w:tblpPr w:leftFromText="141" w:rightFromText="141" w:vertAnchor="page" w:horzAnchor="margin" w:tblpXSpec="center" w:tblpY="5161"/>
        <w:tblW w:w="7838" w:type="dxa"/>
        <w:tblLook w:val="04A0" w:firstRow="1" w:lastRow="0" w:firstColumn="1" w:lastColumn="0" w:noHBand="0" w:noVBand="1"/>
      </w:tblPr>
      <w:tblGrid>
        <w:gridCol w:w="1306"/>
        <w:gridCol w:w="1306"/>
        <w:gridCol w:w="1306"/>
        <w:gridCol w:w="1306"/>
        <w:gridCol w:w="1307"/>
        <w:gridCol w:w="1307"/>
      </w:tblGrid>
      <w:tr w:rsidR="00A72F22" w:rsidTr="00A72F22">
        <w:trPr>
          <w:trHeight w:val="923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</w:tr>
      <w:tr w:rsidR="00A72F22" w:rsidTr="00A72F22">
        <w:trPr>
          <w:trHeight w:val="923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I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Z</w:t>
            </w:r>
          </w:p>
        </w:tc>
      </w:tr>
      <w:tr w:rsidR="00A72F22" w:rsidTr="00A72F22">
        <w:trPr>
          <w:trHeight w:val="923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</w:tr>
      <w:tr w:rsidR="00A72F22" w:rsidTr="00A72F22">
        <w:trPr>
          <w:trHeight w:val="908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</w:tr>
      <w:tr w:rsidR="00A72F22" w:rsidTr="00A72F22">
        <w:trPr>
          <w:trHeight w:val="908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</w:t>
            </w:r>
          </w:p>
        </w:tc>
      </w:tr>
      <w:tr w:rsidR="00A72F22" w:rsidTr="00A72F22">
        <w:trPr>
          <w:trHeight w:val="908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I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</w:tr>
      <w:tr w:rsidR="00A72F22" w:rsidTr="00A72F22">
        <w:trPr>
          <w:trHeight w:val="923"/>
        </w:trPr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G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</w:t>
            </w:r>
          </w:p>
        </w:tc>
        <w:tc>
          <w:tcPr>
            <w:tcW w:w="1306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1307" w:type="dxa"/>
          </w:tcPr>
          <w:p w:rsidR="00A72F22" w:rsidRDefault="00A72F22" w:rsidP="00A72F2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</w:tr>
    </w:tbl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A44B6E" w:rsidRDefault="00A44B6E" w:rsidP="00A44B6E"/>
    <w:p w:rsidR="00611337" w:rsidRDefault="00611337" w:rsidP="00A44B6E">
      <w:pPr>
        <w:rPr>
          <w:sz w:val="48"/>
          <w:szCs w:val="48"/>
        </w:rPr>
      </w:pPr>
      <w:r>
        <w:rPr>
          <w:sz w:val="48"/>
          <w:szCs w:val="48"/>
        </w:rPr>
        <w:t>2. Vyskloňuj po jednom podstatném jménu od každého rodu.</w:t>
      </w:r>
    </w:p>
    <w:p w:rsidR="00611337" w:rsidRDefault="00611337" w:rsidP="00611337">
      <w:pPr>
        <w:pStyle w:val="Bezmezer"/>
      </w:pPr>
    </w:p>
    <w:p w:rsidR="00611337" w:rsidRDefault="00611337" w:rsidP="00611337">
      <w:pPr>
        <w:pStyle w:val="Nadpis2"/>
        <w:rPr>
          <w:sz w:val="52"/>
          <w:szCs w:val="52"/>
        </w:rPr>
      </w:pPr>
      <w:r>
        <w:rPr>
          <w:sz w:val="52"/>
          <w:szCs w:val="52"/>
        </w:rPr>
        <w:lastRenderedPageBreak/>
        <w:t>3. Předlo</w:t>
      </w:r>
      <w:r w:rsidR="00FC368A">
        <w:rPr>
          <w:sz w:val="52"/>
          <w:szCs w:val="52"/>
        </w:rPr>
        <w:t>žky se 4. pádem</w:t>
      </w:r>
    </w:p>
    <w:p w:rsidR="00FC368A" w:rsidRPr="00FC368A" w:rsidRDefault="00FC368A" w:rsidP="00FC368A"/>
    <w:p w:rsidR="00611337" w:rsidRDefault="00611337" w:rsidP="00611337">
      <w:pPr>
        <w:jc w:val="both"/>
        <w:rPr>
          <w:color w:val="C0504D" w:themeColor="accent2"/>
          <w:sz w:val="48"/>
          <w:szCs w:val="48"/>
        </w:rPr>
      </w:pPr>
      <w:r>
        <w:rPr>
          <w:color w:val="C0504D" w:themeColor="accent2"/>
          <w:sz w:val="48"/>
          <w:szCs w:val="48"/>
        </w:rPr>
        <w:t xml:space="preserve">durch </w:t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  <w:t>7.</w:t>
      </w:r>
      <w:r w:rsidR="00A72F22">
        <w:rPr>
          <w:color w:val="C0504D" w:themeColor="accent2"/>
          <w:sz w:val="48"/>
          <w:szCs w:val="48"/>
        </w:rPr>
        <w:t xml:space="preserve"> </w:t>
      </w:r>
      <w:r>
        <w:rPr>
          <w:color w:val="C0504D" w:themeColor="accent2"/>
          <w:sz w:val="48"/>
          <w:szCs w:val="48"/>
        </w:rPr>
        <w:t>pádem /skrz/</w:t>
      </w:r>
    </w:p>
    <w:p w:rsidR="00611337" w:rsidRDefault="00611337" w:rsidP="00611337">
      <w:pPr>
        <w:jc w:val="both"/>
        <w:rPr>
          <w:color w:val="C0504D" w:themeColor="accent2"/>
          <w:sz w:val="48"/>
          <w:szCs w:val="48"/>
        </w:rPr>
      </w:pPr>
      <w:r w:rsidRPr="00A72F22">
        <w:rPr>
          <w:color w:val="C0504D" w:themeColor="accent2"/>
          <w:sz w:val="48"/>
          <w:szCs w:val="48"/>
          <w:lang w:val="de-DE"/>
        </w:rPr>
        <w:t xml:space="preserve">für </w:t>
      </w:r>
      <w:r w:rsidRPr="00A72F22">
        <w:rPr>
          <w:color w:val="C0504D" w:themeColor="accent2"/>
          <w:sz w:val="48"/>
          <w:szCs w:val="48"/>
          <w:lang w:val="de-DE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  <w:t>pro</w:t>
      </w:r>
    </w:p>
    <w:p w:rsidR="00611337" w:rsidRDefault="00611337" w:rsidP="00611337">
      <w:pPr>
        <w:jc w:val="both"/>
        <w:rPr>
          <w:color w:val="C0504D" w:themeColor="accent2"/>
          <w:sz w:val="48"/>
          <w:szCs w:val="48"/>
        </w:rPr>
      </w:pPr>
      <w:r w:rsidRPr="00A72F22">
        <w:rPr>
          <w:color w:val="C0504D" w:themeColor="accent2"/>
          <w:sz w:val="48"/>
          <w:szCs w:val="48"/>
          <w:lang w:val="de-DE"/>
        </w:rPr>
        <w:t>gegen</w:t>
      </w:r>
      <w:r w:rsidRPr="00A72F22">
        <w:rPr>
          <w:color w:val="C0504D" w:themeColor="accent2"/>
          <w:sz w:val="48"/>
          <w:szCs w:val="48"/>
          <w:lang w:val="de-DE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  <w:t>proti</w:t>
      </w:r>
    </w:p>
    <w:p w:rsidR="00611337" w:rsidRDefault="00611337" w:rsidP="00611337">
      <w:pPr>
        <w:jc w:val="both"/>
        <w:rPr>
          <w:color w:val="C0504D" w:themeColor="accent2"/>
          <w:sz w:val="48"/>
          <w:szCs w:val="48"/>
        </w:rPr>
      </w:pPr>
      <w:r w:rsidRPr="00A72F22">
        <w:rPr>
          <w:color w:val="C0504D" w:themeColor="accent2"/>
          <w:sz w:val="48"/>
          <w:szCs w:val="48"/>
          <w:lang w:val="de-DE"/>
        </w:rPr>
        <w:t>ohne</w:t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  <w:t>bez</w:t>
      </w:r>
    </w:p>
    <w:p w:rsidR="00611337" w:rsidRPr="00611337" w:rsidRDefault="00611337" w:rsidP="00611337">
      <w:pPr>
        <w:jc w:val="both"/>
        <w:rPr>
          <w:color w:val="4BACC6" w:themeColor="accent5"/>
          <w:sz w:val="48"/>
          <w:szCs w:val="48"/>
        </w:rPr>
      </w:pPr>
      <w:r w:rsidRPr="00A72F22">
        <w:rPr>
          <w:color w:val="C0504D" w:themeColor="accent2"/>
          <w:sz w:val="48"/>
          <w:szCs w:val="48"/>
          <w:lang w:val="de-DE"/>
        </w:rPr>
        <w:t>um</w:t>
      </w:r>
      <w:r w:rsidRPr="00A72F22">
        <w:rPr>
          <w:color w:val="C0504D" w:themeColor="accent2"/>
          <w:sz w:val="48"/>
          <w:szCs w:val="48"/>
          <w:lang w:val="de-DE"/>
        </w:rPr>
        <w:tab/>
      </w:r>
      <w:r w:rsidRPr="00A72F22">
        <w:rPr>
          <w:color w:val="C0504D" w:themeColor="accent2"/>
          <w:sz w:val="48"/>
          <w:szCs w:val="48"/>
          <w:lang w:val="de-DE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</w:r>
      <w:r>
        <w:rPr>
          <w:color w:val="C0504D" w:themeColor="accent2"/>
          <w:sz w:val="48"/>
          <w:szCs w:val="48"/>
        </w:rPr>
        <w:tab/>
        <w:t>kolem, okolo</w:t>
      </w:r>
      <w:r>
        <w:rPr>
          <w:color w:val="C0504D" w:themeColor="accent2"/>
          <w:sz w:val="48"/>
          <w:szCs w:val="48"/>
        </w:rPr>
        <w:tab/>
      </w:r>
      <w:r>
        <w:rPr>
          <w:color w:val="4BACC6" w:themeColor="accent5"/>
          <w:sz w:val="48"/>
          <w:szCs w:val="48"/>
        </w:rPr>
        <w:t xml:space="preserve"> </w:t>
      </w:r>
    </w:p>
    <w:p w:rsidR="00611337" w:rsidRDefault="00951962" w:rsidP="00951962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19200" cy="1628775"/>
            <wp:effectExtent l="19050" t="0" r="0" b="0"/>
            <wp:docPr id="1" name="obrázek 1" descr="C:\Users\Acer\Dokumenty\SKOLA\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tro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337" w:rsidRPr="00611337" w:rsidRDefault="00611337" w:rsidP="00A44B6E">
      <w:pPr>
        <w:rPr>
          <w:sz w:val="48"/>
          <w:szCs w:val="48"/>
        </w:rPr>
      </w:pPr>
    </w:p>
    <w:p w:rsidR="00611337" w:rsidRDefault="00FC368A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4. Vyhledaná podstatná jména spojuj s předložkami.</w:t>
      </w:r>
    </w:p>
    <w:p w:rsidR="00FC368A" w:rsidRDefault="00FC368A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Vzor: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>
        <w:rPr>
          <w:color w:val="000000" w:themeColor="text1"/>
          <w:sz w:val="48"/>
          <w:szCs w:val="48"/>
        </w:rPr>
        <w:t xml:space="preserve">bez knížky – </w:t>
      </w:r>
      <w:r w:rsidRPr="00A72F22">
        <w:rPr>
          <w:color w:val="000000" w:themeColor="text1"/>
          <w:sz w:val="48"/>
          <w:szCs w:val="48"/>
          <w:lang w:val="de-DE"/>
        </w:rPr>
        <w:t>ohne das Buch</w:t>
      </w:r>
    </w:p>
    <w:p w:rsidR="00FC368A" w:rsidRDefault="00FC368A" w:rsidP="00A44B6E">
      <w:pPr>
        <w:rPr>
          <w:color w:val="000000" w:themeColor="text1"/>
          <w:sz w:val="48"/>
          <w:szCs w:val="48"/>
        </w:rPr>
      </w:pPr>
      <w:r w:rsidRPr="00A72F22">
        <w:rPr>
          <w:color w:val="000000" w:themeColor="text1"/>
          <w:sz w:val="48"/>
          <w:szCs w:val="48"/>
          <w:lang w:val="de-DE"/>
        </w:rPr>
        <w:t>um den Garten</w:t>
      </w:r>
      <w:r>
        <w:rPr>
          <w:color w:val="000000" w:themeColor="text1"/>
          <w:sz w:val="48"/>
          <w:szCs w:val="48"/>
        </w:rPr>
        <w:t xml:space="preserve"> – kolem zahrady</w:t>
      </w:r>
    </w:p>
    <w:p w:rsidR="00FC368A" w:rsidRDefault="00951962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lastRenderedPageBreak/>
        <w:t xml:space="preserve">5. Utvoř krátké věty. Ke slovesům </w:t>
      </w:r>
      <w:r w:rsidRPr="00A72F22">
        <w:rPr>
          <w:color w:val="000000" w:themeColor="text1"/>
          <w:sz w:val="48"/>
          <w:szCs w:val="48"/>
          <w:lang w:val="de-DE"/>
        </w:rPr>
        <w:t>lesen, schreiben, malen, liegen, stehen</w:t>
      </w:r>
      <w:r w:rsidR="00401899" w:rsidRPr="00A72F22">
        <w:rPr>
          <w:color w:val="000000" w:themeColor="text1"/>
          <w:sz w:val="48"/>
          <w:szCs w:val="48"/>
          <w:lang w:val="de-DE"/>
        </w:rPr>
        <w:t>, gehen</w:t>
      </w:r>
      <w:r w:rsidRPr="00A72F22">
        <w:rPr>
          <w:color w:val="000000" w:themeColor="text1"/>
          <w:sz w:val="48"/>
          <w:szCs w:val="48"/>
          <w:lang w:val="de-DE"/>
        </w:rPr>
        <w:t xml:space="preserve"> </w:t>
      </w:r>
      <w:r>
        <w:rPr>
          <w:color w:val="000000" w:themeColor="text1"/>
          <w:sz w:val="48"/>
          <w:szCs w:val="48"/>
        </w:rPr>
        <w:t xml:space="preserve">připoj podstatná jména s předložkami se 4. </w:t>
      </w:r>
      <w:r w:rsidR="00401899">
        <w:rPr>
          <w:color w:val="000000" w:themeColor="text1"/>
          <w:sz w:val="48"/>
          <w:szCs w:val="48"/>
        </w:rPr>
        <w:t>p</w:t>
      </w:r>
      <w:r>
        <w:rPr>
          <w:color w:val="000000" w:themeColor="text1"/>
          <w:sz w:val="48"/>
          <w:szCs w:val="48"/>
        </w:rPr>
        <w:t>ádem.</w:t>
      </w:r>
    </w:p>
    <w:p w:rsidR="00401899" w:rsidRDefault="00401899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Vzor:</w:t>
      </w:r>
    </w:p>
    <w:p w:rsidR="00401899" w:rsidRPr="00A72F22" w:rsidRDefault="00401899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Ich gehe um den Gatren.</w:t>
      </w: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FC368A" w:rsidRDefault="00401899" w:rsidP="00401899">
      <w:pPr>
        <w:jc w:val="center"/>
        <w:rPr>
          <w:color w:val="000000" w:themeColor="text1"/>
          <w:sz w:val="48"/>
          <w:szCs w:val="48"/>
        </w:rPr>
      </w:pPr>
      <w:r>
        <w:rPr>
          <w:noProof/>
          <w:color w:val="000000" w:themeColor="text1"/>
          <w:sz w:val="48"/>
          <w:szCs w:val="48"/>
          <w:lang w:eastAsia="cs-CZ"/>
        </w:rPr>
        <w:drawing>
          <wp:inline distT="0" distB="0" distL="0" distR="0">
            <wp:extent cx="1758476" cy="1543050"/>
            <wp:effectExtent l="19050" t="0" r="0" b="0"/>
            <wp:docPr id="2" name="obrázek 2" descr="C:\Users\Acer\Dokumenty\SKOLA\dů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dům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476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68A" w:rsidRDefault="00FC368A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401899" w:rsidRDefault="00401899" w:rsidP="00A44B6E">
      <w:pPr>
        <w:rPr>
          <w:color w:val="000000" w:themeColor="text1"/>
          <w:sz w:val="48"/>
          <w:szCs w:val="48"/>
        </w:rPr>
      </w:pPr>
    </w:p>
    <w:p w:rsidR="00611337" w:rsidRDefault="00FC368A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lastRenderedPageBreak/>
        <w:t>Řešení osmisměrky: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der Himmel</w:t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  <w:t>der Hund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das Haus</w:t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  <w:t>das Kind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das Gras</w:t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  <w:t>die Sonne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die Maus</w:t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</w:r>
      <w:r w:rsidRPr="00A72F22">
        <w:rPr>
          <w:color w:val="000000" w:themeColor="text1"/>
          <w:sz w:val="48"/>
          <w:szCs w:val="48"/>
          <w:lang w:val="de-DE"/>
        </w:rPr>
        <w:tab/>
        <w:t>das Ei</w:t>
      </w:r>
      <w:bookmarkStart w:id="0" w:name="_GoBack"/>
      <w:bookmarkEnd w:id="0"/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das Buch</w:t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  <w:t>der Garten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die Blume</w:t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</w:r>
      <w:r w:rsidR="00530F4E" w:rsidRPr="00A72F22">
        <w:rPr>
          <w:color w:val="000000" w:themeColor="text1"/>
          <w:sz w:val="48"/>
          <w:szCs w:val="48"/>
          <w:lang w:val="de-DE"/>
        </w:rPr>
        <w:tab/>
        <w:t>die Katze</w:t>
      </w:r>
    </w:p>
    <w:p w:rsidR="00FC368A" w:rsidRPr="00A72F22" w:rsidRDefault="00FC368A" w:rsidP="00A44B6E">
      <w:pPr>
        <w:rPr>
          <w:color w:val="000000" w:themeColor="text1"/>
          <w:sz w:val="48"/>
          <w:szCs w:val="48"/>
          <w:lang w:val="de-DE"/>
        </w:rPr>
      </w:pPr>
      <w:r w:rsidRPr="00A72F22">
        <w:rPr>
          <w:color w:val="000000" w:themeColor="text1"/>
          <w:sz w:val="48"/>
          <w:szCs w:val="48"/>
          <w:lang w:val="de-DE"/>
        </w:rPr>
        <w:t>der Mann</w:t>
      </w: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</w:p>
    <w:p w:rsidR="00C131C2" w:rsidRDefault="00C131C2" w:rsidP="00A44B6E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lastRenderedPageBreak/>
        <w:t>Použité obrázky:</w:t>
      </w:r>
    </w:p>
    <w:p w:rsidR="00C131C2" w:rsidRDefault="00C131C2" w:rsidP="00A44B6E">
      <w:r>
        <w:rPr>
          <w:color w:val="000000" w:themeColor="text1"/>
          <w:sz w:val="48"/>
          <w:szCs w:val="48"/>
        </w:rPr>
        <w:t>Q Draw V2.0 – knihovna zdrojů</w:t>
      </w:r>
    </w:p>
    <w:p w:rsidR="00611337" w:rsidRDefault="00611337" w:rsidP="00A44B6E"/>
    <w:p w:rsidR="00611337" w:rsidRDefault="00611337" w:rsidP="00A44B6E"/>
    <w:p w:rsidR="00611337" w:rsidRPr="00A44B6E" w:rsidRDefault="00611337" w:rsidP="00A44B6E"/>
    <w:sectPr w:rsidR="00611337" w:rsidRPr="00A44B6E" w:rsidSect="00113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4370"/>
    <w:rsid w:val="00113A9D"/>
    <w:rsid w:val="001B4123"/>
    <w:rsid w:val="00401899"/>
    <w:rsid w:val="00530F4E"/>
    <w:rsid w:val="00601FF0"/>
    <w:rsid w:val="00611337"/>
    <w:rsid w:val="0062426B"/>
    <w:rsid w:val="00951962"/>
    <w:rsid w:val="009A46C1"/>
    <w:rsid w:val="00A44B6E"/>
    <w:rsid w:val="00A72F22"/>
    <w:rsid w:val="00AF4370"/>
    <w:rsid w:val="00C131C2"/>
    <w:rsid w:val="00D12CB7"/>
    <w:rsid w:val="00F25F65"/>
    <w:rsid w:val="00FC368A"/>
    <w:rsid w:val="00FD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A9D"/>
  </w:style>
  <w:style w:type="paragraph" w:styleId="Nadpis1">
    <w:name w:val="heading 1"/>
    <w:basedOn w:val="Normln"/>
    <w:next w:val="Normln"/>
    <w:link w:val="Nadpis1Char"/>
    <w:uiPriority w:val="9"/>
    <w:qFormat/>
    <w:rsid w:val="006113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113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13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1133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61133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61133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4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AF43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F43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6113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13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61133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61133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6113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1Char">
    <w:name w:val="Nadpis 1 Char"/>
    <w:basedOn w:val="Standardnpsmoodstavce"/>
    <w:link w:val="Nadpis1"/>
    <w:uiPriority w:val="9"/>
    <w:rsid w:val="006113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61133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1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8D05B-909D-4829-9817-777AC4231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6</cp:revision>
  <dcterms:created xsi:type="dcterms:W3CDTF">2012-02-01T18:17:00Z</dcterms:created>
  <dcterms:modified xsi:type="dcterms:W3CDTF">2012-07-20T20:03:00Z</dcterms:modified>
</cp:coreProperties>
</file>