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F76" w:rsidRDefault="00370F76" w:rsidP="00370F76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CD31C28" wp14:editId="49EC12C2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9E499A" w:rsidRDefault="009E499A" w:rsidP="009E499A">
      <w:r>
        <w:t xml:space="preserve">                   </w:t>
      </w:r>
    </w:p>
    <w:p w:rsidR="009E499A" w:rsidRDefault="009E499A" w:rsidP="009E499A">
      <w:pPr>
        <w:widowControl w:val="0"/>
        <w:rPr>
          <w:snapToGrid w:val="0"/>
        </w:rPr>
      </w:pPr>
      <w:r>
        <w:t xml:space="preserve">                                                                       </w:t>
      </w:r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F9502D">
        <w:t>28</w:t>
      </w:r>
      <w:bookmarkStart w:id="0" w:name="_GoBack"/>
      <w:bookmarkEnd w:id="0"/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9E499A" w:rsidRPr="00A74C09" w:rsidRDefault="009E499A" w:rsidP="009E499A">
      <w:pPr>
        <w:spacing w:line="360" w:lineRule="auto"/>
        <w:ind w:left="360"/>
      </w:pPr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Kvíz č. 1</w:t>
      </w:r>
    </w:p>
    <w:p w:rsidR="009E499A" w:rsidRPr="00A74C09" w:rsidRDefault="009E499A" w:rsidP="009E499A">
      <w:pPr>
        <w:spacing w:line="360" w:lineRule="auto"/>
      </w:pPr>
    </w:p>
    <w:p w:rsidR="009E499A" w:rsidRPr="00A74C09" w:rsidRDefault="009E499A" w:rsidP="009E499A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obsahuje test pro žáky k zjištění znalostí o městech a zajímavých místech ČR.</w:t>
      </w:r>
    </w:p>
    <w:p w:rsidR="009E499A" w:rsidRDefault="009E499A" w:rsidP="009E499A">
      <w:pPr>
        <w:rPr>
          <w:sz w:val="28"/>
          <w:szCs w:val="28"/>
        </w:rPr>
      </w:pPr>
    </w:p>
    <w:p w:rsidR="00370F76" w:rsidRDefault="00370F76" w:rsidP="009E499A">
      <w:pPr>
        <w:rPr>
          <w:sz w:val="28"/>
          <w:szCs w:val="28"/>
        </w:rPr>
      </w:pPr>
    </w:p>
    <w:p w:rsidR="00370F76" w:rsidRDefault="00370F76" w:rsidP="009E499A">
      <w:pPr>
        <w:rPr>
          <w:sz w:val="28"/>
          <w:szCs w:val="28"/>
        </w:rPr>
      </w:pPr>
    </w:p>
    <w:p w:rsidR="00370F76" w:rsidRDefault="00370F76" w:rsidP="009E499A">
      <w:pPr>
        <w:rPr>
          <w:sz w:val="28"/>
          <w:szCs w:val="28"/>
        </w:rPr>
      </w:pPr>
    </w:p>
    <w:p w:rsidR="00370F76" w:rsidRPr="00226A59" w:rsidRDefault="00370F76" w:rsidP="009E499A">
      <w:pPr>
        <w:rPr>
          <w:sz w:val="28"/>
          <w:szCs w:val="28"/>
        </w:rPr>
      </w:pPr>
    </w:p>
    <w:p w:rsidR="009E499A" w:rsidRDefault="009E499A" w:rsidP="009E499A"/>
    <w:p w:rsidR="009E499A" w:rsidRDefault="00FB2CD7" w:rsidP="009E499A">
      <w:r w:rsidRPr="00FB2CD7">
        <w:rPr>
          <w:noProof/>
          <w:lang w:eastAsia="cs-CZ"/>
        </w:rPr>
        <w:drawing>
          <wp:inline distT="0" distB="0" distL="0" distR="0" wp14:anchorId="53D7A31E" wp14:editId="129988FF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E499A" w:rsidRDefault="009E499A" w:rsidP="00E60862">
      <w:pPr>
        <w:rPr>
          <w:b/>
          <w:sz w:val="28"/>
          <w:szCs w:val="28"/>
        </w:rPr>
      </w:pPr>
    </w:p>
    <w:p w:rsidR="00E60862" w:rsidRDefault="00E60862" w:rsidP="00E6086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KVÍZ Č. 1</w:t>
      </w:r>
    </w:p>
    <w:p w:rsidR="00E60862" w:rsidRDefault="00E60862" w:rsidP="00E60862">
      <w:pPr>
        <w:rPr>
          <w:sz w:val="28"/>
          <w:szCs w:val="28"/>
        </w:rPr>
      </w:pPr>
    </w:p>
    <w:p w:rsidR="00E60862" w:rsidRDefault="00E60862" w:rsidP="00E60862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34518F" w:rsidRDefault="0034518F" w:rsidP="00E60862">
      <w:pPr>
        <w:rPr>
          <w:sz w:val="28"/>
          <w:szCs w:val="28"/>
        </w:rPr>
      </w:pPr>
    </w:p>
    <w:tbl>
      <w:tblPr>
        <w:tblStyle w:val="Mkatabulky"/>
        <w:tblW w:w="0" w:type="auto"/>
        <w:tblInd w:w="38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 Co se vyrábí v Trutnově? 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Česká Kanada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 Co se pěstuje v Žatci?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B) cementárna </w:t>
            </w:r>
            <w:proofErr w:type="spellStart"/>
            <w:r>
              <w:rPr>
                <w:sz w:val="28"/>
                <w:szCs w:val="28"/>
              </w:rPr>
              <w:t>Tmáň</w:t>
            </w:r>
            <w:proofErr w:type="spellEnd"/>
          </w:p>
        </w:tc>
      </w:tr>
      <w:tr w:rsidR="0034518F" w:rsidTr="0034518F">
        <w:tc>
          <w:tcPr>
            <w:tcW w:w="4606" w:type="dxa"/>
          </w:tcPr>
          <w:p w:rsidR="0034518F" w:rsidRDefault="0034518F" w:rsidP="003451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3. Mladá Boleslav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středisko Chodska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 Kutná Hora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Černé a Čertovo jezero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 Pardubice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E) Jakub </w:t>
            </w:r>
            <w:proofErr w:type="spellStart"/>
            <w:r>
              <w:rPr>
                <w:sz w:val="28"/>
                <w:szCs w:val="28"/>
              </w:rPr>
              <w:t>Krčín</w:t>
            </w:r>
            <w:proofErr w:type="spellEnd"/>
            <w:r>
              <w:rPr>
                <w:sz w:val="28"/>
                <w:szCs w:val="28"/>
              </w:rPr>
              <w:t xml:space="preserve"> z </w:t>
            </w:r>
            <w:proofErr w:type="spellStart"/>
            <w:r>
              <w:rPr>
                <w:sz w:val="28"/>
                <w:szCs w:val="28"/>
              </w:rPr>
              <w:t>Jelčan</w:t>
            </w:r>
            <w:proofErr w:type="spellEnd"/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6. Náchod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nejstarší kamenný most v ČR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 Jindřichův Hradec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kožešiny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 Karlovy Vary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 hlavní město ČR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9. Beroun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 festival dechové hudby (Kmoch)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Hrusice 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 Země Živitelka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Kolín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K) karafiáty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Litomyšl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L) chmel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Jablonec nad Nisou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M) perník, dostihy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 Domažlice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N) rodiště Josefa Lady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 Klatovy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O) Bedřich Smetana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Šumava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P) bižuterie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 Třeboň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Q) Becherovka, Vřídlo (72</w:t>
            </w:r>
            <w:r>
              <w:rPr>
                <w:rFonts w:ascii="Cambria Math" w:hAnsi="Cambria Math" w:cs="Cambria Math"/>
                <w:sz w:val="28"/>
                <w:szCs w:val="28"/>
              </w:rPr>
              <w:t>℃</w:t>
            </w:r>
            <w:r>
              <w:rPr>
                <w:sz w:val="28"/>
                <w:szCs w:val="28"/>
              </w:rPr>
              <w:t>), lázně</w:t>
            </w:r>
          </w:p>
        </w:tc>
      </w:tr>
      <w:tr w:rsidR="0034518F" w:rsidTr="0034518F">
        <w:tc>
          <w:tcPr>
            <w:tcW w:w="4606" w:type="dxa"/>
          </w:tcPr>
          <w:p w:rsidR="0034518F" w:rsidRDefault="0034518F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 </w:t>
            </w:r>
            <w:r w:rsidR="00D212DC">
              <w:rPr>
                <w:sz w:val="28"/>
                <w:szCs w:val="28"/>
              </w:rPr>
              <w:t>Písek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R) vodní nádrž Rozkoš </w:t>
            </w:r>
          </w:p>
        </w:tc>
      </w:tr>
      <w:tr w:rsidR="0034518F" w:rsidTr="0034518F"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 Praha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S) chrám sv. Barbory </w:t>
            </w:r>
          </w:p>
        </w:tc>
      </w:tr>
      <w:tr w:rsidR="0034518F" w:rsidTr="0034518F"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 České Budějovice</w:t>
            </w:r>
          </w:p>
        </w:tc>
        <w:tc>
          <w:tcPr>
            <w:tcW w:w="4606" w:type="dxa"/>
          </w:tcPr>
          <w:p w:rsidR="0034518F" w:rsidRDefault="00D212DC" w:rsidP="00E608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T)</w:t>
            </w:r>
            <w:r w:rsidR="00FD09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automobilka Škoda – Volkswagen</w:t>
            </w:r>
          </w:p>
        </w:tc>
      </w:tr>
    </w:tbl>
    <w:p w:rsidR="0034518F" w:rsidRDefault="0034518F" w:rsidP="00E60862">
      <w:pPr>
        <w:rPr>
          <w:sz w:val="28"/>
          <w:szCs w:val="28"/>
        </w:rPr>
      </w:pPr>
    </w:p>
    <w:p w:rsidR="00D212DC" w:rsidRDefault="00D212DC" w:rsidP="00E60862">
      <w:pPr>
        <w:rPr>
          <w:sz w:val="28"/>
          <w:szCs w:val="28"/>
        </w:rPr>
      </w:pPr>
    </w:p>
    <w:p w:rsidR="00D212DC" w:rsidRDefault="00D212DC" w:rsidP="00E60862">
      <w:pPr>
        <w:rPr>
          <w:sz w:val="28"/>
          <w:szCs w:val="28"/>
        </w:rPr>
      </w:pPr>
    </w:p>
    <w:p w:rsidR="00D212DC" w:rsidRDefault="00D212DC" w:rsidP="00E60862">
      <w:pPr>
        <w:rPr>
          <w:sz w:val="28"/>
          <w:szCs w:val="28"/>
        </w:rPr>
      </w:pPr>
    </w:p>
    <w:p w:rsidR="00D212DC" w:rsidRDefault="00D212DC" w:rsidP="00E60862">
      <w:pPr>
        <w:rPr>
          <w:sz w:val="28"/>
          <w:szCs w:val="28"/>
        </w:rPr>
      </w:pPr>
    </w:p>
    <w:p w:rsidR="00D212DC" w:rsidRDefault="00D212DC" w:rsidP="00E60862">
      <w:pPr>
        <w:rPr>
          <w:sz w:val="28"/>
          <w:szCs w:val="28"/>
        </w:rPr>
      </w:pPr>
    </w:p>
    <w:p w:rsidR="00D212DC" w:rsidRDefault="00D212DC" w:rsidP="00E60862">
      <w:pPr>
        <w:rPr>
          <w:sz w:val="28"/>
          <w:szCs w:val="28"/>
        </w:rPr>
      </w:pPr>
    </w:p>
    <w:p w:rsidR="00D212DC" w:rsidRDefault="00D212DC" w:rsidP="00E60862">
      <w:pPr>
        <w:rPr>
          <w:sz w:val="28"/>
          <w:szCs w:val="28"/>
        </w:rPr>
      </w:pPr>
    </w:p>
    <w:p w:rsidR="00D212DC" w:rsidRDefault="00D212DC" w:rsidP="00D212DC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D212DC" w:rsidRDefault="007504E9" w:rsidP="007504E9">
      <w:pPr>
        <w:tabs>
          <w:tab w:val="left" w:pos="142"/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 1. 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11. I</w:t>
      </w:r>
    </w:p>
    <w:p w:rsidR="00D212DC" w:rsidRDefault="007504E9" w:rsidP="00D212DC">
      <w:pPr>
        <w:rPr>
          <w:sz w:val="28"/>
          <w:szCs w:val="28"/>
        </w:rPr>
      </w:pPr>
      <w:r>
        <w:rPr>
          <w:sz w:val="28"/>
          <w:szCs w:val="28"/>
        </w:rPr>
        <w:t xml:space="preserve">  2. 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12. O</w:t>
      </w:r>
    </w:p>
    <w:p w:rsidR="00D212DC" w:rsidRDefault="007504E9" w:rsidP="00D212DC">
      <w:pPr>
        <w:rPr>
          <w:sz w:val="28"/>
          <w:szCs w:val="28"/>
        </w:rPr>
      </w:pPr>
      <w:r>
        <w:rPr>
          <w:sz w:val="28"/>
          <w:szCs w:val="28"/>
        </w:rPr>
        <w:t xml:space="preserve">  3. 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13. P</w:t>
      </w:r>
    </w:p>
    <w:p w:rsidR="00D212DC" w:rsidRDefault="007504E9" w:rsidP="00D212DC">
      <w:pPr>
        <w:rPr>
          <w:sz w:val="28"/>
          <w:szCs w:val="28"/>
        </w:rPr>
      </w:pPr>
      <w:r>
        <w:rPr>
          <w:sz w:val="28"/>
          <w:szCs w:val="28"/>
        </w:rPr>
        <w:t xml:space="preserve">  4. S</w:t>
      </w:r>
      <w:r w:rsidR="00D212DC">
        <w:rPr>
          <w:sz w:val="28"/>
          <w:szCs w:val="28"/>
        </w:rPr>
        <w:tab/>
      </w:r>
      <w:r w:rsidR="00D212DC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14. C</w:t>
      </w:r>
    </w:p>
    <w:p w:rsidR="007504E9" w:rsidRDefault="007504E9" w:rsidP="00D212DC">
      <w:pPr>
        <w:rPr>
          <w:sz w:val="28"/>
          <w:szCs w:val="28"/>
        </w:rPr>
      </w:pPr>
      <w:r>
        <w:rPr>
          <w:sz w:val="28"/>
          <w:szCs w:val="28"/>
        </w:rPr>
        <w:t xml:space="preserve">  5. M</w:t>
      </w:r>
      <w:r w:rsidR="00D212DC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15. K</w:t>
      </w:r>
    </w:p>
    <w:p w:rsidR="00D212DC" w:rsidRDefault="007504E9" w:rsidP="00D212DC">
      <w:pPr>
        <w:rPr>
          <w:sz w:val="28"/>
          <w:szCs w:val="28"/>
        </w:rPr>
      </w:pPr>
      <w:r>
        <w:rPr>
          <w:sz w:val="28"/>
          <w:szCs w:val="28"/>
        </w:rPr>
        <w:t xml:space="preserve">  6. 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16. D</w:t>
      </w:r>
    </w:p>
    <w:p w:rsidR="00D212DC" w:rsidRDefault="007504E9" w:rsidP="00E60862">
      <w:pPr>
        <w:rPr>
          <w:sz w:val="28"/>
          <w:szCs w:val="28"/>
        </w:rPr>
      </w:pPr>
      <w:r>
        <w:rPr>
          <w:sz w:val="28"/>
          <w:szCs w:val="28"/>
        </w:rPr>
        <w:t xml:space="preserve">  7.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17. E</w:t>
      </w:r>
    </w:p>
    <w:p w:rsidR="007504E9" w:rsidRDefault="007504E9" w:rsidP="00E60862">
      <w:pPr>
        <w:rPr>
          <w:sz w:val="28"/>
          <w:szCs w:val="28"/>
        </w:rPr>
      </w:pPr>
      <w:r>
        <w:rPr>
          <w:sz w:val="28"/>
          <w:szCs w:val="28"/>
        </w:rPr>
        <w:t xml:space="preserve">  8. Q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18. F</w:t>
      </w:r>
    </w:p>
    <w:p w:rsidR="007504E9" w:rsidRDefault="007504E9" w:rsidP="00E60862">
      <w:pPr>
        <w:rPr>
          <w:sz w:val="28"/>
          <w:szCs w:val="28"/>
        </w:rPr>
      </w:pPr>
      <w:r>
        <w:rPr>
          <w:sz w:val="28"/>
          <w:szCs w:val="28"/>
        </w:rPr>
        <w:t xml:space="preserve">  9. 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19. H</w:t>
      </w:r>
    </w:p>
    <w:p w:rsidR="00820592" w:rsidRDefault="007504E9" w:rsidP="007504E9">
      <w:pPr>
        <w:tabs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t>10. 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20. J</w:t>
      </w:r>
    </w:p>
    <w:p w:rsidR="00820592" w:rsidRPr="00820592" w:rsidRDefault="00820592" w:rsidP="00820592">
      <w:pPr>
        <w:rPr>
          <w:sz w:val="28"/>
          <w:szCs w:val="28"/>
        </w:rPr>
      </w:pPr>
    </w:p>
    <w:p w:rsidR="00820592" w:rsidRPr="00820592" w:rsidRDefault="00820592" w:rsidP="00820592">
      <w:pPr>
        <w:rPr>
          <w:sz w:val="28"/>
          <w:szCs w:val="28"/>
        </w:rPr>
      </w:pPr>
    </w:p>
    <w:p w:rsidR="00820592" w:rsidRPr="00820592" w:rsidRDefault="00820592" w:rsidP="00820592">
      <w:pPr>
        <w:rPr>
          <w:sz w:val="28"/>
          <w:szCs w:val="28"/>
        </w:rPr>
      </w:pPr>
    </w:p>
    <w:p w:rsidR="00820592" w:rsidRPr="00820592" w:rsidRDefault="00820592" w:rsidP="00820592">
      <w:pPr>
        <w:rPr>
          <w:sz w:val="28"/>
          <w:szCs w:val="28"/>
        </w:rPr>
      </w:pPr>
    </w:p>
    <w:p w:rsidR="00820592" w:rsidRPr="00820592" w:rsidRDefault="00820592" w:rsidP="00820592">
      <w:pPr>
        <w:rPr>
          <w:sz w:val="28"/>
          <w:szCs w:val="28"/>
        </w:rPr>
      </w:pPr>
    </w:p>
    <w:p w:rsidR="00820592" w:rsidRPr="00820592" w:rsidRDefault="00820592" w:rsidP="00820592">
      <w:pPr>
        <w:rPr>
          <w:sz w:val="28"/>
          <w:szCs w:val="28"/>
        </w:rPr>
      </w:pPr>
    </w:p>
    <w:p w:rsidR="00820592" w:rsidRPr="00820592" w:rsidRDefault="00820592" w:rsidP="00820592">
      <w:pPr>
        <w:rPr>
          <w:sz w:val="28"/>
          <w:szCs w:val="28"/>
        </w:rPr>
      </w:pPr>
    </w:p>
    <w:p w:rsidR="00820592" w:rsidRDefault="00820592" w:rsidP="00820592">
      <w:pPr>
        <w:rPr>
          <w:sz w:val="28"/>
          <w:szCs w:val="28"/>
        </w:rPr>
      </w:pPr>
    </w:p>
    <w:p w:rsidR="007504E9" w:rsidRDefault="007504E9" w:rsidP="00820592">
      <w:pPr>
        <w:rPr>
          <w:sz w:val="28"/>
          <w:szCs w:val="28"/>
        </w:rPr>
      </w:pPr>
    </w:p>
    <w:p w:rsidR="00820592" w:rsidRDefault="00820592" w:rsidP="00820592">
      <w:pPr>
        <w:rPr>
          <w:sz w:val="28"/>
          <w:szCs w:val="28"/>
        </w:rPr>
      </w:pPr>
    </w:p>
    <w:p w:rsidR="00820592" w:rsidRDefault="00820592" w:rsidP="00820592">
      <w:pPr>
        <w:rPr>
          <w:sz w:val="28"/>
          <w:szCs w:val="28"/>
        </w:rPr>
      </w:pPr>
    </w:p>
    <w:p w:rsidR="00820592" w:rsidRDefault="00820592" w:rsidP="00820592">
      <w:pPr>
        <w:rPr>
          <w:sz w:val="28"/>
          <w:szCs w:val="28"/>
        </w:rPr>
      </w:pPr>
    </w:p>
    <w:p w:rsidR="00820592" w:rsidRDefault="00820592" w:rsidP="00820592">
      <w:pPr>
        <w:rPr>
          <w:sz w:val="28"/>
          <w:szCs w:val="28"/>
        </w:rPr>
      </w:pPr>
    </w:p>
    <w:p w:rsidR="00820592" w:rsidRDefault="00820592" w:rsidP="00820592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820592" w:rsidRPr="00820592" w:rsidRDefault="00820592" w:rsidP="00820592">
      <w:pPr>
        <w:rPr>
          <w:rFonts w:cstheme="minorHAnsi"/>
          <w:sz w:val="24"/>
          <w:szCs w:val="24"/>
        </w:rPr>
      </w:pPr>
      <w:r w:rsidRPr="00820592">
        <w:rPr>
          <w:rFonts w:cstheme="minorHAnsi"/>
          <w:i/>
          <w:iCs/>
          <w:sz w:val="24"/>
          <w:szCs w:val="24"/>
        </w:rPr>
        <w:t>Školní atlas</w:t>
      </w:r>
      <w:r w:rsidRPr="00820592">
        <w:rPr>
          <w:rFonts w:cstheme="minorHAnsi"/>
          <w:sz w:val="24"/>
          <w:szCs w:val="24"/>
        </w:rPr>
        <w:t xml:space="preserve">: </w:t>
      </w:r>
      <w:r w:rsidRPr="00820592">
        <w:rPr>
          <w:rFonts w:cstheme="minorHAnsi"/>
          <w:i/>
          <w:iCs/>
          <w:sz w:val="24"/>
          <w:szCs w:val="24"/>
        </w:rPr>
        <w:t>Česká republika a Evropa</w:t>
      </w:r>
      <w:r w:rsidRPr="00820592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820592">
        <w:rPr>
          <w:rFonts w:cstheme="minorHAnsi"/>
          <w:sz w:val="24"/>
          <w:szCs w:val="24"/>
        </w:rPr>
        <w:t>SHOCart</w:t>
      </w:r>
      <w:proofErr w:type="spellEnd"/>
      <w:r w:rsidRPr="00820592">
        <w:rPr>
          <w:rFonts w:cstheme="minorHAnsi"/>
          <w:sz w:val="24"/>
          <w:szCs w:val="24"/>
        </w:rPr>
        <w:t>, 2005, 65 s. ISBN 80-722-4247-4.</w:t>
      </w:r>
    </w:p>
    <w:p w:rsidR="00820592" w:rsidRPr="00820592" w:rsidRDefault="00820592" w:rsidP="00820592">
      <w:pPr>
        <w:rPr>
          <w:rFonts w:cstheme="minorHAnsi"/>
          <w:sz w:val="24"/>
          <w:szCs w:val="24"/>
        </w:rPr>
      </w:pPr>
      <w:r w:rsidRPr="00820592">
        <w:rPr>
          <w:rFonts w:cstheme="minorHAnsi"/>
          <w:sz w:val="24"/>
          <w:szCs w:val="24"/>
        </w:rPr>
        <w:t xml:space="preserve">CHALUPA, Petr. </w:t>
      </w:r>
      <w:r w:rsidRPr="00820592">
        <w:rPr>
          <w:rFonts w:cstheme="minorHAnsi"/>
          <w:i/>
          <w:iCs/>
          <w:sz w:val="24"/>
          <w:szCs w:val="24"/>
        </w:rPr>
        <w:t>Vlastivěda</w:t>
      </w:r>
      <w:r w:rsidRPr="00820592">
        <w:rPr>
          <w:rFonts w:cstheme="minorHAnsi"/>
          <w:sz w:val="24"/>
          <w:szCs w:val="24"/>
        </w:rPr>
        <w:t xml:space="preserve">: </w:t>
      </w:r>
      <w:r w:rsidRPr="00820592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820592">
        <w:rPr>
          <w:rFonts w:cstheme="minorHAnsi"/>
          <w:sz w:val="24"/>
          <w:szCs w:val="24"/>
        </w:rPr>
        <w:t>. Vyd. 1. Všeň: Alter, c1995, 62 s. ISBN 80857755651996</w:t>
      </w:r>
    </w:p>
    <w:p w:rsidR="00820592" w:rsidRPr="00820592" w:rsidRDefault="00820592" w:rsidP="00820592">
      <w:pPr>
        <w:rPr>
          <w:sz w:val="28"/>
          <w:szCs w:val="28"/>
        </w:rPr>
      </w:pPr>
    </w:p>
    <w:sectPr w:rsidR="00820592" w:rsidRPr="00820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21B" w:rsidRDefault="006A521B" w:rsidP="00D212DC">
      <w:pPr>
        <w:spacing w:after="0" w:line="240" w:lineRule="auto"/>
      </w:pPr>
      <w:r>
        <w:separator/>
      </w:r>
    </w:p>
  </w:endnote>
  <w:endnote w:type="continuationSeparator" w:id="0">
    <w:p w:rsidR="006A521B" w:rsidRDefault="006A521B" w:rsidP="00D2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21B" w:rsidRDefault="006A521B" w:rsidP="00D212DC">
      <w:pPr>
        <w:spacing w:after="0" w:line="240" w:lineRule="auto"/>
      </w:pPr>
      <w:r>
        <w:separator/>
      </w:r>
    </w:p>
  </w:footnote>
  <w:footnote w:type="continuationSeparator" w:id="0">
    <w:p w:rsidR="006A521B" w:rsidRDefault="006A521B" w:rsidP="00D212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862"/>
    <w:rsid w:val="0005456D"/>
    <w:rsid w:val="00057FBD"/>
    <w:rsid w:val="001331D9"/>
    <w:rsid w:val="00240DEB"/>
    <w:rsid w:val="0034518F"/>
    <w:rsid w:val="00370F76"/>
    <w:rsid w:val="00415529"/>
    <w:rsid w:val="004F7FD8"/>
    <w:rsid w:val="006A521B"/>
    <w:rsid w:val="007504E9"/>
    <w:rsid w:val="00820592"/>
    <w:rsid w:val="009E499A"/>
    <w:rsid w:val="00AD6015"/>
    <w:rsid w:val="00D212DC"/>
    <w:rsid w:val="00E60862"/>
    <w:rsid w:val="00F9502D"/>
    <w:rsid w:val="00FB2CD7"/>
    <w:rsid w:val="00FD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8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08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21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12DC"/>
  </w:style>
  <w:style w:type="paragraph" w:styleId="Zpat">
    <w:name w:val="footer"/>
    <w:basedOn w:val="Normln"/>
    <w:link w:val="ZpatChar"/>
    <w:uiPriority w:val="99"/>
    <w:unhideWhenUsed/>
    <w:rsid w:val="00D21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12DC"/>
  </w:style>
  <w:style w:type="paragraph" w:styleId="Textbubliny">
    <w:name w:val="Balloon Text"/>
    <w:basedOn w:val="Normln"/>
    <w:link w:val="TextbublinyChar"/>
    <w:uiPriority w:val="99"/>
    <w:semiHidden/>
    <w:unhideWhenUsed/>
    <w:rsid w:val="00FB2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C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8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08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21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12DC"/>
  </w:style>
  <w:style w:type="paragraph" w:styleId="Zpat">
    <w:name w:val="footer"/>
    <w:basedOn w:val="Normln"/>
    <w:link w:val="ZpatChar"/>
    <w:uiPriority w:val="99"/>
    <w:unhideWhenUsed/>
    <w:rsid w:val="00D21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12DC"/>
  </w:style>
  <w:style w:type="paragraph" w:styleId="Textbubliny">
    <w:name w:val="Balloon Text"/>
    <w:basedOn w:val="Normln"/>
    <w:link w:val="TextbublinyChar"/>
    <w:uiPriority w:val="99"/>
    <w:semiHidden/>
    <w:unhideWhenUsed/>
    <w:rsid w:val="00FB2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C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8</cp:revision>
  <dcterms:created xsi:type="dcterms:W3CDTF">2012-06-22T16:22:00Z</dcterms:created>
  <dcterms:modified xsi:type="dcterms:W3CDTF">2012-06-29T10:48:00Z</dcterms:modified>
</cp:coreProperties>
</file>