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816275" w:rsidTr="0081627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VY_32_INOVACE_16_S14-Nj-7</w:t>
            </w:r>
          </w:p>
        </w:tc>
      </w:tr>
      <w:tr w:rsidR="00816275" w:rsidTr="00816275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květen 2012</w:t>
            </w:r>
          </w:p>
        </w:tc>
      </w:tr>
      <w:tr w:rsidR="00816275" w:rsidTr="00816275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816275" w:rsidTr="0081627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816275" w:rsidTr="0081627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816275" w:rsidTr="0081627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816275" w:rsidTr="0081627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Nepravidelná slovesa</w:t>
            </w:r>
          </w:p>
        </w:tc>
      </w:tr>
      <w:tr w:rsidR="00816275" w:rsidTr="00816275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816275" w:rsidTr="00816275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časování nepravidelných sloves a zopakování časování pravidelných sloves.</w:t>
            </w:r>
          </w:p>
        </w:tc>
      </w:tr>
      <w:tr w:rsidR="00816275" w:rsidTr="00816275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816275" w:rsidTr="00816275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si pamatuje pravidlo o časování nepravidelných sloves, ta vyčasuje a používá ve větách.</w:t>
            </w:r>
          </w:p>
        </w:tc>
      </w:tr>
      <w:tr w:rsidR="00816275" w:rsidTr="0081627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816275" w:rsidTr="00816275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na interaktivní tabuli</w:t>
            </w:r>
          </w:p>
        </w:tc>
      </w:tr>
      <w:tr w:rsidR="00816275" w:rsidTr="0081627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816275" w:rsidTr="0081627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list, psací potřeby</w:t>
            </w:r>
          </w:p>
        </w:tc>
      </w:tr>
      <w:tr w:rsidR="00816275" w:rsidTr="00816275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Podporuje aktivní výklad učiva a procvičování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br/>
              <w:t>s využitím interaktivní tabule.</w:t>
            </w:r>
          </w:p>
        </w:tc>
      </w:tr>
      <w:tr w:rsidR="00816275" w:rsidTr="0081627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275" w:rsidRDefault="00816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doplňují tvary sloves do tabulky.</w:t>
            </w:r>
          </w:p>
        </w:tc>
      </w:tr>
    </w:tbl>
    <w:p w:rsidR="00816275" w:rsidRDefault="00816275" w:rsidP="0081627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6275" w:rsidRDefault="00816275" w:rsidP="00816275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64135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0A5891" w:rsidRPr="00816275" w:rsidRDefault="00B14A83" w:rsidP="00B14A83">
      <w:pPr>
        <w:pStyle w:val="Nzev"/>
        <w:jc w:val="center"/>
        <w:rPr>
          <w:lang w:val="de-DE"/>
        </w:rPr>
      </w:pPr>
      <w:r w:rsidRPr="00816275">
        <w:rPr>
          <w:lang w:val="de-DE"/>
        </w:rPr>
        <w:lastRenderedPageBreak/>
        <w:t>Was ist das? Was machst du damit?</w:t>
      </w:r>
    </w:p>
    <w:p w:rsidR="00B14A83" w:rsidRDefault="00B14A83" w:rsidP="00B14A83">
      <w:pPr>
        <w:jc w:val="center"/>
        <w:rPr>
          <w:sz w:val="40"/>
          <w:szCs w:val="40"/>
        </w:rPr>
      </w:pPr>
      <w:r>
        <w:rPr>
          <w:sz w:val="40"/>
          <w:szCs w:val="40"/>
        </w:rPr>
        <w:t>opakování</w:t>
      </w:r>
    </w:p>
    <w:p w:rsidR="002A09A7" w:rsidRPr="00D54303" w:rsidRDefault="00B14A83" w:rsidP="00B14A83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1. </w:t>
      </w:r>
      <w:r w:rsidRPr="00816275">
        <w:rPr>
          <w:color w:val="7030A0"/>
          <w:sz w:val="40"/>
          <w:szCs w:val="40"/>
          <w:lang w:val="de-DE"/>
        </w:rPr>
        <w:t>Was is</w:t>
      </w:r>
      <w:r w:rsidR="00550A8B" w:rsidRPr="00816275">
        <w:rPr>
          <w:color w:val="7030A0"/>
          <w:sz w:val="40"/>
          <w:szCs w:val="40"/>
          <w:lang w:val="de-DE"/>
        </w:rPr>
        <w:t>t</w:t>
      </w:r>
      <w:r w:rsidRPr="00816275">
        <w:rPr>
          <w:color w:val="7030A0"/>
          <w:sz w:val="40"/>
          <w:szCs w:val="40"/>
          <w:lang w:val="de-DE"/>
        </w:rPr>
        <w:t xml:space="preserve"> das? Was machst du, macht ihr damit? Antworte bitte</w:t>
      </w:r>
      <w:r w:rsidR="00D54303">
        <w:rPr>
          <w:color w:val="7030A0"/>
          <w:sz w:val="40"/>
          <w:szCs w:val="40"/>
        </w:rPr>
        <w:t>.</w:t>
      </w:r>
    </w:p>
    <w:p w:rsidR="00B14A83" w:rsidRPr="002A09A7" w:rsidRDefault="002A09A7" w:rsidP="002A09A7">
      <w:pPr>
        <w:jc w:val="both"/>
        <w:rPr>
          <w:color w:val="7030A0"/>
          <w:sz w:val="40"/>
          <w:szCs w:val="40"/>
        </w:rPr>
      </w:pPr>
      <w:r>
        <w:rPr>
          <w:noProof/>
          <w:color w:val="7030A0"/>
          <w:sz w:val="40"/>
          <w:szCs w:val="40"/>
          <w:lang w:eastAsia="cs-CZ"/>
        </w:rPr>
        <w:drawing>
          <wp:inline distT="0" distB="0" distL="0" distR="0">
            <wp:extent cx="1162050" cy="514350"/>
            <wp:effectExtent l="19050" t="0" r="0" b="0"/>
            <wp:docPr id="1" name="obrázek 1" descr="C:\Users\Acer\Dokumenty\SKOLA\tu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tuž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0"/>
          <w:szCs w:val="40"/>
        </w:rPr>
        <w:t xml:space="preserve">          </w:t>
      </w:r>
      <w:r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ab/>
      </w:r>
      <w:r>
        <w:rPr>
          <w:noProof/>
          <w:color w:val="7030A0"/>
          <w:sz w:val="40"/>
          <w:szCs w:val="40"/>
          <w:lang w:eastAsia="cs-CZ"/>
        </w:rPr>
        <w:drawing>
          <wp:inline distT="0" distB="0" distL="0" distR="0">
            <wp:extent cx="942975" cy="1181100"/>
            <wp:effectExtent l="19050" t="0" r="9525" b="0"/>
            <wp:docPr id="2" name="obrázek 2" descr="C:\Users\Acer\Dokumenty\SKOLA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e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ab/>
      </w:r>
      <w:r>
        <w:rPr>
          <w:noProof/>
          <w:color w:val="7030A0"/>
          <w:sz w:val="40"/>
          <w:szCs w:val="40"/>
          <w:lang w:eastAsia="cs-CZ"/>
        </w:rPr>
        <w:drawing>
          <wp:inline distT="0" distB="0" distL="0" distR="0">
            <wp:extent cx="352425" cy="1266825"/>
            <wp:effectExtent l="19050" t="0" r="9525" b="0"/>
            <wp:docPr id="3" name="obrázek 3" descr="C:\Users\Acer\Dokumenty\SKOLA\prop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propis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0"/>
          <w:szCs w:val="40"/>
        </w:rPr>
        <w:tab/>
      </w:r>
    </w:p>
    <w:p w:rsidR="002A09A7" w:rsidRDefault="002A09A7" w:rsidP="002A09A7">
      <w:pPr>
        <w:rPr>
          <w:sz w:val="40"/>
          <w:szCs w:val="40"/>
        </w:rPr>
      </w:pPr>
    </w:p>
    <w:p w:rsidR="00AC4779" w:rsidRDefault="00AC4779" w:rsidP="002A09A7">
      <w:pPr>
        <w:rPr>
          <w:sz w:val="40"/>
          <w:szCs w:val="40"/>
        </w:rPr>
      </w:pPr>
    </w:p>
    <w:p w:rsidR="002A09A7" w:rsidRDefault="002A09A7" w:rsidP="002A09A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524000" cy="1409700"/>
            <wp:effectExtent l="19050" t="0" r="0" b="0"/>
            <wp:docPr id="4" name="obrázek 4" descr="C:\Users\Acer\Dokumenty\SKOLA\počíta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počítač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0C34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657350" cy="1390650"/>
            <wp:effectExtent l="19050" t="0" r="0" b="0"/>
            <wp:docPr id="5" name="obrázek 5" descr="C:\Users\Acer\Dokumenty\SKOLA\dů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dům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0C34">
        <w:rPr>
          <w:sz w:val="40"/>
          <w:szCs w:val="40"/>
        </w:rPr>
        <w:tab/>
      </w:r>
      <w:r w:rsidR="00500C34">
        <w:rPr>
          <w:sz w:val="40"/>
          <w:szCs w:val="40"/>
        </w:rPr>
        <w:tab/>
      </w:r>
      <w:r w:rsidR="00D54303">
        <w:rPr>
          <w:noProof/>
          <w:sz w:val="40"/>
          <w:szCs w:val="40"/>
          <w:lang w:eastAsia="cs-CZ"/>
        </w:rPr>
        <w:drawing>
          <wp:inline distT="0" distB="0" distL="0" distR="0">
            <wp:extent cx="1152525" cy="1190625"/>
            <wp:effectExtent l="19050" t="0" r="9525" b="0"/>
            <wp:docPr id="6" name="obrázek 1" descr="C:\Users\Acer\Dokumenty\SKOLA\pal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alet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303" w:rsidRDefault="00D54303" w:rsidP="002A09A7">
      <w:pPr>
        <w:rPr>
          <w:sz w:val="40"/>
          <w:szCs w:val="40"/>
        </w:rPr>
      </w:pPr>
    </w:p>
    <w:p w:rsidR="00D54303" w:rsidRDefault="00D54303" w:rsidP="002A09A7">
      <w:pPr>
        <w:rPr>
          <w:sz w:val="40"/>
          <w:szCs w:val="40"/>
        </w:rPr>
      </w:pPr>
    </w:p>
    <w:p w:rsidR="00D54303" w:rsidRDefault="00AC4779" w:rsidP="002A09A7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323975" cy="714375"/>
            <wp:effectExtent l="19050" t="0" r="9525" b="0"/>
            <wp:docPr id="7" name="obrázek 2" descr="C:\Users\Acer\Dokumenty\SKOLA\mí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míč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504950" cy="1295400"/>
            <wp:effectExtent l="19050" t="0" r="0" b="0"/>
            <wp:docPr id="8" name="obrázek 3" descr="C:\Users\Acer\Dokumenty\SKOLA\šk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škol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219200" cy="1628775"/>
            <wp:effectExtent l="19050" t="0" r="0" b="0"/>
            <wp:docPr id="9" name="obrázek 4" descr="C:\Users\Acer\Dokumenty\SKOLA\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stro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B71" w:rsidRDefault="00323B71" w:rsidP="00323B71">
      <w:pPr>
        <w:jc w:val="both"/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lastRenderedPageBreak/>
        <w:t xml:space="preserve">2. Časování nepravidelného slovesa </w:t>
      </w:r>
      <w:r w:rsidR="00505E6D">
        <w:rPr>
          <w:b/>
          <w:color w:val="7030A0"/>
          <w:sz w:val="40"/>
          <w:szCs w:val="40"/>
        </w:rPr>
        <w:t xml:space="preserve"> </w:t>
      </w:r>
      <w:r w:rsidRPr="00816275">
        <w:rPr>
          <w:b/>
          <w:color w:val="FF0000"/>
          <w:sz w:val="40"/>
          <w:szCs w:val="40"/>
          <w:lang w:val="de-DE"/>
        </w:rPr>
        <w:t>lesen</w:t>
      </w:r>
      <w:r>
        <w:rPr>
          <w:b/>
          <w:color w:val="FF0000"/>
          <w:sz w:val="40"/>
          <w:szCs w:val="40"/>
        </w:rPr>
        <w:t xml:space="preserve"> </w:t>
      </w:r>
      <w:r w:rsidR="00505E6D">
        <w:rPr>
          <w:b/>
          <w:color w:val="FF0000"/>
          <w:sz w:val="40"/>
          <w:szCs w:val="40"/>
        </w:rPr>
        <w:t xml:space="preserve"> </w:t>
      </w:r>
      <w:r w:rsidR="00505E6D">
        <w:rPr>
          <w:b/>
          <w:color w:val="7030A0"/>
          <w:sz w:val="40"/>
          <w:szCs w:val="40"/>
        </w:rPr>
        <w:t>/číst/.</w:t>
      </w:r>
    </w:p>
    <w:p w:rsidR="00505E6D" w:rsidRPr="00816275" w:rsidRDefault="00505E6D" w:rsidP="00323B71">
      <w:pPr>
        <w:jc w:val="both"/>
        <w:rPr>
          <w:b/>
          <w:sz w:val="40"/>
          <w:szCs w:val="40"/>
          <w:lang w:val="de-DE"/>
        </w:rPr>
      </w:pPr>
      <w:r w:rsidRPr="00816275">
        <w:rPr>
          <w:b/>
          <w:sz w:val="40"/>
          <w:szCs w:val="40"/>
          <w:lang w:val="de-DE"/>
        </w:rPr>
        <w:t>ich lese</w:t>
      </w:r>
      <w:r w:rsidRPr="00816275">
        <w:rPr>
          <w:b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ab/>
        <w:t>wir lesen</w:t>
      </w:r>
    </w:p>
    <w:p w:rsidR="00505E6D" w:rsidRPr="00816275" w:rsidRDefault="00505E6D" w:rsidP="00323B71">
      <w:pPr>
        <w:jc w:val="both"/>
        <w:rPr>
          <w:b/>
          <w:sz w:val="40"/>
          <w:szCs w:val="40"/>
          <w:lang w:val="de-DE"/>
        </w:rPr>
      </w:pPr>
      <w:r w:rsidRPr="00816275">
        <w:rPr>
          <w:b/>
          <w:sz w:val="40"/>
          <w:szCs w:val="40"/>
          <w:lang w:val="de-DE"/>
        </w:rPr>
        <w:t xml:space="preserve">du </w:t>
      </w:r>
      <w:r w:rsidRPr="00816275">
        <w:rPr>
          <w:b/>
          <w:color w:val="FF0000"/>
          <w:sz w:val="40"/>
          <w:szCs w:val="40"/>
          <w:lang w:val="de-DE"/>
        </w:rPr>
        <w:t>liest</w:t>
      </w:r>
      <w:r w:rsidRPr="00816275">
        <w:rPr>
          <w:b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ab/>
        <w:t>ihr lest</w:t>
      </w:r>
    </w:p>
    <w:p w:rsidR="00505E6D" w:rsidRPr="00816275" w:rsidRDefault="00505E6D" w:rsidP="00323B71">
      <w:pPr>
        <w:jc w:val="both"/>
        <w:rPr>
          <w:b/>
          <w:sz w:val="40"/>
          <w:szCs w:val="40"/>
          <w:lang w:val="de-DE"/>
        </w:rPr>
      </w:pPr>
      <w:r w:rsidRPr="00816275">
        <w:rPr>
          <w:b/>
          <w:sz w:val="40"/>
          <w:szCs w:val="40"/>
          <w:lang w:val="de-DE"/>
        </w:rPr>
        <w:t xml:space="preserve">er, sie, es </w:t>
      </w:r>
      <w:r w:rsidRPr="00816275">
        <w:rPr>
          <w:b/>
          <w:color w:val="FF0000"/>
          <w:sz w:val="40"/>
          <w:szCs w:val="40"/>
          <w:lang w:val="de-DE"/>
        </w:rPr>
        <w:t>liest</w:t>
      </w:r>
      <w:r w:rsidRPr="00816275">
        <w:rPr>
          <w:b/>
          <w:color w:val="FF0000"/>
          <w:sz w:val="40"/>
          <w:szCs w:val="40"/>
          <w:lang w:val="de-DE"/>
        </w:rPr>
        <w:tab/>
      </w:r>
      <w:r w:rsidRPr="00816275">
        <w:rPr>
          <w:b/>
          <w:color w:val="FF0000"/>
          <w:sz w:val="40"/>
          <w:szCs w:val="40"/>
          <w:lang w:val="de-DE"/>
        </w:rPr>
        <w:tab/>
      </w:r>
      <w:r w:rsidRPr="00816275">
        <w:rPr>
          <w:b/>
          <w:color w:val="FF0000"/>
          <w:sz w:val="40"/>
          <w:szCs w:val="40"/>
          <w:lang w:val="de-DE"/>
        </w:rPr>
        <w:tab/>
      </w:r>
      <w:r w:rsidRPr="00816275">
        <w:rPr>
          <w:b/>
          <w:sz w:val="40"/>
          <w:szCs w:val="40"/>
          <w:lang w:val="de-DE"/>
        </w:rPr>
        <w:t>sie lesen</w:t>
      </w:r>
    </w:p>
    <w:p w:rsidR="00505E6D" w:rsidRPr="00816275" w:rsidRDefault="00505E6D" w:rsidP="00323B71">
      <w:pPr>
        <w:jc w:val="both"/>
        <w:rPr>
          <w:b/>
          <w:color w:val="000000" w:themeColor="text1"/>
          <w:sz w:val="40"/>
          <w:szCs w:val="40"/>
          <w:lang w:val="de-DE"/>
        </w:rPr>
      </w:pPr>
      <w:r w:rsidRPr="00816275">
        <w:rPr>
          <w:b/>
          <w:color w:val="FF0000"/>
          <w:sz w:val="40"/>
          <w:szCs w:val="40"/>
          <w:lang w:val="de-DE"/>
        </w:rPr>
        <w:t>Lies!</w:t>
      </w:r>
      <w:r w:rsidRPr="00816275">
        <w:rPr>
          <w:b/>
          <w:color w:val="FF0000"/>
          <w:sz w:val="40"/>
          <w:szCs w:val="40"/>
          <w:lang w:val="de-DE"/>
        </w:rPr>
        <w:tab/>
      </w:r>
      <w:r w:rsidRPr="00816275">
        <w:rPr>
          <w:b/>
          <w:color w:val="FF0000"/>
          <w:sz w:val="40"/>
          <w:szCs w:val="40"/>
          <w:lang w:val="de-DE"/>
        </w:rPr>
        <w:tab/>
      </w:r>
      <w:r w:rsidRPr="00816275">
        <w:rPr>
          <w:b/>
          <w:color w:val="FF0000"/>
          <w:sz w:val="40"/>
          <w:szCs w:val="40"/>
          <w:lang w:val="de-DE"/>
        </w:rPr>
        <w:tab/>
      </w:r>
      <w:r w:rsidRPr="00816275">
        <w:rPr>
          <w:b/>
          <w:color w:val="FF0000"/>
          <w:sz w:val="40"/>
          <w:szCs w:val="40"/>
          <w:lang w:val="de-DE"/>
        </w:rPr>
        <w:tab/>
      </w:r>
      <w:r w:rsidRPr="00816275">
        <w:rPr>
          <w:b/>
          <w:color w:val="FF0000"/>
          <w:sz w:val="40"/>
          <w:szCs w:val="40"/>
          <w:lang w:val="de-DE"/>
        </w:rPr>
        <w:tab/>
      </w:r>
      <w:r w:rsidRPr="00816275">
        <w:rPr>
          <w:b/>
          <w:color w:val="000000" w:themeColor="text1"/>
          <w:sz w:val="40"/>
          <w:szCs w:val="40"/>
          <w:lang w:val="de-DE"/>
        </w:rPr>
        <w:t>Lest!</w:t>
      </w:r>
    </w:p>
    <w:p w:rsidR="00505E6D" w:rsidRDefault="00505E6D" w:rsidP="00323B71">
      <w:pPr>
        <w:jc w:val="both"/>
        <w:rPr>
          <w:b/>
          <w:color w:val="000000" w:themeColor="text1"/>
          <w:sz w:val="40"/>
          <w:szCs w:val="40"/>
        </w:rPr>
      </w:pPr>
    </w:p>
    <w:p w:rsidR="00505E6D" w:rsidRDefault="00505E6D" w:rsidP="00323B71">
      <w:pPr>
        <w:jc w:val="both"/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Nepravidelné tvary najdeme vždy ve 2. a 3. osobě jednotného čísla přítomného času a u této skupiny sloves také v rozkazu </w:t>
      </w:r>
      <w:r w:rsidR="00FA5E1B">
        <w:rPr>
          <w:b/>
          <w:color w:val="7030A0"/>
          <w:sz w:val="40"/>
          <w:szCs w:val="40"/>
        </w:rPr>
        <w:t>jed</w:t>
      </w:r>
      <w:r>
        <w:rPr>
          <w:b/>
          <w:color w:val="7030A0"/>
          <w:sz w:val="40"/>
          <w:szCs w:val="40"/>
        </w:rPr>
        <w:t>notného čísla.</w:t>
      </w:r>
    </w:p>
    <w:p w:rsidR="00505E6D" w:rsidRPr="00816275" w:rsidRDefault="00505E6D" w:rsidP="00323B71">
      <w:pPr>
        <w:jc w:val="both"/>
        <w:rPr>
          <w:b/>
          <w:color w:val="7030A0"/>
          <w:sz w:val="40"/>
          <w:szCs w:val="40"/>
          <w:lang w:val="de-DE"/>
        </w:rPr>
      </w:pPr>
      <w:r>
        <w:rPr>
          <w:b/>
          <w:color w:val="7030A0"/>
          <w:sz w:val="40"/>
          <w:szCs w:val="40"/>
        </w:rPr>
        <w:t>Podobně se časují například slovesa:</w:t>
      </w:r>
    </w:p>
    <w:p w:rsidR="00505E6D" w:rsidRPr="00816275" w:rsidRDefault="00505E6D" w:rsidP="00323B71">
      <w:pPr>
        <w:jc w:val="both"/>
        <w:rPr>
          <w:b/>
          <w:color w:val="7030A0"/>
          <w:sz w:val="40"/>
          <w:szCs w:val="40"/>
          <w:lang w:val="de-DE"/>
        </w:rPr>
      </w:pPr>
      <w:r w:rsidRPr="00816275">
        <w:rPr>
          <w:b/>
          <w:color w:val="7030A0"/>
          <w:sz w:val="40"/>
          <w:szCs w:val="40"/>
          <w:lang w:val="de-DE"/>
        </w:rPr>
        <w:t>sprechen</w:t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  <w:t>mluvit</w:t>
      </w:r>
    </w:p>
    <w:p w:rsidR="00505E6D" w:rsidRPr="00816275" w:rsidRDefault="00505E6D" w:rsidP="00323B71">
      <w:pPr>
        <w:jc w:val="both"/>
        <w:rPr>
          <w:b/>
          <w:color w:val="7030A0"/>
          <w:sz w:val="40"/>
          <w:szCs w:val="40"/>
          <w:lang w:val="de-DE"/>
        </w:rPr>
      </w:pPr>
      <w:r w:rsidRPr="00816275">
        <w:rPr>
          <w:b/>
          <w:color w:val="7030A0"/>
          <w:sz w:val="40"/>
          <w:szCs w:val="40"/>
          <w:lang w:val="de-DE"/>
        </w:rPr>
        <w:t>werfen</w:t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  <w:t>házet</w:t>
      </w:r>
    </w:p>
    <w:p w:rsidR="00505E6D" w:rsidRPr="00816275" w:rsidRDefault="00505E6D" w:rsidP="00323B71">
      <w:pPr>
        <w:jc w:val="both"/>
        <w:rPr>
          <w:b/>
          <w:color w:val="7030A0"/>
          <w:sz w:val="40"/>
          <w:szCs w:val="40"/>
          <w:lang w:val="de-DE"/>
        </w:rPr>
      </w:pPr>
      <w:r w:rsidRPr="00816275">
        <w:rPr>
          <w:b/>
          <w:color w:val="7030A0"/>
          <w:sz w:val="40"/>
          <w:szCs w:val="40"/>
          <w:lang w:val="de-DE"/>
        </w:rPr>
        <w:t>helfen</w:t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  <w:t>pomáhat</w:t>
      </w:r>
    </w:p>
    <w:p w:rsidR="00505E6D" w:rsidRDefault="00505E6D" w:rsidP="00323B71">
      <w:pPr>
        <w:jc w:val="both"/>
        <w:rPr>
          <w:b/>
          <w:color w:val="7030A0"/>
          <w:sz w:val="40"/>
          <w:szCs w:val="40"/>
        </w:rPr>
      </w:pPr>
      <w:r w:rsidRPr="00816275">
        <w:rPr>
          <w:b/>
          <w:color w:val="7030A0"/>
          <w:sz w:val="40"/>
          <w:szCs w:val="40"/>
          <w:lang w:val="de-DE"/>
        </w:rPr>
        <w:t>entwerfen</w:t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</w:r>
      <w:r>
        <w:rPr>
          <w:b/>
          <w:color w:val="7030A0"/>
          <w:sz w:val="40"/>
          <w:szCs w:val="40"/>
        </w:rPr>
        <w:tab/>
        <w:t>navrhovat</w:t>
      </w:r>
    </w:p>
    <w:p w:rsidR="00505E6D" w:rsidRDefault="00FA5E1B" w:rsidP="00323B71">
      <w:pPr>
        <w:jc w:val="both"/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>Vyčasuj tato slovesa.</w:t>
      </w:r>
      <w:r w:rsidR="00D670BF">
        <w:rPr>
          <w:b/>
          <w:color w:val="7030A0"/>
          <w:sz w:val="40"/>
          <w:szCs w:val="40"/>
        </w:rPr>
        <w:t xml:space="preserve"> Doplň správné tvary podle smyslu do vět, odpověz na otázky.</w:t>
      </w:r>
    </w:p>
    <w:p w:rsidR="00D670BF" w:rsidRPr="00816275" w:rsidRDefault="00D670BF" w:rsidP="00323B71">
      <w:pPr>
        <w:jc w:val="both"/>
        <w:rPr>
          <w:b/>
          <w:sz w:val="40"/>
          <w:szCs w:val="40"/>
          <w:lang w:val="de-DE"/>
        </w:rPr>
      </w:pPr>
      <w:r w:rsidRPr="00816275">
        <w:rPr>
          <w:b/>
          <w:sz w:val="40"/>
          <w:szCs w:val="40"/>
          <w:lang w:val="de-DE"/>
        </w:rPr>
        <w:t xml:space="preserve">Jana ………………..  zu  Hause der Mutter </w:t>
      </w:r>
      <w:r w:rsidR="00A245F7" w:rsidRPr="00816275">
        <w:rPr>
          <w:b/>
          <w:sz w:val="40"/>
          <w:szCs w:val="40"/>
          <w:lang w:val="de-DE"/>
        </w:rPr>
        <w:t>gern</w:t>
      </w:r>
      <w:r w:rsidRPr="00816275">
        <w:rPr>
          <w:b/>
          <w:sz w:val="40"/>
          <w:szCs w:val="40"/>
          <w:lang w:val="de-DE"/>
        </w:rPr>
        <w:t xml:space="preserve">. Wer …………  das Buch? Peter ……………… den Ball gut.  </w:t>
      </w:r>
      <w:r w:rsidR="00A245F7" w:rsidRPr="00816275">
        <w:rPr>
          <w:b/>
          <w:sz w:val="40"/>
          <w:szCs w:val="40"/>
          <w:lang w:val="de-DE"/>
        </w:rPr>
        <w:t>Was ………………………….  ihr dem Vater oft? ………………… immer laut und deutlich.</w:t>
      </w:r>
    </w:p>
    <w:p w:rsidR="00A245F7" w:rsidRDefault="002A3F04" w:rsidP="00323B71">
      <w:pPr>
        <w:jc w:val="both"/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lastRenderedPageBreak/>
        <w:t>Pracovní list</w:t>
      </w:r>
    </w:p>
    <w:p w:rsidR="002A3F04" w:rsidRDefault="002A3F04" w:rsidP="00323B71">
      <w:pPr>
        <w:jc w:val="both"/>
        <w:rPr>
          <w:b/>
          <w:color w:val="7030A0"/>
          <w:sz w:val="48"/>
          <w:szCs w:val="48"/>
        </w:rPr>
      </w:pPr>
      <w:r>
        <w:rPr>
          <w:b/>
          <w:color w:val="7030A0"/>
          <w:sz w:val="40"/>
          <w:szCs w:val="40"/>
        </w:rPr>
        <w:t>Doplň chybějící údaje v tabulce.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1521"/>
        <w:gridCol w:w="1521"/>
        <w:gridCol w:w="1520"/>
        <w:gridCol w:w="2067"/>
        <w:gridCol w:w="1843"/>
        <w:gridCol w:w="1701"/>
      </w:tblGrid>
      <w:tr w:rsidR="001C1B4C" w:rsidTr="001C1B4C">
        <w:trPr>
          <w:trHeight w:val="1296"/>
        </w:trPr>
        <w:tc>
          <w:tcPr>
            <w:tcW w:w="1521" w:type="dxa"/>
          </w:tcPr>
          <w:p w:rsidR="002A3F04" w:rsidRPr="001C1B4C" w:rsidRDefault="001C1B4C" w:rsidP="00816275">
            <w:pPr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Čj - infinitiv</w:t>
            </w:r>
          </w:p>
        </w:tc>
        <w:tc>
          <w:tcPr>
            <w:tcW w:w="1521" w:type="dxa"/>
          </w:tcPr>
          <w:p w:rsidR="002A3F04" w:rsidRPr="001C1B4C" w:rsidRDefault="001C1B4C" w:rsidP="00816275">
            <w:pPr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Nj - infinitiv</w:t>
            </w:r>
          </w:p>
        </w:tc>
        <w:tc>
          <w:tcPr>
            <w:tcW w:w="1520" w:type="dxa"/>
          </w:tcPr>
          <w:p w:rsidR="002A3F04" w:rsidRPr="001C1B4C" w:rsidRDefault="001C1B4C" w:rsidP="00816275">
            <w:pPr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Nj – 3.os.j.č.</w:t>
            </w:r>
          </w:p>
        </w:tc>
        <w:tc>
          <w:tcPr>
            <w:tcW w:w="2067" w:type="dxa"/>
          </w:tcPr>
          <w:p w:rsidR="002A3F04" w:rsidRPr="001C1B4C" w:rsidRDefault="001C1B4C" w:rsidP="00816275">
            <w:pPr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Nj – 1.os.mn.č</w:t>
            </w:r>
          </w:p>
        </w:tc>
        <w:tc>
          <w:tcPr>
            <w:tcW w:w="1843" w:type="dxa"/>
          </w:tcPr>
          <w:p w:rsidR="002A3F04" w:rsidRPr="001C1B4C" w:rsidRDefault="001C1B4C" w:rsidP="00816275">
            <w:pPr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Nj- rozkaz j.č.</w:t>
            </w:r>
          </w:p>
        </w:tc>
        <w:tc>
          <w:tcPr>
            <w:tcW w:w="1701" w:type="dxa"/>
          </w:tcPr>
          <w:p w:rsidR="002A3F04" w:rsidRPr="001C1B4C" w:rsidRDefault="001C1B4C" w:rsidP="00816275">
            <w:pPr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Nj-rozkaz mn.č.</w:t>
            </w:r>
          </w:p>
        </w:tc>
      </w:tr>
      <w:tr w:rsidR="001C1B4C" w:rsidTr="001C1B4C">
        <w:trPr>
          <w:trHeight w:val="1246"/>
        </w:trPr>
        <w:tc>
          <w:tcPr>
            <w:tcW w:w="1521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521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520" w:type="dxa"/>
          </w:tcPr>
          <w:p w:rsidR="002A3F04" w:rsidRPr="00816275" w:rsidRDefault="001C1B4C" w:rsidP="00323B71">
            <w:pPr>
              <w:jc w:val="both"/>
              <w:rPr>
                <w:b/>
                <w:sz w:val="40"/>
                <w:szCs w:val="40"/>
                <w:lang w:val="de-DE"/>
              </w:rPr>
            </w:pPr>
            <w:r w:rsidRPr="00816275">
              <w:rPr>
                <w:b/>
                <w:sz w:val="40"/>
                <w:szCs w:val="40"/>
                <w:lang w:val="de-DE"/>
              </w:rPr>
              <w:t>er liest</w:t>
            </w:r>
          </w:p>
        </w:tc>
        <w:tc>
          <w:tcPr>
            <w:tcW w:w="2067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843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701" w:type="dxa"/>
          </w:tcPr>
          <w:p w:rsidR="002A3F04" w:rsidRDefault="002A3F04" w:rsidP="00323B71">
            <w:pPr>
              <w:jc w:val="both"/>
              <w:rPr>
                <w:b/>
                <w:color w:val="7030A0"/>
                <w:sz w:val="56"/>
                <w:szCs w:val="56"/>
              </w:rPr>
            </w:pPr>
          </w:p>
        </w:tc>
      </w:tr>
      <w:tr w:rsidR="001C1B4C" w:rsidTr="001C1B4C">
        <w:trPr>
          <w:trHeight w:val="1259"/>
        </w:trPr>
        <w:tc>
          <w:tcPr>
            <w:tcW w:w="1521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521" w:type="dxa"/>
          </w:tcPr>
          <w:p w:rsidR="002A3F04" w:rsidRPr="00816275" w:rsidRDefault="001C1B4C" w:rsidP="00323B71">
            <w:pPr>
              <w:jc w:val="both"/>
              <w:rPr>
                <w:b/>
                <w:color w:val="000000" w:themeColor="text1"/>
                <w:sz w:val="40"/>
                <w:szCs w:val="40"/>
                <w:lang w:val="de-DE"/>
              </w:rPr>
            </w:pPr>
            <w:r w:rsidRPr="00816275">
              <w:rPr>
                <w:b/>
                <w:color w:val="000000" w:themeColor="text1"/>
                <w:sz w:val="40"/>
                <w:szCs w:val="40"/>
                <w:lang w:val="de-DE"/>
              </w:rPr>
              <w:t>werfen</w:t>
            </w:r>
          </w:p>
        </w:tc>
        <w:tc>
          <w:tcPr>
            <w:tcW w:w="1520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2067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843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701" w:type="dxa"/>
          </w:tcPr>
          <w:p w:rsidR="002A3F04" w:rsidRDefault="002A3F04" w:rsidP="00323B71">
            <w:pPr>
              <w:jc w:val="both"/>
              <w:rPr>
                <w:b/>
                <w:color w:val="7030A0"/>
                <w:sz w:val="56"/>
                <w:szCs w:val="56"/>
              </w:rPr>
            </w:pPr>
          </w:p>
        </w:tc>
      </w:tr>
      <w:tr w:rsidR="001C1B4C" w:rsidTr="001C1B4C">
        <w:trPr>
          <w:trHeight w:val="1412"/>
        </w:trPr>
        <w:tc>
          <w:tcPr>
            <w:tcW w:w="1521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521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520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2067" w:type="dxa"/>
          </w:tcPr>
          <w:p w:rsidR="002A3F04" w:rsidRPr="00816275" w:rsidRDefault="001C1B4C" w:rsidP="00323B71">
            <w:pPr>
              <w:jc w:val="both"/>
              <w:rPr>
                <w:b/>
                <w:color w:val="000000" w:themeColor="text1"/>
                <w:sz w:val="40"/>
                <w:szCs w:val="40"/>
                <w:lang w:val="de-DE"/>
              </w:rPr>
            </w:pPr>
            <w:r w:rsidRPr="00816275">
              <w:rPr>
                <w:b/>
                <w:color w:val="000000" w:themeColor="text1"/>
                <w:sz w:val="40"/>
                <w:szCs w:val="40"/>
                <w:lang w:val="de-DE"/>
              </w:rPr>
              <w:t>wir sprechen</w:t>
            </w:r>
          </w:p>
        </w:tc>
        <w:tc>
          <w:tcPr>
            <w:tcW w:w="1843" w:type="dxa"/>
          </w:tcPr>
          <w:p w:rsidR="002A3F04" w:rsidRPr="00816275" w:rsidRDefault="002A3F04" w:rsidP="00323B71">
            <w:pPr>
              <w:jc w:val="both"/>
              <w:rPr>
                <w:b/>
                <w:color w:val="7030A0"/>
                <w:sz w:val="56"/>
                <w:szCs w:val="56"/>
                <w:lang w:val="de-DE"/>
              </w:rPr>
            </w:pPr>
          </w:p>
        </w:tc>
        <w:tc>
          <w:tcPr>
            <w:tcW w:w="1701" w:type="dxa"/>
          </w:tcPr>
          <w:p w:rsidR="002A3F04" w:rsidRDefault="002A3F04" w:rsidP="00323B71">
            <w:pPr>
              <w:jc w:val="both"/>
              <w:rPr>
                <w:b/>
                <w:color w:val="7030A0"/>
                <w:sz w:val="56"/>
                <w:szCs w:val="56"/>
              </w:rPr>
            </w:pPr>
          </w:p>
        </w:tc>
      </w:tr>
      <w:tr w:rsidR="001C1B4C" w:rsidTr="001C1B4C">
        <w:trPr>
          <w:trHeight w:val="1274"/>
        </w:trPr>
        <w:tc>
          <w:tcPr>
            <w:tcW w:w="1521" w:type="dxa"/>
          </w:tcPr>
          <w:p w:rsidR="002A3F04" w:rsidRPr="00B03895" w:rsidRDefault="00B03895" w:rsidP="00323B71">
            <w:pPr>
              <w:jc w:val="both"/>
              <w:rPr>
                <w:b/>
                <w:color w:val="000000" w:themeColor="text1"/>
                <w:sz w:val="40"/>
                <w:szCs w:val="40"/>
              </w:rPr>
            </w:pPr>
            <w:r>
              <w:rPr>
                <w:b/>
                <w:color w:val="000000" w:themeColor="text1"/>
                <w:sz w:val="40"/>
                <w:szCs w:val="40"/>
              </w:rPr>
              <w:t>učit se</w:t>
            </w:r>
          </w:p>
        </w:tc>
        <w:tc>
          <w:tcPr>
            <w:tcW w:w="1521" w:type="dxa"/>
          </w:tcPr>
          <w:p w:rsidR="002A3F04" w:rsidRDefault="002A3F04" w:rsidP="00323B71">
            <w:pPr>
              <w:jc w:val="both"/>
              <w:rPr>
                <w:b/>
                <w:color w:val="7030A0"/>
                <w:sz w:val="56"/>
                <w:szCs w:val="56"/>
              </w:rPr>
            </w:pPr>
          </w:p>
        </w:tc>
        <w:tc>
          <w:tcPr>
            <w:tcW w:w="1520" w:type="dxa"/>
          </w:tcPr>
          <w:p w:rsidR="002A3F04" w:rsidRDefault="002A3F04" w:rsidP="00323B71">
            <w:pPr>
              <w:jc w:val="both"/>
              <w:rPr>
                <w:b/>
                <w:color w:val="7030A0"/>
                <w:sz w:val="56"/>
                <w:szCs w:val="56"/>
              </w:rPr>
            </w:pPr>
          </w:p>
        </w:tc>
        <w:tc>
          <w:tcPr>
            <w:tcW w:w="2067" w:type="dxa"/>
          </w:tcPr>
          <w:p w:rsidR="002A3F04" w:rsidRDefault="002A3F04" w:rsidP="00323B71">
            <w:pPr>
              <w:jc w:val="both"/>
              <w:rPr>
                <w:b/>
                <w:color w:val="7030A0"/>
                <w:sz w:val="56"/>
                <w:szCs w:val="56"/>
              </w:rPr>
            </w:pPr>
          </w:p>
        </w:tc>
        <w:tc>
          <w:tcPr>
            <w:tcW w:w="1843" w:type="dxa"/>
          </w:tcPr>
          <w:p w:rsidR="002A3F04" w:rsidRDefault="002A3F04" w:rsidP="00323B71">
            <w:pPr>
              <w:jc w:val="both"/>
              <w:rPr>
                <w:b/>
                <w:color w:val="7030A0"/>
                <w:sz w:val="56"/>
                <w:szCs w:val="56"/>
              </w:rPr>
            </w:pPr>
          </w:p>
        </w:tc>
        <w:tc>
          <w:tcPr>
            <w:tcW w:w="1701" w:type="dxa"/>
          </w:tcPr>
          <w:p w:rsidR="002A3F04" w:rsidRDefault="002A3F04" w:rsidP="00323B71">
            <w:pPr>
              <w:jc w:val="both"/>
              <w:rPr>
                <w:b/>
                <w:color w:val="7030A0"/>
                <w:sz w:val="56"/>
                <w:szCs w:val="56"/>
              </w:rPr>
            </w:pPr>
            <w:bookmarkStart w:id="0" w:name="_GoBack"/>
            <w:bookmarkEnd w:id="0"/>
          </w:p>
        </w:tc>
      </w:tr>
    </w:tbl>
    <w:p w:rsidR="00FA5E1B" w:rsidRPr="002A3F04" w:rsidRDefault="00FA5E1B" w:rsidP="00323B71">
      <w:pPr>
        <w:jc w:val="both"/>
        <w:rPr>
          <w:b/>
          <w:color w:val="7030A0"/>
          <w:sz w:val="56"/>
          <w:szCs w:val="56"/>
        </w:rPr>
      </w:pPr>
    </w:p>
    <w:p w:rsidR="00505E6D" w:rsidRDefault="00B03895" w:rsidP="00323B71">
      <w:pPr>
        <w:jc w:val="both"/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>Nápověda:</w:t>
      </w:r>
    </w:p>
    <w:p w:rsidR="00B03895" w:rsidRPr="00B03895" w:rsidRDefault="00B03895" w:rsidP="00323B71">
      <w:pPr>
        <w:jc w:val="both"/>
        <w:rPr>
          <w:b/>
          <w:color w:val="7030A0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Dej pozor, ne všechna slovesa mění </w:t>
      </w:r>
      <w:r>
        <w:rPr>
          <w:b/>
          <w:color w:val="7030A0"/>
          <w:sz w:val="40"/>
          <w:szCs w:val="40"/>
        </w:rPr>
        <w:t xml:space="preserve">– e – </w:t>
      </w:r>
      <w:r>
        <w:rPr>
          <w:b/>
          <w:color w:val="000000" w:themeColor="text1"/>
          <w:sz w:val="40"/>
          <w:szCs w:val="40"/>
        </w:rPr>
        <w:t xml:space="preserve">uprostřed slova na </w:t>
      </w:r>
      <w:r>
        <w:rPr>
          <w:b/>
          <w:color w:val="7030A0"/>
          <w:sz w:val="40"/>
          <w:szCs w:val="40"/>
        </w:rPr>
        <w:t>– i-/ -ie- /.</w:t>
      </w:r>
    </w:p>
    <w:p w:rsidR="00323B71" w:rsidRDefault="00323B71" w:rsidP="00323B71">
      <w:pPr>
        <w:jc w:val="both"/>
        <w:rPr>
          <w:b/>
          <w:color w:val="FF0000"/>
          <w:sz w:val="40"/>
          <w:szCs w:val="40"/>
        </w:rPr>
      </w:pPr>
    </w:p>
    <w:p w:rsidR="00B34FF0" w:rsidRDefault="00B34FF0" w:rsidP="00323B71">
      <w:pPr>
        <w:jc w:val="both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952500" cy="1067955"/>
            <wp:effectExtent l="19050" t="0" r="0" b="0"/>
            <wp:docPr id="12" name="obrázek 1" descr="C:\Users\Acer\Dokumenty\SKOLA\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knih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6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</w:p>
    <w:p w:rsidR="00016A36" w:rsidRDefault="00016A36" w:rsidP="00323B71">
      <w:pPr>
        <w:jc w:val="both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lastRenderedPageBreak/>
        <w:t>Použité obrázky:</w:t>
      </w:r>
    </w:p>
    <w:p w:rsidR="00016A36" w:rsidRPr="00016A36" w:rsidRDefault="00016A36" w:rsidP="00323B71">
      <w:pPr>
        <w:jc w:val="both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Q Draw V2.0 – knihovna zdrojů</w:t>
      </w:r>
    </w:p>
    <w:sectPr w:rsidR="00016A36" w:rsidRPr="00016A36" w:rsidSect="000A5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4A83"/>
    <w:rsid w:val="00016A36"/>
    <w:rsid w:val="000A5891"/>
    <w:rsid w:val="001C1B4C"/>
    <w:rsid w:val="002A09A7"/>
    <w:rsid w:val="002A3F04"/>
    <w:rsid w:val="00323B71"/>
    <w:rsid w:val="00325E29"/>
    <w:rsid w:val="00500C34"/>
    <w:rsid w:val="00505E6D"/>
    <w:rsid w:val="00550A8B"/>
    <w:rsid w:val="007F5A99"/>
    <w:rsid w:val="00816275"/>
    <w:rsid w:val="009D564F"/>
    <w:rsid w:val="00A245F7"/>
    <w:rsid w:val="00A27999"/>
    <w:rsid w:val="00AC4779"/>
    <w:rsid w:val="00B03895"/>
    <w:rsid w:val="00B14A83"/>
    <w:rsid w:val="00B34FF0"/>
    <w:rsid w:val="00C52A54"/>
    <w:rsid w:val="00D54303"/>
    <w:rsid w:val="00D670BF"/>
    <w:rsid w:val="00DC0161"/>
    <w:rsid w:val="00FA4B04"/>
    <w:rsid w:val="00FA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8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14A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14A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0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09A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A3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282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12</cp:revision>
  <dcterms:created xsi:type="dcterms:W3CDTF">2012-05-28T09:08:00Z</dcterms:created>
  <dcterms:modified xsi:type="dcterms:W3CDTF">2012-07-20T21:31:00Z</dcterms:modified>
</cp:coreProperties>
</file>