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0A8" w:rsidRDefault="008760A8" w:rsidP="008760A8">
      <w:r>
        <w:rPr>
          <w:noProof/>
          <w:lang w:eastAsia="cs-CZ"/>
        </w:rPr>
        <w:drawing>
          <wp:anchor distT="0" distB="0" distL="114300" distR="114300" simplePos="0" relativeHeight="251658240" behindDoc="0" locked="0" layoutInCell="1" allowOverlap="1">
            <wp:simplePos x="0" y="0"/>
            <wp:positionH relativeFrom="margin">
              <wp:posOffset>-62865</wp:posOffset>
            </wp:positionH>
            <wp:positionV relativeFrom="margin">
              <wp:posOffset>328295</wp:posOffset>
            </wp:positionV>
            <wp:extent cx="5753100" cy="1409700"/>
            <wp:effectExtent l="0" t="0" r="0" b="0"/>
            <wp:wrapSquare wrapText="bothSides"/>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3100" cy="140970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8760A8" w:rsidRDefault="008760A8" w:rsidP="008760A8"/>
    <w:p w:rsidR="008760A8" w:rsidRDefault="008760A8" w:rsidP="008760A8"/>
    <w:p w:rsidR="008760A8" w:rsidRDefault="008760A8" w:rsidP="008760A8"/>
    <w:p w:rsidR="008760A8" w:rsidRDefault="008760A8" w:rsidP="008760A8"/>
    <w:p w:rsidR="008760A8" w:rsidRDefault="008760A8" w:rsidP="008760A8"/>
    <w:p w:rsidR="008760A8" w:rsidRDefault="008760A8" w:rsidP="008760A8"/>
    <w:p w:rsidR="008760A8" w:rsidRDefault="008760A8" w:rsidP="008760A8"/>
    <w:p w:rsidR="008760A8" w:rsidRDefault="008760A8" w:rsidP="008760A8">
      <w:pPr>
        <w:pStyle w:val="Normlnweb"/>
        <w:spacing w:before="0" w:beforeAutospacing="0" w:after="0" w:afterAutospacing="0" w:line="276" w:lineRule="auto"/>
        <w:jc w:val="center"/>
        <w:rPr>
          <w:sz w:val="40"/>
          <w:szCs w:val="40"/>
        </w:rPr>
      </w:pPr>
      <w:r>
        <w:rPr>
          <w:rFonts w:asciiTheme="minorHAnsi" w:eastAsiaTheme="minorEastAsia" w:hAnsi="Calibri" w:cstheme="minorBidi"/>
          <w:kern w:val="24"/>
          <w:sz w:val="40"/>
          <w:szCs w:val="40"/>
        </w:rPr>
        <w:t xml:space="preserve">Název školy:  </w:t>
      </w:r>
      <w:r>
        <w:rPr>
          <w:rFonts w:asciiTheme="minorHAnsi" w:eastAsiaTheme="minorEastAsia" w:hAnsi="Calibri" w:cstheme="minorBidi"/>
          <w:i/>
          <w:iCs/>
          <w:kern w:val="24"/>
          <w:sz w:val="40"/>
          <w:szCs w:val="40"/>
        </w:rPr>
        <w:t xml:space="preserve">Základní škola a mateřská škola, </w:t>
      </w:r>
      <w:r>
        <w:rPr>
          <w:rFonts w:asciiTheme="minorHAnsi" w:eastAsiaTheme="minorEastAsia" w:hAnsi="Calibri" w:cstheme="minorBidi"/>
          <w:i/>
          <w:iCs/>
          <w:noProof/>
          <w:kern w:val="24"/>
          <w:sz w:val="40"/>
          <w:szCs w:val="40"/>
        </w:rPr>
        <w:t>Hlušice</w:t>
      </w:r>
    </w:p>
    <w:p w:rsidR="008760A8" w:rsidRDefault="008760A8" w:rsidP="008760A8">
      <w:pPr>
        <w:pStyle w:val="Normlnweb"/>
        <w:spacing w:before="0" w:beforeAutospacing="0" w:after="0" w:afterAutospacing="0" w:line="276" w:lineRule="auto"/>
        <w:jc w:val="center"/>
        <w:rPr>
          <w:sz w:val="40"/>
          <w:szCs w:val="40"/>
        </w:rPr>
      </w:pPr>
      <w:r>
        <w:rPr>
          <w:rFonts w:asciiTheme="minorHAnsi" w:eastAsiaTheme="minorEastAsia" w:hAnsi="Calibri" w:cstheme="minorBidi"/>
          <w:kern w:val="24"/>
          <w:sz w:val="40"/>
          <w:szCs w:val="40"/>
        </w:rPr>
        <w:t xml:space="preserve">Autor: </w:t>
      </w:r>
      <w:r>
        <w:rPr>
          <w:rFonts w:asciiTheme="minorHAnsi" w:eastAsiaTheme="minorEastAsia" w:hAnsi="Calibri" w:cstheme="minorBidi"/>
          <w:i/>
          <w:iCs/>
          <w:kern w:val="24"/>
          <w:sz w:val="40"/>
          <w:szCs w:val="40"/>
        </w:rPr>
        <w:t>Mgr. Pavlína Svatoňová</w:t>
      </w:r>
    </w:p>
    <w:p w:rsidR="008760A8" w:rsidRDefault="008760A8" w:rsidP="008760A8">
      <w:pPr>
        <w:pStyle w:val="Normlnweb"/>
        <w:spacing w:before="0" w:beforeAutospacing="0" w:after="0" w:afterAutospacing="0" w:line="276" w:lineRule="auto"/>
        <w:jc w:val="center"/>
        <w:rPr>
          <w:sz w:val="40"/>
          <w:szCs w:val="40"/>
        </w:rPr>
      </w:pPr>
      <w:r>
        <w:rPr>
          <w:rFonts w:asciiTheme="minorHAnsi" w:eastAsiaTheme="minorEastAsia" w:hAnsi="Calibri" w:cstheme="minorBidi"/>
          <w:kern w:val="24"/>
          <w:sz w:val="40"/>
          <w:szCs w:val="40"/>
        </w:rPr>
        <w:t>Číslo projektu: CZ.1.07/1.4.00/21.3235</w:t>
      </w:r>
    </w:p>
    <w:p w:rsidR="00EE1BE1" w:rsidRDefault="008760A8" w:rsidP="008760A8">
      <w:pPr>
        <w:pStyle w:val="Normlnweb"/>
        <w:spacing w:before="0" w:beforeAutospacing="0" w:after="0" w:afterAutospacing="0" w:line="276" w:lineRule="auto"/>
        <w:jc w:val="center"/>
        <w:rPr>
          <w:rFonts w:asciiTheme="minorHAnsi" w:eastAsiaTheme="minorEastAsia" w:hAnsi="Calibri" w:cstheme="minorBidi"/>
          <w:kern w:val="24"/>
          <w:sz w:val="40"/>
          <w:szCs w:val="40"/>
        </w:rPr>
      </w:pPr>
      <w:r>
        <w:rPr>
          <w:rFonts w:asciiTheme="minorHAnsi" w:eastAsiaTheme="minorEastAsia" w:hAnsi="Calibri" w:cstheme="minorBidi"/>
          <w:kern w:val="24"/>
          <w:sz w:val="40"/>
          <w:szCs w:val="40"/>
        </w:rPr>
        <w:t>Název: VY_32_INOVACE _3.2.4.B_</w:t>
      </w:r>
      <w:r w:rsidR="00EE1BE1">
        <w:rPr>
          <w:rFonts w:asciiTheme="minorHAnsi" w:eastAsiaTheme="minorEastAsia" w:hAnsi="Calibri" w:cstheme="minorBidi"/>
          <w:kern w:val="24"/>
          <w:sz w:val="40"/>
          <w:szCs w:val="40"/>
        </w:rPr>
        <w:t>13_</w:t>
      </w:r>
      <w:r>
        <w:rPr>
          <w:rFonts w:asciiTheme="minorHAnsi" w:eastAsiaTheme="minorEastAsia" w:hAnsi="Calibri" w:cstheme="minorBidi"/>
          <w:kern w:val="24"/>
          <w:sz w:val="40"/>
          <w:szCs w:val="40"/>
        </w:rPr>
        <w:t xml:space="preserve">TEORIE LITERATURY </w:t>
      </w:r>
    </w:p>
    <w:p w:rsidR="008760A8" w:rsidRDefault="008760A8" w:rsidP="008760A8">
      <w:pPr>
        <w:pStyle w:val="Normlnweb"/>
        <w:spacing w:before="0" w:beforeAutospacing="0" w:after="0" w:afterAutospacing="0" w:line="276" w:lineRule="auto"/>
        <w:jc w:val="center"/>
        <w:rPr>
          <w:sz w:val="40"/>
          <w:szCs w:val="40"/>
        </w:rPr>
      </w:pPr>
      <w:r>
        <w:rPr>
          <w:rFonts w:asciiTheme="minorHAnsi" w:eastAsiaTheme="minorEastAsia" w:hAnsi="Calibri" w:cstheme="minorBidi"/>
          <w:kern w:val="24"/>
          <w:sz w:val="40"/>
          <w:szCs w:val="40"/>
        </w:rPr>
        <w:t xml:space="preserve">Téma: </w:t>
      </w:r>
      <w:proofErr w:type="spellStart"/>
      <w:r>
        <w:rPr>
          <w:rFonts w:asciiTheme="minorHAnsi" w:eastAsiaTheme="minorEastAsia" w:hAnsi="Calibri" w:cstheme="minorBidi"/>
          <w:kern w:val="24"/>
          <w:sz w:val="40"/>
          <w:szCs w:val="40"/>
          <w:lang w:val="en-GB"/>
        </w:rPr>
        <w:t>Literatura</w:t>
      </w:r>
      <w:proofErr w:type="spellEnd"/>
      <w:r>
        <w:rPr>
          <w:rFonts w:asciiTheme="minorHAnsi" w:eastAsiaTheme="minorEastAsia" w:hAnsi="Calibri" w:cstheme="minorBidi"/>
          <w:kern w:val="24"/>
          <w:sz w:val="40"/>
          <w:szCs w:val="40"/>
          <w:lang w:val="en-GB"/>
        </w:rPr>
        <w:t xml:space="preserve"> </w:t>
      </w:r>
      <w:proofErr w:type="spellStart"/>
      <w:r>
        <w:rPr>
          <w:rFonts w:asciiTheme="minorHAnsi" w:eastAsiaTheme="minorEastAsia" w:hAnsi="Calibri" w:cstheme="minorBidi"/>
          <w:kern w:val="24"/>
          <w:sz w:val="40"/>
          <w:szCs w:val="40"/>
          <w:lang w:val="en-GB"/>
        </w:rPr>
        <w:t>na</w:t>
      </w:r>
      <w:proofErr w:type="spellEnd"/>
      <w:r>
        <w:rPr>
          <w:rFonts w:asciiTheme="minorHAnsi" w:eastAsiaTheme="minorEastAsia" w:hAnsi="Calibri" w:cstheme="minorBidi"/>
          <w:kern w:val="24"/>
          <w:sz w:val="40"/>
          <w:szCs w:val="40"/>
          <w:lang w:val="en-GB"/>
        </w:rPr>
        <w:t xml:space="preserve"> 2. </w:t>
      </w:r>
      <w:proofErr w:type="spellStart"/>
      <w:r>
        <w:rPr>
          <w:rFonts w:asciiTheme="minorHAnsi" w:eastAsiaTheme="minorEastAsia" w:hAnsi="Calibri" w:cstheme="minorBidi"/>
          <w:kern w:val="24"/>
          <w:sz w:val="40"/>
          <w:szCs w:val="40"/>
          <w:lang w:val="en-GB"/>
        </w:rPr>
        <w:t>stupni</w:t>
      </w:r>
      <w:proofErr w:type="spellEnd"/>
      <w:r>
        <w:rPr>
          <w:rFonts w:asciiTheme="minorHAnsi" w:eastAsiaTheme="minorEastAsia" w:hAnsi="Calibri" w:cstheme="minorBidi"/>
          <w:kern w:val="24"/>
          <w:sz w:val="40"/>
          <w:szCs w:val="40"/>
          <w:lang w:val="en-GB"/>
        </w:rPr>
        <w:t xml:space="preserve"> ZŠ</w:t>
      </w:r>
      <w:bookmarkStart w:id="0" w:name="_GoBack"/>
      <w:bookmarkEnd w:id="0"/>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32"/>
          <w:szCs w:val="32"/>
          <w:lang w:eastAsia="cs-CZ"/>
        </w:rPr>
      </w:pPr>
      <w:r w:rsidRPr="008760A8">
        <w:rPr>
          <w:rFonts w:ascii="Times New Roman" w:eastAsia="Times New Roman" w:hAnsi="Times New Roman" w:cs="Times New Roman"/>
          <w:b/>
          <w:bCs/>
          <w:sz w:val="32"/>
          <w:szCs w:val="32"/>
          <w:lang w:eastAsia="cs-CZ"/>
        </w:rPr>
        <w:t xml:space="preserve">Anotace: </w:t>
      </w:r>
    </w:p>
    <w:p w:rsidR="008760A8" w:rsidRPr="008760A8" w:rsidRDefault="008760A8" w:rsidP="008760A8">
      <w:pPr>
        <w:spacing w:before="100" w:beforeAutospacing="1" w:after="100" w:afterAutospacing="1" w:line="360" w:lineRule="auto"/>
        <w:outlineLvl w:val="3"/>
        <w:rPr>
          <w:rFonts w:ascii="Times New Roman" w:eastAsia="Times New Roman" w:hAnsi="Times New Roman" w:cs="Times New Roman"/>
          <w:bCs/>
          <w:sz w:val="28"/>
          <w:szCs w:val="28"/>
          <w:lang w:eastAsia="cs-CZ"/>
        </w:rPr>
      </w:pPr>
      <w:r w:rsidRPr="008760A8">
        <w:rPr>
          <w:rFonts w:ascii="Times New Roman" w:eastAsia="Times New Roman" w:hAnsi="Times New Roman" w:cs="Times New Roman"/>
          <w:bCs/>
          <w:sz w:val="28"/>
          <w:szCs w:val="28"/>
          <w:lang w:eastAsia="cs-CZ"/>
        </w:rPr>
        <w:t xml:space="preserve">Žáci budou pracovat s pracovním listem zaměřeným na teorii literatury, kterou si osvojili v minulých </w:t>
      </w:r>
      <w:r>
        <w:rPr>
          <w:rFonts w:ascii="Times New Roman" w:eastAsia="Times New Roman" w:hAnsi="Times New Roman" w:cs="Times New Roman"/>
          <w:bCs/>
          <w:sz w:val="28"/>
          <w:szCs w:val="28"/>
          <w:lang w:eastAsia="cs-CZ"/>
        </w:rPr>
        <w:t xml:space="preserve">hodinách. </w:t>
      </w:r>
      <w:r w:rsidRPr="008760A8">
        <w:rPr>
          <w:rFonts w:ascii="Times New Roman" w:eastAsia="Times New Roman" w:hAnsi="Times New Roman" w:cs="Times New Roman"/>
          <w:bCs/>
          <w:sz w:val="28"/>
          <w:szCs w:val="28"/>
          <w:lang w:eastAsia="cs-CZ"/>
        </w:rPr>
        <w:t xml:space="preserve">Budou mít za úkol u čtyř ukázek určit literární druh, nalézt rým, </w:t>
      </w:r>
      <w:proofErr w:type="spellStart"/>
      <w:r w:rsidRPr="008760A8">
        <w:rPr>
          <w:rFonts w:ascii="Times New Roman" w:eastAsia="Times New Roman" w:hAnsi="Times New Roman" w:cs="Times New Roman"/>
          <w:bCs/>
          <w:sz w:val="28"/>
          <w:szCs w:val="28"/>
          <w:lang w:eastAsia="cs-CZ"/>
        </w:rPr>
        <w:t>převeršovat</w:t>
      </w:r>
      <w:proofErr w:type="spellEnd"/>
      <w:r w:rsidRPr="008760A8">
        <w:rPr>
          <w:rFonts w:ascii="Times New Roman" w:eastAsia="Times New Roman" w:hAnsi="Times New Roman" w:cs="Times New Roman"/>
          <w:bCs/>
          <w:sz w:val="28"/>
          <w:szCs w:val="28"/>
          <w:lang w:eastAsia="cs-CZ"/>
        </w:rPr>
        <w:t xml:space="preserve"> prózu a naopak. </w:t>
      </w: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8760A8" w:rsidRDefault="008760A8"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p>
    <w:p w:rsidR="00EE4199" w:rsidRPr="00DA5A4E" w:rsidRDefault="00EE4199"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r w:rsidRPr="00DA5A4E">
        <w:rPr>
          <w:rFonts w:ascii="Times New Roman" w:eastAsia="Times New Roman" w:hAnsi="Times New Roman" w:cs="Times New Roman"/>
          <w:b/>
          <w:bCs/>
          <w:sz w:val="24"/>
          <w:szCs w:val="24"/>
          <w:lang w:eastAsia="cs-CZ"/>
        </w:rPr>
        <w:t>Napiš, zda se jedná o uměleckou či věcnou literaturu.</w:t>
      </w:r>
    </w:p>
    <w:p w:rsidR="00EE4199" w:rsidRPr="00DA5A4E" w:rsidRDefault="00EE4199"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r w:rsidRPr="00DA5A4E">
        <w:rPr>
          <w:rFonts w:ascii="Times New Roman" w:eastAsia="Times New Roman" w:hAnsi="Times New Roman" w:cs="Times New Roman"/>
          <w:b/>
          <w:bCs/>
          <w:sz w:val="24"/>
          <w:szCs w:val="24"/>
          <w:lang w:eastAsia="cs-CZ"/>
        </w:rPr>
        <w:t>Rozhodni,</w:t>
      </w:r>
      <w:r w:rsidR="00F826A2" w:rsidRPr="00DA5A4E">
        <w:rPr>
          <w:rFonts w:ascii="Times New Roman" w:eastAsia="Times New Roman" w:hAnsi="Times New Roman" w:cs="Times New Roman"/>
          <w:b/>
          <w:bCs/>
          <w:sz w:val="24"/>
          <w:szCs w:val="24"/>
          <w:lang w:eastAsia="cs-CZ"/>
        </w:rPr>
        <w:t xml:space="preserve"> zda </w:t>
      </w:r>
      <w:r w:rsidR="00AF747A" w:rsidRPr="00DA5A4E">
        <w:rPr>
          <w:rFonts w:ascii="Times New Roman" w:eastAsia="Times New Roman" w:hAnsi="Times New Roman" w:cs="Times New Roman"/>
          <w:b/>
          <w:bCs/>
          <w:sz w:val="24"/>
          <w:szCs w:val="24"/>
          <w:lang w:eastAsia="cs-CZ"/>
        </w:rPr>
        <w:t>se jedná o prózu či poezii.</w:t>
      </w:r>
    </w:p>
    <w:p w:rsidR="00F826A2" w:rsidRPr="00DA5A4E" w:rsidRDefault="00F826A2"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r w:rsidRPr="00DA5A4E">
        <w:rPr>
          <w:rFonts w:ascii="Times New Roman" w:eastAsia="Times New Roman" w:hAnsi="Times New Roman" w:cs="Times New Roman"/>
          <w:b/>
          <w:bCs/>
          <w:sz w:val="24"/>
          <w:szCs w:val="24"/>
          <w:lang w:eastAsia="cs-CZ"/>
        </w:rPr>
        <w:t>Urči literární druh</w:t>
      </w:r>
      <w:r w:rsidR="0080722C" w:rsidRPr="00DA5A4E">
        <w:rPr>
          <w:rFonts w:ascii="Times New Roman" w:eastAsia="Times New Roman" w:hAnsi="Times New Roman" w:cs="Times New Roman"/>
          <w:b/>
          <w:bCs/>
          <w:sz w:val="24"/>
          <w:szCs w:val="24"/>
          <w:lang w:eastAsia="cs-CZ"/>
        </w:rPr>
        <w:t>.</w:t>
      </w:r>
      <w:r w:rsidRPr="00DA5A4E">
        <w:rPr>
          <w:rFonts w:ascii="Times New Roman" w:eastAsia="Times New Roman" w:hAnsi="Times New Roman" w:cs="Times New Roman"/>
          <w:b/>
          <w:bCs/>
          <w:sz w:val="24"/>
          <w:szCs w:val="24"/>
          <w:lang w:eastAsia="cs-CZ"/>
        </w:rPr>
        <w:t xml:space="preserve"> </w:t>
      </w:r>
    </w:p>
    <w:p w:rsidR="0080722C" w:rsidRPr="00DA5A4E" w:rsidRDefault="00F826A2" w:rsidP="00EE4199">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r w:rsidRPr="00DA5A4E">
        <w:rPr>
          <w:rFonts w:ascii="Times New Roman" w:eastAsia="Times New Roman" w:hAnsi="Times New Roman" w:cs="Times New Roman"/>
          <w:b/>
          <w:bCs/>
          <w:sz w:val="24"/>
          <w:szCs w:val="24"/>
          <w:lang w:eastAsia="cs-CZ"/>
        </w:rPr>
        <w:t>Urči druh rýmu.</w:t>
      </w:r>
    </w:p>
    <w:p w:rsidR="00F826A2" w:rsidRPr="00DA5A4E" w:rsidRDefault="00EE4199" w:rsidP="00AF747A">
      <w:pPr>
        <w:spacing w:before="100" w:beforeAutospacing="1" w:after="100" w:afterAutospacing="1" w:line="240" w:lineRule="auto"/>
        <w:outlineLvl w:val="3"/>
        <w:rPr>
          <w:rFonts w:ascii="Times New Roman" w:eastAsia="Times New Roman" w:hAnsi="Times New Roman" w:cs="Times New Roman"/>
          <w:b/>
          <w:bCs/>
          <w:sz w:val="24"/>
          <w:szCs w:val="24"/>
          <w:lang w:eastAsia="cs-CZ"/>
        </w:rPr>
      </w:pPr>
      <w:r w:rsidRPr="00DA5A4E">
        <w:rPr>
          <w:rFonts w:ascii="Times New Roman" w:eastAsia="Times New Roman" w:hAnsi="Times New Roman" w:cs="Times New Roman"/>
          <w:b/>
          <w:bCs/>
          <w:sz w:val="24"/>
          <w:szCs w:val="24"/>
          <w:lang w:eastAsia="cs-CZ"/>
        </w:rPr>
        <w:t>Jiří Žáček</w:t>
      </w:r>
      <w:r w:rsidR="008760A8">
        <w:rPr>
          <w:rFonts w:ascii="Times New Roman" w:eastAsia="Times New Roman" w:hAnsi="Times New Roman" w:cs="Times New Roman"/>
          <w:b/>
          <w:bCs/>
          <w:sz w:val="24"/>
          <w:szCs w:val="24"/>
          <w:lang w:eastAsia="cs-CZ"/>
        </w:rPr>
        <w:t xml:space="preserve"> - </w:t>
      </w:r>
      <w:r w:rsidRPr="00DA5A4E">
        <w:rPr>
          <w:rFonts w:ascii="Times New Roman" w:eastAsia="Times New Roman" w:hAnsi="Times New Roman" w:cs="Times New Roman"/>
          <w:b/>
          <w:bCs/>
          <w:sz w:val="24"/>
          <w:szCs w:val="24"/>
          <w:lang w:eastAsia="cs-CZ"/>
        </w:rPr>
        <w:t>Blues o toulavým kotěti</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gridCol w:w="4606"/>
      </w:tblGrid>
      <w:tr w:rsidR="00F826A2" w:rsidRPr="00DA5A4E" w:rsidTr="00F826A2">
        <w:trPr>
          <w:trHeight w:val="4329"/>
        </w:trPr>
        <w:tc>
          <w:tcPr>
            <w:tcW w:w="4606" w:type="dxa"/>
          </w:tcPr>
          <w:p w:rsidR="00F826A2" w:rsidRPr="00DA5A4E" w:rsidRDefault="00F826A2" w:rsidP="00F826A2">
            <w:pPr>
              <w:rPr>
                <w:rFonts w:ascii="Times New Roman" w:eastAsia="Times New Roman" w:hAnsi="Times New Roman" w:cs="Times New Roman"/>
                <w:sz w:val="24"/>
                <w:szCs w:val="24"/>
                <w:lang w:eastAsia="cs-CZ"/>
              </w:rPr>
            </w:pPr>
            <w:r w:rsidRPr="00DA5A4E">
              <w:rPr>
                <w:rFonts w:ascii="Times New Roman" w:eastAsia="Times New Roman" w:hAnsi="Times New Roman" w:cs="Times New Roman"/>
                <w:sz w:val="24"/>
                <w:szCs w:val="24"/>
                <w:lang w:eastAsia="cs-CZ"/>
              </w:rPr>
              <w:t xml:space="preserve">Ztracený malý zatoulaný kotě </w:t>
            </w:r>
          </w:p>
          <w:p w:rsidR="00F826A2" w:rsidRPr="00DA5A4E" w:rsidRDefault="00F826A2" w:rsidP="00F826A2">
            <w:pPr>
              <w:rPr>
                <w:rFonts w:ascii="Times New Roman" w:eastAsia="Times New Roman" w:hAnsi="Times New Roman" w:cs="Times New Roman"/>
                <w:sz w:val="24"/>
                <w:szCs w:val="24"/>
                <w:lang w:eastAsia="cs-CZ"/>
              </w:rPr>
            </w:pPr>
            <w:r w:rsidRPr="00DA5A4E">
              <w:rPr>
                <w:rFonts w:ascii="Times New Roman" w:eastAsia="Times New Roman" w:hAnsi="Times New Roman" w:cs="Times New Roman"/>
                <w:sz w:val="24"/>
                <w:szCs w:val="24"/>
                <w:lang w:eastAsia="cs-CZ"/>
              </w:rPr>
              <w:t>vybralo si tě za tátu,</w:t>
            </w:r>
            <w:r w:rsidRPr="00DA5A4E">
              <w:rPr>
                <w:rFonts w:ascii="Times New Roman" w:eastAsia="Times New Roman" w:hAnsi="Times New Roman" w:cs="Times New Roman"/>
                <w:sz w:val="24"/>
                <w:szCs w:val="24"/>
                <w:lang w:eastAsia="cs-CZ"/>
              </w:rPr>
              <w:br/>
              <w:t>prolezlo k tobě tajnou dírou v plotě,</w:t>
            </w:r>
            <w:r w:rsidRPr="00DA5A4E">
              <w:rPr>
                <w:rFonts w:ascii="Times New Roman" w:eastAsia="Times New Roman" w:hAnsi="Times New Roman" w:cs="Times New Roman"/>
                <w:sz w:val="24"/>
                <w:szCs w:val="24"/>
                <w:lang w:eastAsia="cs-CZ"/>
              </w:rPr>
              <w:br/>
              <w:t>chce pohladit a mňouká tu.</w:t>
            </w:r>
          </w:p>
          <w:p w:rsidR="00F826A2" w:rsidRPr="00DA5A4E" w:rsidRDefault="00F826A2" w:rsidP="00F826A2">
            <w:pPr>
              <w:spacing w:before="100" w:beforeAutospacing="1" w:after="100" w:afterAutospacing="1"/>
              <w:rPr>
                <w:rFonts w:ascii="Times New Roman" w:eastAsia="Times New Roman" w:hAnsi="Times New Roman" w:cs="Times New Roman"/>
                <w:sz w:val="24"/>
                <w:szCs w:val="24"/>
                <w:lang w:eastAsia="cs-CZ"/>
              </w:rPr>
            </w:pPr>
            <w:r w:rsidRPr="00DA5A4E">
              <w:rPr>
                <w:rFonts w:ascii="Times New Roman" w:eastAsia="Times New Roman" w:hAnsi="Times New Roman" w:cs="Times New Roman"/>
                <w:sz w:val="24"/>
                <w:szCs w:val="24"/>
                <w:lang w:eastAsia="cs-CZ"/>
              </w:rPr>
              <w:t>Strakatý kotě rozježený mrazem</w:t>
            </w:r>
            <w:r w:rsidRPr="00DA5A4E">
              <w:rPr>
                <w:rFonts w:ascii="Times New Roman" w:eastAsia="Times New Roman" w:hAnsi="Times New Roman" w:cs="Times New Roman"/>
                <w:sz w:val="24"/>
                <w:szCs w:val="24"/>
                <w:lang w:eastAsia="cs-CZ"/>
              </w:rPr>
              <w:br/>
              <w:t>kurážně šplhá do výšek,</w:t>
            </w:r>
            <w:r w:rsidRPr="00DA5A4E">
              <w:rPr>
                <w:rFonts w:ascii="Times New Roman" w:eastAsia="Times New Roman" w:hAnsi="Times New Roman" w:cs="Times New Roman"/>
                <w:sz w:val="24"/>
                <w:szCs w:val="24"/>
                <w:lang w:eastAsia="cs-CZ"/>
              </w:rPr>
              <w:br/>
              <w:t>a přitom taky občas žuchne na zem</w:t>
            </w:r>
            <w:r w:rsidRPr="00DA5A4E">
              <w:rPr>
                <w:rFonts w:ascii="Times New Roman" w:eastAsia="Times New Roman" w:hAnsi="Times New Roman" w:cs="Times New Roman"/>
                <w:sz w:val="24"/>
                <w:szCs w:val="24"/>
                <w:lang w:eastAsia="cs-CZ"/>
              </w:rPr>
              <w:br/>
              <w:t>a zasviní si kožíšek.</w:t>
            </w:r>
          </w:p>
          <w:p w:rsidR="00F826A2" w:rsidRPr="00DA5A4E" w:rsidRDefault="00F826A2" w:rsidP="00F826A2">
            <w:pPr>
              <w:spacing w:before="100" w:beforeAutospacing="1" w:after="100" w:afterAutospacing="1"/>
              <w:rPr>
                <w:rFonts w:ascii="Times New Roman" w:eastAsia="Times New Roman" w:hAnsi="Times New Roman" w:cs="Times New Roman"/>
                <w:sz w:val="24"/>
                <w:szCs w:val="24"/>
                <w:lang w:eastAsia="cs-CZ"/>
              </w:rPr>
            </w:pPr>
            <w:r w:rsidRPr="00DA5A4E">
              <w:rPr>
                <w:rFonts w:ascii="Times New Roman" w:eastAsia="Times New Roman" w:hAnsi="Times New Roman" w:cs="Times New Roman"/>
                <w:sz w:val="24"/>
                <w:szCs w:val="24"/>
                <w:lang w:eastAsia="cs-CZ"/>
              </w:rPr>
              <w:t>Když už tě poctí rolí otce s mátí,</w:t>
            </w:r>
            <w:r w:rsidRPr="00DA5A4E">
              <w:rPr>
                <w:rFonts w:ascii="Times New Roman" w:eastAsia="Times New Roman" w:hAnsi="Times New Roman" w:cs="Times New Roman"/>
                <w:sz w:val="24"/>
                <w:szCs w:val="24"/>
                <w:lang w:eastAsia="cs-CZ"/>
              </w:rPr>
              <w:br/>
              <w:t xml:space="preserve">tak po něm </w:t>
            </w:r>
            <w:proofErr w:type="spellStart"/>
            <w:r w:rsidRPr="00DA5A4E">
              <w:rPr>
                <w:rFonts w:ascii="Times New Roman" w:eastAsia="Times New Roman" w:hAnsi="Times New Roman" w:cs="Times New Roman"/>
                <w:sz w:val="24"/>
                <w:szCs w:val="24"/>
                <w:lang w:eastAsia="cs-CZ"/>
              </w:rPr>
              <w:t>nehaž</w:t>
            </w:r>
            <w:proofErr w:type="spellEnd"/>
            <w:r w:rsidRPr="00DA5A4E">
              <w:rPr>
                <w:rFonts w:ascii="Times New Roman" w:eastAsia="Times New Roman" w:hAnsi="Times New Roman" w:cs="Times New Roman"/>
                <w:sz w:val="24"/>
                <w:szCs w:val="24"/>
                <w:lang w:eastAsia="cs-CZ"/>
              </w:rPr>
              <w:t xml:space="preserve"> kamení.</w:t>
            </w:r>
            <w:r w:rsidRPr="00DA5A4E">
              <w:rPr>
                <w:rFonts w:ascii="Times New Roman" w:eastAsia="Times New Roman" w:hAnsi="Times New Roman" w:cs="Times New Roman"/>
                <w:sz w:val="24"/>
                <w:szCs w:val="24"/>
                <w:lang w:eastAsia="cs-CZ"/>
              </w:rPr>
              <w:br/>
              <w:t>Stokrát ho vyžeň, stokrát se ti vrátí</w:t>
            </w:r>
            <w:r w:rsidRPr="00DA5A4E">
              <w:rPr>
                <w:rFonts w:ascii="Times New Roman" w:eastAsia="Times New Roman" w:hAnsi="Times New Roman" w:cs="Times New Roman"/>
                <w:sz w:val="24"/>
                <w:szCs w:val="24"/>
                <w:lang w:eastAsia="cs-CZ"/>
              </w:rPr>
              <w:br/>
              <w:t>jak osudový znamení.</w:t>
            </w:r>
          </w:p>
          <w:p w:rsidR="00F826A2" w:rsidRPr="00DA5A4E" w:rsidRDefault="00AF747A" w:rsidP="00F826A2">
            <w:pPr>
              <w:spacing w:before="100" w:beforeAutospacing="1" w:after="100" w:afterAutospacing="1"/>
              <w:rPr>
                <w:rFonts w:ascii="Times New Roman" w:eastAsia="Times New Roman" w:hAnsi="Times New Roman" w:cs="Times New Roman"/>
                <w:b/>
                <w:sz w:val="24"/>
                <w:szCs w:val="24"/>
                <w:lang w:eastAsia="cs-CZ"/>
              </w:rPr>
            </w:pPr>
            <w:r w:rsidRPr="00DA5A4E">
              <w:rPr>
                <w:rFonts w:ascii="Times New Roman" w:eastAsia="Times New Roman" w:hAnsi="Times New Roman" w:cs="Times New Roman"/>
                <w:b/>
                <w:sz w:val="24"/>
                <w:szCs w:val="24"/>
                <w:lang w:eastAsia="cs-CZ"/>
              </w:rPr>
              <w:t>Pokus se báseň přepsat na prózu.</w:t>
            </w:r>
          </w:p>
          <w:p w:rsidR="00AF747A" w:rsidRPr="00DA5A4E" w:rsidRDefault="00AF747A" w:rsidP="00F826A2">
            <w:pPr>
              <w:spacing w:before="100" w:beforeAutospacing="1" w:after="100" w:afterAutospacing="1"/>
              <w:rPr>
                <w:rFonts w:ascii="Times New Roman" w:eastAsia="Times New Roman" w:hAnsi="Times New Roman" w:cs="Times New Roman"/>
                <w:sz w:val="24"/>
                <w:szCs w:val="24"/>
                <w:lang w:eastAsia="cs-CZ"/>
              </w:rPr>
            </w:pPr>
          </w:p>
          <w:p w:rsidR="00F826A2" w:rsidRPr="00DA5A4E" w:rsidRDefault="00F826A2" w:rsidP="00EE4199">
            <w:pPr>
              <w:spacing w:before="100" w:beforeAutospacing="1" w:after="100" w:afterAutospacing="1"/>
              <w:rPr>
                <w:rFonts w:ascii="Times New Roman" w:eastAsia="Times New Roman" w:hAnsi="Times New Roman" w:cs="Times New Roman"/>
                <w:sz w:val="24"/>
                <w:szCs w:val="24"/>
                <w:lang w:eastAsia="cs-CZ"/>
              </w:rPr>
            </w:pPr>
          </w:p>
        </w:tc>
        <w:tc>
          <w:tcPr>
            <w:tcW w:w="4606" w:type="dxa"/>
          </w:tcPr>
          <w:p w:rsidR="00F826A2" w:rsidRPr="00DA5A4E" w:rsidRDefault="00F826A2" w:rsidP="00F826A2">
            <w:pPr>
              <w:spacing w:before="100" w:beforeAutospacing="1" w:after="100" w:afterAutospacing="1"/>
              <w:rPr>
                <w:rFonts w:ascii="Times New Roman" w:eastAsia="Times New Roman" w:hAnsi="Times New Roman" w:cs="Times New Roman"/>
                <w:sz w:val="24"/>
                <w:szCs w:val="24"/>
                <w:lang w:eastAsia="cs-CZ"/>
              </w:rPr>
            </w:pPr>
            <w:r w:rsidRPr="00DA5A4E">
              <w:rPr>
                <w:rFonts w:ascii="Times New Roman" w:eastAsia="Times New Roman" w:hAnsi="Times New Roman" w:cs="Times New Roman"/>
                <w:sz w:val="24"/>
                <w:szCs w:val="24"/>
                <w:lang w:eastAsia="cs-CZ"/>
              </w:rPr>
              <w:t>Naučí tě žít vesele a hravě,</w:t>
            </w:r>
            <w:r w:rsidRPr="00DA5A4E">
              <w:rPr>
                <w:rFonts w:ascii="Times New Roman" w:eastAsia="Times New Roman" w:hAnsi="Times New Roman" w:cs="Times New Roman"/>
                <w:sz w:val="24"/>
                <w:szCs w:val="24"/>
                <w:lang w:eastAsia="cs-CZ"/>
              </w:rPr>
              <w:br/>
              <w:t>budeš mít dárek pro děti.</w:t>
            </w:r>
            <w:r w:rsidRPr="00DA5A4E">
              <w:rPr>
                <w:rFonts w:ascii="Times New Roman" w:eastAsia="Times New Roman" w:hAnsi="Times New Roman" w:cs="Times New Roman"/>
                <w:sz w:val="24"/>
                <w:szCs w:val="24"/>
                <w:lang w:eastAsia="cs-CZ"/>
              </w:rPr>
              <w:br/>
              <w:t>Pochytá myši, co ti straší v hlavě;</w:t>
            </w:r>
            <w:r w:rsidRPr="00DA5A4E">
              <w:rPr>
                <w:rFonts w:ascii="Times New Roman" w:eastAsia="Times New Roman" w:hAnsi="Times New Roman" w:cs="Times New Roman"/>
                <w:sz w:val="24"/>
                <w:szCs w:val="24"/>
                <w:lang w:eastAsia="cs-CZ"/>
              </w:rPr>
              <w:br/>
              <w:t>dej šanci tomu kotěti.</w:t>
            </w:r>
          </w:p>
          <w:p w:rsidR="00F826A2" w:rsidRPr="00DA5A4E" w:rsidRDefault="00F826A2" w:rsidP="00F826A2">
            <w:pPr>
              <w:spacing w:before="100" w:beforeAutospacing="1" w:after="100" w:afterAutospacing="1"/>
              <w:rPr>
                <w:rFonts w:ascii="Times New Roman" w:eastAsia="Times New Roman" w:hAnsi="Times New Roman" w:cs="Times New Roman"/>
                <w:sz w:val="24"/>
                <w:szCs w:val="24"/>
                <w:lang w:eastAsia="cs-CZ"/>
              </w:rPr>
            </w:pPr>
            <w:r w:rsidRPr="00DA5A4E">
              <w:rPr>
                <w:rFonts w:ascii="Times New Roman" w:eastAsia="Times New Roman" w:hAnsi="Times New Roman" w:cs="Times New Roman"/>
                <w:sz w:val="24"/>
                <w:szCs w:val="24"/>
                <w:lang w:eastAsia="cs-CZ"/>
              </w:rPr>
              <w:t>– – – –</w:t>
            </w:r>
          </w:p>
          <w:p w:rsidR="00F826A2" w:rsidRPr="00DA5A4E" w:rsidRDefault="00F826A2" w:rsidP="00F826A2">
            <w:pPr>
              <w:spacing w:before="100" w:beforeAutospacing="1" w:after="100" w:afterAutospacing="1"/>
              <w:rPr>
                <w:rFonts w:ascii="Times New Roman" w:eastAsia="Times New Roman" w:hAnsi="Times New Roman" w:cs="Times New Roman"/>
                <w:sz w:val="24"/>
                <w:szCs w:val="24"/>
                <w:lang w:eastAsia="cs-CZ"/>
              </w:rPr>
            </w:pPr>
            <w:r w:rsidRPr="00DA5A4E">
              <w:rPr>
                <w:rFonts w:ascii="Times New Roman" w:eastAsia="Times New Roman" w:hAnsi="Times New Roman" w:cs="Times New Roman"/>
                <w:sz w:val="24"/>
                <w:szCs w:val="24"/>
                <w:lang w:eastAsia="cs-CZ"/>
              </w:rPr>
              <w:t>Přejetý mrtvý pohozený kotě</w:t>
            </w:r>
            <w:r w:rsidRPr="00DA5A4E">
              <w:rPr>
                <w:rFonts w:ascii="Times New Roman" w:eastAsia="Times New Roman" w:hAnsi="Times New Roman" w:cs="Times New Roman"/>
                <w:sz w:val="24"/>
                <w:szCs w:val="24"/>
                <w:lang w:eastAsia="cs-CZ"/>
              </w:rPr>
              <w:br/>
              <w:t>žádnou myš nikdy nechytí.</w:t>
            </w:r>
            <w:r w:rsidRPr="00DA5A4E">
              <w:rPr>
                <w:rFonts w:ascii="Times New Roman" w:eastAsia="Times New Roman" w:hAnsi="Times New Roman" w:cs="Times New Roman"/>
                <w:sz w:val="24"/>
                <w:szCs w:val="24"/>
                <w:lang w:eastAsia="cs-CZ"/>
              </w:rPr>
              <w:br/>
              <w:t>Jakýpak ještě život po životě</w:t>
            </w:r>
            <w:r w:rsidRPr="00DA5A4E">
              <w:rPr>
                <w:rFonts w:ascii="Times New Roman" w:eastAsia="Times New Roman" w:hAnsi="Times New Roman" w:cs="Times New Roman"/>
                <w:sz w:val="24"/>
                <w:szCs w:val="24"/>
                <w:lang w:eastAsia="cs-CZ"/>
              </w:rPr>
              <w:br/>
              <w:t xml:space="preserve">v </w:t>
            </w:r>
            <w:proofErr w:type="spellStart"/>
            <w:r w:rsidRPr="00DA5A4E">
              <w:rPr>
                <w:rFonts w:ascii="Times New Roman" w:eastAsia="Times New Roman" w:hAnsi="Times New Roman" w:cs="Times New Roman"/>
                <w:sz w:val="24"/>
                <w:szCs w:val="24"/>
                <w:lang w:eastAsia="cs-CZ"/>
              </w:rPr>
              <w:t>tý</w:t>
            </w:r>
            <w:proofErr w:type="spellEnd"/>
            <w:r w:rsidRPr="00DA5A4E">
              <w:rPr>
                <w:rFonts w:ascii="Times New Roman" w:eastAsia="Times New Roman" w:hAnsi="Times New Roman" w:cs="Times New Roman"/>
                <w:sz w:val="24"/>
                <w:szCs w:val="24"/>
                <w:lang w:eastAsia="cs-CZ"/>
              </w:rPr>
              <w:t xml:space="preserve"> černý jámě nebytí –</w:t>
            </w:r>
          </w:p>
          <w:p w:rsidR="00F826A2" w:rsidRPr="00DA5A4E" w:rsidRDefault="00F826A2" w:rsidP="00EE4199">
            <w:pPr>
              <w:spacing w:before="100" w:beforeAutospacing="1" w:after="100" w:afterAutospacing="1"/>
              <w:rPr>
                <w:rFonts w:ascii="Times New Roman" w:eastAsia="Times New Roman" w:hAnsi="Times New Roman" w:cs="Times New Roman"/>
                <w:sz w:val="24"/>
                <w:szCs w:val="24"/>
                <w:lang w:eastAsia="cs-CZ"/>
              </w:rPr>
            </w:pPr>
          </w:p>
        </w:tc>
      </w:tr>
    </w:tbl>
    <w:p w:rsidR="00AF747A" w:rsidRDefault="00AF747A" w:rsidP="00F826A2">
      <w:pPr>
        <w:spacing w:before="100" w:beforeAutospacing="1" w:after="100" w:afterAutospacing="1" w:line="240" w:lineRule="auto"/>
        <w:rPr>
          <w:rFonts w:ascii="Times New Roman" w:eastAsia="Times New Roman" w:hAnsi="Times New Roman" w:cs="Times New Roman"/>
          <w:sz w:val="24"/>
          <w:szCs w:val="24"/>
          <w:lang w:eastAsia="cs-CZ"/>
        </w:rPr>
      </w:pPr>
    </w:p>
    <w:p w:rsidR="00DA5A4E" w:rsidRPr="00DA5A4E" w:rsidRDefault="00DA5A4E" w:rsidP="00F826A2">
      <w:pPr>
        <w:spacing w:before="100" w:beforeAutospacing="1" w:after="100" w:afterAutospacing="1" w:line="240" w:lineRule="auto"/>
        <w:rPr>
          <w:rFonts w:ascii="Times New Roman" w:eastAsia="Times New Roman" w:hAnsi="Times New Roman" w:cs="Times New Roman"/>
          <w:sz w:val="24"/>
          <w:szCs w:val="24"/>
          <w:lang w:eastAsia="cs-CZ"/>
        </w:rPr>
      </w:pPr>
    </w:p>
    <w:p w:rsidR="00EE4199" w:rsidRPr="00DA5A4E" w:rsidRDefault="00EE4199" w:rsidP="00F826A2">
      <w:pPr>
        <w:spacing w:before="100" w:beforeAutospacing="1" w:after="100" w:afterAutospacing="1" w:line="240" w:lineRule="auto"/>
        <w:rPr>
          <w:rFonts w:ascii="Times New Roman" w:eastAsia="Times New Roman" w:hAnsi="Times New Roman" w:cs="Times New Roman"/>
          <w:sz w:val="24"/>
          <w:szCs w:val="24"/>
          <w:lang w:eastAsia="cs-CZ"/>
        </w:rPr>
      </w:pPr>
      <w:r w:rsidRPr="00DA5A4E">
        <w:rPr>
          <w:rFonts w:ascii="Times New Roman" w:eastAsia="Times New Roman" w:hAnsi="Times New Roman" w:cs="Times New Roman"/>
          <w:sz w:val="24"/>
          <w:szCs w:val="24"/>
          <w:lang w:eastAsia="cs-CZ"/>
        </w:rPr>
        <w:br/>
      </w:r>
      <w:r w:rsidR="008760A8">
        <w:rPr>
          <w:rFonts w:ascii="Times New Roman" w:eastAsia="Times New Roman" w:hAnsi="Times New Roman" w:cs="Times New Roman"/>
          <w:b/>
          <w:sz w:val="24"/>
          <w:szCs w:val="24"/>
          <w:lang w:eastAsia="cs-CZ"/>
        </w:rPr>
        <w:t xml:space="preserve">Pavel </w:t>
      </w:r>
      <w:proofErr w:type="spellStart"/>
      <w:r w:rsidR="008760A8">
        <w:rPr>
          <w:rFonts w:ascii="Times New Roman" w:eastAsia="Times New Roman" w:hAnsi="Times New Roman" w:cs="Times New Roman"/>
          <w:b/>
          <w:sz w:val="24"/>
          <w:szCs w:val="24"/>
          <w:lang w:eastAsia="cs-CZ"/>
        </w:rPr>
        <w:t>Šrut</w:t>
      </w:r>
      <w:proofErr w:type="spellEnd"/>
      <w:r w:rsidR="008760A8">
        <w:rPr>
          <w:rFonts w:ascii="Times New Roman" w:eastAsia="Times New Roman" w:hAnsi="Times New Roman" w:cs="Times New Roman"/>
          <w:b/>
          <w:sz w:val="24"/>
          <w:szCs w:val="24"/>
          <w:lang w:eastAsia="cs-CZ"/>
        </w:rPr>
        <w:t xml:space="preserve"> - </w:t>
      </w:r>
      <w:proofErr w:type="spellStart"/>
      <w:r w:rsidRPr="00DA5A4E">
        <w:rPr>
          <w:rFonts w:ascii="Times New Roman" w:eastAsia="Times New Roman" w:hAnsi="Times New Roman" w:cs="Times New Roman"/>
          <w:b/>
          <w:sz w:val="24"/>
          <w:szCs w:val="24"/>
          <w:lang w:eastAsia="cs-CZ"/>
        </w:rPr>
        <w:t>Lichožrouti</w:t>
      </w:r>
      <w:proofErr w:type="spellEnd"/>
      <w:r w:rsidRPr="00DA5A4E">
        <w:rPr>
          <w:rFonts w:ascii="Times New Roman" w:eastAsia="Times New Roman" w:hAnsi="Times New Roman" w:cs="Times New Roman"/>
          <w:sz w:val="24"/>
          <w:szCs w:val="24"/>
          <w:lang w:eastAsia="cs-CZ"/>
        </w:rPr>
        <w:t xml:space="preserve"> </w:t>
      </w:r>
    </w:p>
    <w:p w:rsidR="00DA5A4E" w:rsidRPr="00DA5A4E" w:rsidRDefault="00EE4199" w:rsidP="00EE4199">
      <w:pPr>
        <w:spacing w:before="100" w:beforeAutospacing="1" w:after="100" w:afterAutospacing="1" w:line="240" w:lineRule="atLeast"/>
        <w:rPr>
          <w:rFonts w:ascii="Times New Roman" w:eastAsia="Times New Roman" w:hAnsi="Times New Roman" w:cs="Times New Roman"/>
          <w:sz w:val="24"/>
          <w:szCs w:val="24"/>
          <w:lang w:eastAsia="cs-CZ"/>
        </w:rPr>
      </w:pPr>
      <w:r w:rsidRPr="00DA5A4E">
        <w:rPr>
          <w:rFonts w:ascii="Times New Roman" w:eastAsia="Times New Roman" w:hAnsi="Times New Roman" w:cs="Times New Roman"/>
          <w:sz w:val="24"/>
          <w:szCs w:val="24"/>
          <w:lang w:eastAsia="cs-CZ"/>
        </w:rPr>
        <w:t xml:space="preserve">Profesor se otočil do sálu, otevřel své dílo a začal číst. "po staletí tento tvor - ne člověk a ne zvíře - lidstvo provází a sužuje, a přesto nebyl dosud nikým spatřen, natožpak popsán. Kdo je ten tajemný společník a škůdce člověka? LICHOŽROUT! To jméno dostal ode mne a dávám mu přednost před výrazem </w:t>
      </w:r>
      <w:proofErr w:type="spellStart"/>
      <w:r w:rsidRPr="00DA5A4E">
        <w:rPr>
          <w:rFonts w:ascii="Times New Roman" w:eastAsia="Times New Roman" w:hAnsi="Times New Roman" w:cs="Times New Roman"/>
          <w:sz w:val="24"/>
          <w:szCs w:val="24"/>
          <w:lang w:eastAsia="cs-CZ"/>
        </w:rPr>
        <w:t>ponožkožrout</w:t>
      </w:r>
      <w:proofErr w:type="spellEnd"/>
      <w:r w:rsidRPr="00DA5A4E">
        <w:rPr>
          <w:rFonts w:ascii="Times New Roman" w:eastAsia="Times New Roman" w:hAnsi="Times New Roman" w:cs="Times New Roman"/>
          <w:sz w:val="24"/>
          <w:szCs w:val="24"/>
          <w:lang w:eastAsia="cs-CZ"/>
        </w:rPr>
        <w:t xml:space="preserve">, který..." "Chceme je vidět! Chceme je vidět!" přerušil ho skandováním a dupotem netrpělivě vědci. "Ano, ano, dočkáte se," utišil je profesor. "Jak mých </w:t>
      </w:r>
      <w:proofErr w:type="spellStart"/>
      <w:r w:rsidRPr="00DA5A4E">
        <w:rPr>
          <w:rFonts w:ascii="Times New Roman" w:eastAsia="Times New Roman" w:hAnsi="Times New Roman" w:cs="Times New Roman"/>
          <w:sz w:val="24"/>
          <w:szCs w:val="24"/>
          <w:lang w:eastAsia="cs-CZ"/>
        </w:rPr>
        <w:t>lichožroutů</w:t>
      </w:r>
      <w:proofErr w:type="spellEnd"/>
      <w:r w:rsidRPr="00DA5A4E">
        <w:rPr>
          <w:rFonts w:ascii="Times New Roman" w:eastAsia="Times New Roman" w:hAnsi="Times New Roman" w:cs="Times New Roman"/>
          <w:sz w:val="24"/>
          <w:szCs w:val="24"/>
          <w:lang w:eastAsia="cs-CZ"/>
        </w:rPr>
        <w:t xml:space="preserve">, tak vydání mého díla. Budu tedy raději hovořit spatra." S povzdechem zaklapl desky knihy. "První </w:t>
      </w:r>
      <w:proofErr w:type="spellStart"/>
      <w:r w:rsidRPr="00DA5A4E">
        <w:rPr>
          <w:rFonts w:ascii="Times New Roman" w:eastAsia="Times New Roman" w:hAnsi="Times New Roman" w:cs="Times New Roman"/>
          <w:sz w:val="24"/>
          <w:szCs w:val="24"/>
          <w:lang w:eastAsia="cs-CZ"/>
        </w:rPr>
        <w:t>lichožrout</w:t>
      </w:r>
      <w:proofErr w:type="spellEnd"/>
      <w:r w:rsidRPr="00DA5A4E">
        <w:rPr>
          <w:rFonts w:ascii="Times New Roman" w:eastAsia="Times New Roman" w:hAnsi="Times New Roman" w:cs="Times New Roman"/>
          <w:sz w:val="24"/>
          <w:szCs w:val="24"/>
          <w:lang w:eastAsia="cs-CZ"/>
        </w:rPr>
        <w:t xml:space="preserve">, s nímž jsem se osobně setkal, se jmenoval </w:t>
      </w:r>
      <w:proofErr w:type="spellStart"/>
      <w:r w:rsidRPr="00DA5A4E">
        <w:rPr>
          <w:rFonts w:ascii="Times New Roman" w:eastAsia="Times New Roman" w:hAnsi="Times New Roman" w:cs="Times New Roman"/>
          <w:sz w:val="24"/>
          <w:szCs w:val="24"/>
          <w:lang w:eastAsia="cs-CZ"/>
        </w:rPr>
        <w:t>Tulamor</w:t>
      </w:r>
      <w:proofErr w:type="spellEnd"/>
      <w:r w:rsidRPr="00DA5A4E">
        <w:rPr>
          <w:rFonts w:ascii="Times New Roman" w:eastAsia="Times New Roman" w:hAnsi="Times New Roman" w:cs="Times New Roman"/>
          <w:sz w:val="24"/>
          <w:szCs w:val="24"/>
          <w:lang w:eastAsia="cs-CZ"/>
        </w:rPr>
        <w:t>." (Nato se ozval potlesk několika badatelů, kteří přiletěli až z Irska.) "</w:t>
      </w:r>
      <w:proofErr w:type="spellStart"/>
      <w:r w:rsidRPr="00DA5A4E">
        <w:rPr>
          <w:rFonts w:ascii="Times New Roman" w:eastAsia="Times New Roman" w:hAnsi="Times New Roman" w:cs="Times New Roman"/>
          <w:sz w:val="24"/>
          <w:szCs w:val="24"/>
          <w:lang w:eastAsia="cs-CZ"/>
        </w:rPr>
        <w:t>Tulamor</w:t>
      </w:r>
      <w:proofErr w:type="spellEnd"/>
      <w:r w:rsidRPr="00DA5A4E">
        <w:rPr>
          <w:rFonts w:ascii="Times New Roman" w:eastAsia="Times New Roman" w:hAnsi="Times New Roman" w:cs="Times New Roman"/>
          <w:sz w:val="24"/>
          <w:szCs w:val="24"/>
          <w:lang w:eastAsia="cs-CZ"/>
        </w:rPr>
        <w:t xml:space="preserve"> junior," upřesnil profesor. "Jeho otec </w:t>
      </w:r>
      <w:proofErr w:type="spellStart"/>
      <w:r w:rsidRPr="00DA5A4E">
        <w:rPr>
          <w:rFonts w:ascii="Times New Roman" w:eastAsia="Times New Roman" w:hAnsi="Times New Roman" w:cs="Times New Roman"/>
          <w:sz w:val="24"/>
          <w:szCs w:val="24"/>
          <w:lang w:eastAsia="cs-CZ"/>
        </w:rPr>
        <w:t>Tulamor</w:t>
      </w:r>
      <w:proofErr w:type="spellEnd"/>
      <w:r w:rsidRPr="00DA5A4E">
        <w:rPr>
          <w:rFonts w:ascii="Times New Roman" w:eastAsia="Times New Roman" w:hAnsi="Times New Roman" w:cs="Times New Roman"/>
          <w:sz w:val="24"/>
          <w:szCs w:val="24"/>
          <w:lang w:eastAsia="cs-CZ"/>
        </w:rPr>
        <w:t xml:space="preserve"> senior, zvaný Padre alias Velký šéf, býval mafiánským bossem a své ponožkové impérium měl na půdě mé vily."</w:t>
      </w:r>
    </w:p>
    <w:p w:rsidR="00F826A2" w:rsidRPr="00DA5A4E" w:rsidRDefault="00DA5A4E" w:rsidP="008072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eastAsia="cs-CZ"/>
        </w:rPr>
      </w:pPr>
      <w:r w:rsidRPr="00DA5A4E">
        <w:rPr>
          <w:rFonts w:ascii="Times New Roman" w:eastAsia="Times New Roman" w:hAnsi="Times New Roman" w:cs="Times New Roman"/>
          <w:b/>
          <w:sz w:val="24"/>
          <w:szCs w:val="24"/>
          <w:lang w:eastAsia="cs-CZ"/>
        </w:rPr>
        <w:lastRenderedPageBreak/>
        <w:t>Karel Čapek – Bílá nemoc</w:t>
      </w:r>
    </w:p>
    <w:p w:rsidR="00DA5A4E" w:rsidRPr="00DA5A4E" w:rsidRDefault="00DA5A4E" w:rsidP="00DA5A4E">
      <w:pPr>
        <w:shd w:val="clear" w:color="auto" w:fill="FFFFFF"/>
        <w:spacing w:after="120" w:line="240" w:lineRule="auto"/>
        <w:ind w:firstLine="225"/>
        <w:jc w:val="both"/>
        <w:rPr>
          <w:rFonts w:ascii="Times New Roman" w:eastAsia="Times New Roman" w:hAnsi="Times New Roman" w:cs="Times New Roman"/>
          <w:i/>
          <w:iCs/>
          <w:color w:val="000000"/>
          <w:sz w:val="24"/>
          <w:szCs w:val="24"/>
          <w:lang w:eastAsia="cs-CZ"/>
        </w:rPr>
      </w:pPr>
      <w:r w:rsidRPr="00DA5A4E">
        <w:rPr>
          <w:rFonts w:ascii="Times New Roman" w:eastAsia="Times New Roman" w:hAnsi="Times New Roman" w:cs="Times New Roman"/>
          <w:i/>
          <w:iCs/>
          <w:color w:val="000000"/>
          <w:sz w:val="24"/>
          <w:szCs w:val="24"/>
          <w:lang w:eastAsia="cs-CZ"/>
        </w:rPr>
        <w:t>Tři malomocní ve fáčích.</w:t>
      </w:r>
    </w:p>
    <w:p w:rsidR="00DA5A4E" w:rsidRPr="00DA5A4E" w:rsidRDefault="00DA5A4E" w:rsidP="00DA5A4E">
      <w:pPr>
        <w:shd w:val="clear" w:color="auto" w:fill="FFFFFF"/>
        <w:spacing w:after="120" w:line="240" w:lineRule="auto"/>
        <w:ind w:firstLine="225"/>
        <w:jc w:val="both"/>
        <w:rPr>
          <w:rFonts w:ascii="Times New Roman" w:eastAsia="Times New Roman" w:hAnsi="Times New Roman" w:cs="Times New Roman"/>
          <w:color w:val="000000"/>
          <w:sz w:val="24"/>
          <w:szCs w:val="24"/>
          <w:lang w:eastAsia="cs-CZ"/>
        </w:rPr>
      </w:pPr>
      <w:r w:rsidRPr="00DA5A4E">
        <w:rPr>
          <w:rFonts w:ascii="Times New Roman" w:eastAsia="Times New Roman" w:hAnsi="Times New Roman" w:cs="Times New Roman"/>
          <w:color w:val="000000"/>
          <w:sz w:val="24"/>
          <w:szCs w:val="24"/>
          <w:lang w:eastAsia="cs-CZ"/>
        </w:rPr>
        <w:t>PRVNÍ MALOMOCNÝ: Mor je to, mor. V naší ulici už je v každém domě několik morem raněných. Povídám, sousede, vždyť vy taky máte na bradě tu bílou skvrnu; a on, prý to nic, ani to necítím. A dnes už z něho taky padají kusy masa jako ze mne. Mor je to.</w:t>
      </w:r>
    </w:p>
    <w:p w:rsidR="00DA5A4E" w:rsidRPr="00DA5A4E" w:rsidRDefault="00DA5A4E" w:rsidP="00DA5A4E">
      <w:pPr>
        <w:shd w:val="clear" w:color="auto" w:fill="FFFFFF"/>
        <w:spacing w:after="120" w:line="240" w:lineRule="auto"/>
        <w:ind w:firstLine="225"/>
        <w:jc w:val="both"/>
        <w:rPr>
          <w:rFonts w:ascii="Times New Roman" w:eastAsia="Times New Roman" w:hAnsi="Times New Roman" w:cs="Times New Roman"/>
          <w:color w:val="000000"/>
          <w:sz w:val="24"/>
          <w:szCs w:val="24"/>
          <w:lang w:eastAsia="cs-CZ"/>
        </w:rPr>
      </w:pPr>
      <w:r w:rsidRPr="00DA5A4E">
        <w:rPr>
          <w:rFonts w:ascii="Times New Roman" w:eastAsia="Times New Roman" w:hAnsi="Times New Roman" w:cs="Times New Roman"/>
          <w:color w:val="000000"/>
          <w:sz w:val="24"/>
          <w:szCs w:val="24"/>
          <w:lang w:eastAsia="cs-CZ"/>
        </w:rPr>
        <w:t>DRUHÝ MALOMOCNÝ: Žádný mor, malomocenství. Bílá nemoc tomu říkají, ale měli by tomu říkat trest – Taková nemoc přece nemůže přijít sama od sebe; to nás bůh trestá.</w:t>
      </w:r>
    </w:p>
    <w:p w:rsidR="00DA5A4E" w:rsidRPr="00DA5A4E" w:rsidRDefault="00DA5A4E" w:rsidP="00DA5A4E">
      <w:pPr>
        <w:shd w:val="clear" w:color="auto" w:fill="FFFFFF"/>
        <w:spacing w:after="120" w:line="240" w:lineRule="auto"/>
        <w:ind w:firstLine="225"/>
        <w:jc w:val="both"/>
        <w:rPr>
          <w:rFonts w:ascii="Times New Roman" w:eastAsia="Times New Roman" w:hAnsi="Times New Roman" w:cs="Times New Roman"/>
          <w:color w:val="000000"/>
          <w:sz w:val="24"/>
          <w:szCs w:val="24"/>
          <w:lang w:eastAsia="cs-CZ"/>
        </w:rPr>
      </w:pPr>
      <w:r w:rsidRPr="00DA5A4E">
        <w:rPr>
          <w:rFonts w:ascii="Times New Roman" w:eastAsia="Times New Roman" w:hAnsi="Times New Roman" w:cs="Times New Roman"/>
          <w:color w:val="000000"/>
          <w:sz w:val="24"/>
          <w:szCs w:val="24"/>
          <w:lang w:eastAsia="cs-CZ"/>
        </w:rPr>
        <w:t>TŘETÍ MALOMOCNÝ: Kriste panebože – Kriste panebože – Kriste panebože –</w:t>
      </w:r>
    </w:p>
    <w:p w:rsidR="00DA5A4E" w:rsidRPr="00DA5A4E" w:rsidRDefault="00DA5A4E" w:rsidP="00DA5A4E">
      <w:pPr>
        <w:shd w:val="clear" w:color="auto" w:fill="FFFFFF"/>
        <w:spacing w:after="120" w:line="240" w:lineRule="auto"/>
        <w:ind w:firstLine="225"/>
        <w:jc w:val="both"/>
        <w:rPr>
          <w:rFonts w:ascii="Times New Roman" w:eastAsia="Times New Roman" w:hAnsi="Times New Roman" w:cs="Times New Roman"/>
          <w:color w:val="000000"/>
          <w:sz w:val="24"/>
          <w:szCs w:val="24"/>
          <w:lang w:eastAsia="cs-CZ"/>
        </w:rPr>
      </w:pPr>
      <w:r w:rsidRPr="00DA5A4E">
        <w:rPr>
          <w:rFonts w:ascii="Times New Roman" w:eastAsia="Times New Roman" w:hAnsi="Times New Roman" w:cs="Times New Roman"/>
          <w:color w:val="000000"/>
          <w:sz w:val="24"/>
          <w:szCs w:val="24"/>
          <w:lang w:eastAsia="cs-CZ"/>
        </w:rPr>
        <w:t>PRVNÍ MALOMOCNÝ: Trest! trest! to bych rád věděl, zač mám být trestán. Já jsem tak mnoho neužil, člověče, leda bídy; to by byl divný bůh, kdyby trestal chudáky, no ne?</w:t>
      </w:r>
    </w:p>
    <w:p w:rsidR="00DA5A4E" w:rsidRPr="00DA5A4E" w:rsidRDefault="00DA5A4E" w:rsidP="00DA5A4E">
      <w:pPr>
        <w:shd w:val="clear" w:color="auto" w:fill="FFFFFF"/>
        <w:spacing w:after="120" w:line="240" w:lineRule="auto"/>
        <w:ind w:firstLine="225"/>
        <w:jc w:val="both"/>
        <w:rPr>
          <w:rFonts w:ascii="Times New Roman" w:eastAsia="Times New Roman" w:hAnsi="Times New Roman" w:cs="Times New Roman"/>
          <w:color w:val="000000"/>
          <w:sz w:val="24"/>
          <w:szCs w:val="24"/>
          <w:lang w:eastAsia="cs-CZ"/>
        </w:rPr>
      </w:pPr>
      <w:r w:rsidRPr="00DA5A4E">
        <w:rPr>
          <w:rFonts w:ascii="Times New Roman" w:eastAsia="Times New Roman" w:hAnsi="Times New Roman" w:cs="Times New Roman"/>
          <w:color w:val="000000"/>
          <w:sz w:val="24"/>
          <w:szCs w:val="24"/>
          <w:lang w:eastAsia="cs-CZ"/>
        </w:rPr>
        <w:t>DRUHÝ MALOMOCNÝ: Počkej, však uvidíš. Ze začátku to máš jen na kůži, ale až tě to začne žrát uvnitř jako tohohle, řekneš si, to není možné, aby to bylo jen tak, to musí být trest, to musí mít nějakou příčinu –</w:t>
      </w:r>
    </w:p>
    <w:p w:rsidR="00DA5A4E" w:rsidRPr="00DA5A4E" w:rsidRDefault="00DA5A4E" w:rsidP="00DA5A4E">
      <w:pPr>
        <w:shd w:val="clear" w:color="auto" w:fill="FFFFFF"/>
        <w:spacing w:after="120" w:line="240" w:lineRule="auto"/>
        <w:ind w:firstLine="225"/>
        <w:jc w:val="both"/>
        <w:rPr>
          <w:rFonts w:ascii="Times New Roman" w:eastAsia="Times New Roman" w:hAnsi="Times New Roman" w:cs="Times New Roman"/>
          <w:color w:val="000000"/>
          <w:sz w:val="24"/>
          <w:szCs w:val="24"/>
          <w:lang w:eastAsia="cs-CZ"/>
        </w:rPr>
      </w:pPr>
      <w:r w:rsidRPr="00DA5A4E">
        <w:rPr>
          <w:rFonts w:ascii="Times New Roman" w:eastAsia="Times New Roman" w:hAnsi="Times New Roman" w:cs="Times New Roman"/>
          <w:color w:val="000000"/>
          <w:sz w:val="24"/>
          <w:szCs w:val="24"/>
          <w:lang w:eastAsia="cs-CZ"/>
        </w:rPr>
        <w:t>TŘETÍ MALOMOCNÝ: Ježíši… Ježíši bože nebeský…</w:t>
      </w:r>
    </w:p>
    <w:p w:rsidR="00DA5A4E" w:rsidRPr="00DA5A4E" w:rsidRDefault="00DA5A4E" w:rsidP="00DA5A4E">
      <w:pPr>
        <w:shd w:val="clear" w:color="auto" w:fill="FFFFFF"/>
        <w:spacing w:after="120" w:line="240" w:lineRule="auto"/>
        <w:ind w:firstLine="225"/>
        <w:jc w:val="both"/>
        <w:rPr>
          <w:rFonts w:ascii="Times New Roman" w:eastAsia="Times New Roman" w:hAnsi="Times New Roman" w:cs="Times New Roman"/>
          <w:color w:val="000000"/>
          <w:sz w:val="24"/>
          <w:szCs w:val="24"/>
          <w:lang w:eastAsia="cs-CZ"/>
        </w:rPr>
      </w:pPr>
      <w:r w:rsidRPr="00DA5A4E">
        <w:rPr>
          <w:rFonts w:ascii="Times New Roman" w:eastAsia="Times New Roman" w:hAnsi="Times New Roman" w:cs="Times New Roman"/>
          <w:color w:val="000000"/>
          <w:sz w:val="24"/>
          <w:szCs w:val="24"/>
          <w:lang w:eastAsia="cs-CZ"/>
        </w:rPr>
        <w:t xml:space="preserve">PRVNÍ MALOMOCNÝ: Taky že má. Nás lidí už bylo příliš mnoho na světě, a proto nás musí polovička vychcípat, aby bylo místo pro druhé. Tak je to. Ty jsi pekař a uděláš místo jinému </w:t>
      </w:r>
      <w:proofErr w:type="spellStart"/>
      <w:r w:rsidRPr="00DA5A4E">
        <w:rPr>
          <w:rFonts w:ascii="Times New Roman" w:eastAsia="Times New Roman" w:hAnsi="Times New Roman" w:cs="Times New Roman"/>
          <w:color w:val="000000"/>
          <w:sz w:val="24"/>
          <w:szCs w:val="24"/>
          <w:lang w:eastAsia="cs-CZ"/>
        </w:rPr>
        <w:t>pekounovi</w:t>
      </w:r>
      <w:proofErr w:type="spellEnd"/>
      <w:r w:rsidRPr="00DA5A4E">
        <w:rPr>
          <w:rFonts w:ascii="Times New Roman" w:eastAsia="Times New Roman" w:hAnsi="Times New Roman" w:cs="Times New Roman"/>
          <w:color w:val="000000"/>
          <w:sz w:val="24"/>
          <w:szCs w:val="24"/>
          <w:lang w:eastAsia="cs-CZ"/>
        </w:rPr>
        <w:t>. A já jsem chudák a udělám místo jinému chudákovi, aby zas někdo jiný místo mne nuzovala měl hlad. Proto musel přijít ten mor.</w:t>
      </w:r>
    </w:p>
    <w:p w:rsidR="00DA5A4E" w:rsidRPr="00DA5A4E" w:rsidRDefault="00DA5A4E" w:rsidP="00DA5A4E">
      <w:pPr>
        <w:shd w:val="clear" w:color="auto" w:fill="FFFFFF"/>
        <w:spacing w:after="120" w:line="240" w:lineRule="auto"/>
        <w:ind w:firstLine="225"/>
        <w:jc w:val="both"/>
        <w:rPr>
          <w:rFonts w:ascii="Times New Roman" w:eastAsia="Times New Roman" w:hAnsi="Times New Roman" w:cs="Times New Roman"/>
          <w:color w:val="000000"/>
          <w:sz w:val="24"/>
          <w:szCs w:val="24"/>
          <w:lang w:eastAsia="cs-CZ"/>
        </w:rPr>
      </w:pPr>
      <w:r w:rsidRPr="00DA5A4E">
        <w:rPr>
          <w:rFonts w:ascii="Times New Roman" w:eastAsia="Times New Roman" w:hAnsi="Times New Roman" w:cs="Times New Roman"/>
          <w:color w:val="000000"/>
          <w:sz w:val="24"/>
          <w:szCs w:val="24"/>
          <w:lang w:eastAsia="cs-CZ"/>
        </w:rPr>
        <w:t>DRUHÝ MALOMOCNÝ: Žádný mor, malomocenství. Při moru bys, člověče, zčernal, ale při malomocenství jsi bílý jako no, jako křída.</w:t>
      </w:r>
    </w:p>
    <w:p w:rsidR="00DA5A4E" w:rsidRPr="00DA5A4E" w:rsidRDefault="00DA5A4E" w:rsidP="00DA5A4E">
      <w:pPr>
        <w:shd w:val="clear" w:color="auto" w:fill="FFFFFF"/>
        <w:spacing w:after="120" w:line="240" w:lineRule="auto"/>
        <w:ind w:firstLine="225"/>
        <w:jc w:val="both"/>
        <w:rPr>
          <w:rFonts w:ascii="Times New Roman" w:eastAsia="Times New Roman" w:hAnsi="Times New Roman" w:cs="Times New Roman"/>
          <w:color w:val="000000"/>
          <w:sz w:val="24"/>
          <w:szCs w:val="24"/>
          <w:lang w:eastAsia="cs-CZ"/>
        </w:rPr>
      </w:pPr>
      <w:r w:rsidRPr="00DA5A4E">
        <w:rPr>
          <w:rFonts w:ascii="Times New Roman" w:eastAsia="Times New Roman" w:hAnsi="Times New Roman" w:cs="Times New Roman"/>
          <w:color w:val="000000"/>
          <w:sz w:val="24"/>
          <w:szCs w:val="24"/>
          <w:lang w:eastAsia="cs-CZ"/>
        </w:rPr>
        <w:t>PRVNÍ MALOMOCNÝ: Bílý nebo černý, mně je to fuk; jen kdybych tak nesmrděl.</w:t>
      </w:r>
    </w:p>
    <w:p w:rsidR="00DA5A4E" w:rsidRPr="00DA5A4E" w:rsidRDefault="00DA5A4E" w:rsidP="00DA5A4E">
      <w:pPr>
        <w:shd w:val="clear" w:color="auto" w:fill="FFFFFF"/>
        <w:spacing w:after="120" w:line="240" w:lineRule="auto"/>
        <w:ind w:firstLine="225"/>
        <w:jc w:val="both"/>
        <w:rPr>
          <w:rFonts w:ascii="Times New Roman" w:eastAsia="Times New Roman" w:hAnsi="Times New Roman" w:cs="Times New Roman"/>
          <w:color w:val="000000"/>
          <w:sz w:val="24"/>
          <w:szCs w:val="24"/>
          <w:lang w:eastAsia="cs-CZ"/>
        </w:rPr>
      </w:pPr>
      <w:r w:rsidRPr="00DA5A4E">
        <w:rPr>
          <w:rFonts w:ascii="Times New Roman" w:eastAsia="Times New Roman" w:hAnsi="Times New Roman" w:cs="Times New Roman"/>
          <w:color w:val="000000"/>
          <w:sz w:val="24"/>
          <w:szCs w:val="24"/>
          <w:lang w:eastAsia="cs-CZ"/>
        </w:rPr>
        <w:t>TŘETÍ MALOMOCNÝ: Kriste panebože… Ježíši můj… Ježíši Kriste, smiluj se…</w:t>
      </w:r>
    </w:p>
    <w:p w:rsidR="00DA5A4E" w:rsidRPr="00DA5A4E" w:rsidRDefault="00DA5A4E" w:rsidP="00DA5A4E">
      <w:pPr>
        <w:shd w:val="clear" w:color="auto" w:fill="FFFFFF"/>
        <w:spacing w:after="120" w:line="240" w:lineRule="auto"/>
        <w:ind w:firstLine="225"/>
        <w:jc w:val="both"/>
        <w:rPr>
          <w:rFonts w:ascii="Times New Roman" w:eastAsia="Times New Roman" w:hAnsi="Times New Roman" w:cs="Times New Roman"/>
          <w:color w:val="000000"/>
          <w:sz w:val="24"/>
          <w:szCs w:val="24"/>
          <w:lang w:eastAsia="cs-CZ"/>
        </w:rPr>
      </w:pPr>
      <w:r w:rsidRPr="00DA5A4E">
        <w:rPr>
          <w:rFonts w:ascii="Times New Roman" w:eastAsia="Times New Roman" w:hAnsi="Times New Roman" w:cs="Times New Roman"/>
          <w:color w:val="000000"/>
          <w:sz w:val="24"/>
          <w:szCs w:val="24"/>
          <w:lang w:eastAsia="cs-CZ"/>
        </w:rPr>
        <w:t>DRUHÝ MALOMOCNÝ: Copak ty, ty jsi sám; ale když se člověka štítí vlastní žena a děti – Chudáci, jak mají se mnou vydržet! A ženě se teď udělala bílá skvrna na prsu – Vedle nás bydlí čalouník, a ten naříká ve dne v noci, ve dne v noci –</w:t>
      </w:r>
    </w:p>
    <w:p w:rsidR="00DA5A4E" w:rsidRPr="00DA5A4E" w:rsidRDefault="00DA5A4E" w:rsidP="00DA5A4E">
      <w:pPr>
        <w:shd w:val="clear" w:color="auto" w:fill="FFFFFF"/>
        <w:spacing w:after="120" w:line="240" w:lineRule="auto"/>
        <w:ind w:firstLine="225"/>
        <w:jc w:val="both"/>
        <w:rPr>
          <w:rFonts w:ascii="Times New Roman" w:eastAsia="Times New Roman" w:hAnsi="Times New Roman" w:cs="Times New Roman"/>
          <w:color w:val="000000"/>
          <w:sz w:val="24"/>
          <w:szCs w:val="24"/>
          <w:lang w:eastAsia="cs-CZ"/>
        </w:rPr>
      </w:pPr>
      <w:r w:rsidRPr="00DA5A4E">
        <w:rPr>
          <w:rFonts w:ascii="Times New Roman" w:eastAsia="Times New Roman" w:hAnsi="Times New Roman" w:cs="Times New Roman"/>
          <w:color w:val="000000"/>
          <w:sz w:val="24"/>
          <w:szCs w:val="24"/>
          <w:lang w:eastAsia="cs-CZ"/>
        </w:rPr>
        <w:t>TŘETÍ MALOMOCNÝ: Ježíši – Ježíši – Ježíši…</w:t>
      </w:r>
    </w:p>
    <w:p w:rsidR="00DA5A4E" w:rsidRPr="00DA5A4E" w:rsidRDefault="00DA5A4E" w:rsidP="00DA5A4E">
      <w:pPr>
        <w:shd w:val="clear" w:color="auto" w:fill="FFFFFF"/>
        <w:spacing w:line="240" w:lineRule="auto"/>
        <w:ind w:firstLine="225"/>
        <w:jc w:val="both"/>
        <w:rPr>
          <w:rFonts w:ascii="Times New Roman" w:eastAsia="Times New Roman" w:hAnsi="Times New Roman" w:cs="Times New Roman"/>
          <w:color w:val="000000"/>
          <w:sz w:val="24"/>
          <w:szCs w:val="24"/>
          <w:lang w:eastAsia="cs-CZ"/>
        </w:rPr>
      </w:pPr>
      <w:r w:rsidRPr="00DA5A4E">
        <w:rPr>
          <w:rFonts w:ascii="Times New Roman" w:eastAsia="Times New Roman" w:hAnsi="Times New Roman" w:cs="Times New Roman"/>
          <w:color w:val="000000"/>
          <w:sz w:val="24"/>
          <w:szCs w:val="24"/>
          <w:lang w:eastAsia="cs-CZ"/>
        </w:rPr>
        <w:t>PRVNÍ MALOMOCNÝ: Kuš! Kdo to má pořád poslouchat, ty malomocný!</w:t>
      </w:r>
    </w:p>
    <w:p w:rsidR="0080722C" w:rsidRPr="00DA5A4E" w:rsidRDefault="0080722C" w:rsidP="008072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eastAsia="cs-CZ"/>
        </w:rPr>
      </w:pPr>
    </w:p>
    <w:p w:rsidR="00DA5A4E" w:rsidRPr="00DA5A4E" w:rsidRDefault="00F826A2" w:rsidP="00DA5A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sz w:val="24"/>
          <w:szCs w:val="24"/>
        </w:rPr>
      </w:pPr>
      <w:r w:rsidRPr="00DA5A4E">
        <w:rPr>
          <w:rFonts w:ascii="Times New Roman" w:eastAsia="Times New Roman" w:hAnsi="Times New Roman" w:cs="Times New Roman"/>
          <w:b/>
          <w:sz w:val="24"/>
          <w:szCs w:val="24"/>
          <w:lang w:eastAsia="cs-CZ"/>
        </w:rPr>
        <w:t>Jiří Žáček</w:t>
      </w:r>
      <w:r w:rsidR="00DA5A4E" w:rsidRPr="00DA5A4E">
        <w:rPr>
          <w:rFonts w:ascii="Times New Roman" w:eastAsia="Times New Roman" w:hAnsi="Times New Roman" w:cs="Times New Roman"/>
          <w:b/>
          <w:sz w:val="24"/>
          <w:szCs w:val="24"/>
          <w:lang w:eastAsia="cs-CZ"/>
        </w:rPr>
        <w:t xml:space="preserve"> - </w:t>
      </w:r>
      <w:r w:rsidRPr="00DA5A4E">
        <w:rPr>
          <w:rFonts w:ascii="Times New Roman" w:hAnsi="Times New Roman" w:cs="Times New Roman"/>
          <w:b/>
          <w:sz w:val="24"/>
          <w:szCs w:val="24"/>
        </w:rPr>
        <w:t>Dar touhy</w:t>
      </w:r>
    </w:p>
    <w:p w:rsidR="00F826A2" w:rsidRPr="00DA5A4E" w:rsidRDefault="00F826A2" w:rsidP="00DA5A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eastAsia="cs-CZ"/>
        </w:rPr>
      </w:pPr>
      <w:r w:rsidRPr="00DA5A4E">
        <w:rPr>
          <w:rFonts w:ascii="Times New Roman" w:hAnsi="Times New Roman" w:cs="Times New Roman"/>
          <w:sz w:val="24"/>
          <w:szCs w:val="24"/>
        </w:rPr>
        <w:t>Bůh stvořil člověka a zálibně si ho prohlížel. Vtom se objevil ďábel, odkašlal si a pochvalně pronesl:</w:t>
      </w:r>
    </w:p>
    <w:p w:rsidR="00F826A2" w:rsidRPr="00DA5A4E" w:rsidRDefault="00F826A2" w:rsidP="00F826A2">
      <w:pPr>
        <w:pStyle w:val="Normlnweb"/>
      </w:pPr>
      <w:r w:rsidRPr="00DA5A4E">
        <w:t xml:space="preserve">„Roztomilý </w:t>
      </w:r>
      <w:proofErr w:type="spellStart"/>
      <w:r w:rsidRPr="00DA5A4E">
        <w:t>majstrštyk</w:t>
      </w:r>
      <w:proofErr w:type="spellEnd"/>
      <w:r w:rsidRPr="00DA5A4E">
        <w:t>, Hospodine. Ale něco mu přece jenom chybí. Bloumá od ničeho k ničemu, nic ho nenadchne, nic ho nevzruší… Probuď v člověku touhu, pak bude dokonalý!“</w:t>
      </w:r>
    </w:p>
    <w:p w:rsidR="00F826A2" w:rsidRPr="00DA5A4E" w:rsidRDefault="00F826A2" w:rsidP="00F826A2">
      <w:pPr>
        <w:pStyle w:val="Normlnweb"/>
      </w:pPr>
      <w:r w:rsidRPr="00DA5A4E">
        <w:t>„Ano, touhu,“ zaradoval se Bůh, „aby mohl toužit po kráse, po lásce, po pravdě a spravedlnosti…“</w:t>
      </w:r>
    </w:p>
    <w:p w:rsidR="00F826A2" w:rsidRPr="00DA5A4E" w:rsidRDefault="00F826A2" w:rsidP="00F826A2">
      <w:pPr>
        <w:pStyle w:val="Normlnweb"/>
      </w:pPr>
      <w:r w:rsidRPr="00DA5A4E">
        <w:t>A Bůh v člověku probudil touhu.</w:t>
      </w:r>
    </w:p>
    <w:p w:rsidR="00F826A2" w:rsidRPr="00DA5A4E" w:rsidRDefault="00F826A2" w:rsidP="00F826A2">
      <w:pPr>
        <w:pStyle w:val="Normlnweb"/>
      </w:pPr>
      <w:r w:rsidRPr="00DA5A4E">
        <w:t>„Bravo,“ zatleskal ďábel a v duchu si blahopřál. Dobře věděl, že touha je bezbřehá a že člověk bude toužit nejen po kráse, lásce, pravdě a spravedlnosti, ale i po slávě, po hříchu, po moci, po mamonu a po pomstě. Věděl, že od té chvíle už nemusí hnout ani prstem, neboť stejně jako ráj i spolehlivě fungující peklo si stvoří lidé sami.</w:t>
      </w:r>
    </w:p>
    <w:p w:rsidR="00F826A2" w:rsidRPr="00DA5A4E" w:rsidRDefault="00AF747A" w:rsidP="008072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4"/>
          <w:szCs w:val="24"/>
          <w:lang w:eastAsia="cs-CZ"/>
        </w:rPr>
      </w:pPr>
      <w:r w:rsidRPr="00DA5A4E">
        <w:rPr>
          <w:rFonts w:ascii="Times New Roman" w:eastAsia="Times New Roman" w:hAnsi="Times New Roman" w:cs="Times New Roman"/>
          <w:b/>
          <w:sz w:val="24"/>
          <w:szCs w:val="24"/>
          <w:lang w:eastAsia="cs-CZ"/>
        </w:rPr>
        <w:lastRenderedPageBreak/>
        <w:t>Pokus se zveršovat tento příběh.</w:t>
      </w:r>
    </w:p>
    <w:p w:rsidR="0080722C" w:rsidRPr="00DA5A4E" w:rsidRDefault="0080722C" w:rsidP="0080722C">
      <w:pPr>
        <w:spacing w:before="100" w:beforeAutospacing="1" w:after="100" w:afterAutospacing="1" w:line="240" w:lineRule="auto"/>
        <w:rPr>
          <w:rFonts w:ascii="Times New Roman" w:eastAsia="Times New Roman" w:hAnsi="Times New Roman" w:cs="Times New Roman"/>
          <w:sz w:val="24"/>
          <w:szCs w:val="24"/>
          <w:lang w:eastAsia="cs-CZ"/>
        </w:rPr>
      </w:pPr>
      <w:r w:rsidRPr="00DA5A4E">
        <w:rPr>
          <w:rFonts w:ascii="Times New Roman" w:eastAsia="Times New Roman" w:hAnsi="Times New Roman" w:cs="Times New Roman"/>
          <w:sz w:val="24"/>
          <w:szCs w:val="24"/>
          <w:lang w:eastAsia="cs-CZ"/>
        </w:rPr>
        <w:t> </w:t>
      </w:r>
    </w:p>
    <w:p w:rsidR="00F24248" w:rsidRDefault="00F24248"/>
    <w:p w:rsidR="008760A8" w:rsidRDefault="008760A8"/>
    <w:p w:rsidR="008760A8" w:rsidRDefault="008760A8"/>
    <w:p w:rsidR="008760A8" w:rsidRDefault="008760A8"/>
    <w:p w:rsidR="008760A8" w:rsidRDefault="008760A8"/>
    <w:p w:rsidR="008760A8" w:rsidRDefault="008760A8"/>
    <w:p w:rsidR="008760A8" w:rsidRDefault="008760A8"/>
    <w:p w:rsidR="008760A8" w:rsidRDefault="008760A8"/>
    <w:p w:rsidR="008760A8" w:rsidRDefault="008760A8"/>
    <w:p w:rsidR="008760A8" w:rsidRDefault="008760A8"/>
    <w:p w:rsidR="008760A8" w:rsidRDefault="008760A8"/>
    <w:p w:rsidR="008760A8" w:rsidRDefault="008760A8"/>
    <w:p w:rsidR="008760A8" w:rsidRDefault="008760A8"/>
    <w:p w:rsidR="008760A8" w:rsidRDefault="008760A8"/>
    <w:p w:rsidR="008760A8" w:rsidRDefault="008760A8"/>
    <w:p w:rsidR="008760A8" w:rsidRDefault="008760A8"/>
    <w:p w:rsidR="008760A8" w:rsidRDefault="008760A8"/>
    <w:p w:rsidR="008760A8" w:rsidRDefault="008760A8"/>
    <w:p w:rsidR="008760A8" w:rsidRDefault="008760A8"/>
    <w:p w:rsidR="008760A8" w:rsidRDefault="008760A8"/>
    <w:p w:rsidR="008760A8" w:rsidRDefault="008760A8"/>
    <w:p w:rsidR="008760A8" w:rsidRDefault="008760A8"/>
    <w:p w:rsidR="008760A8" w:rsidRDefault="008760A8"/>
    <w:p w:rsidR="008760A8" w:rsidRDefault="008760A8"/>
    <w:p w:rsidR="008760A8" w:rsidRDefault="008760A8"/>
    <w:p w:rsidR="008760A8" w:rsidRDefault="008760A8">
      <w:pPr>
        <w:rPr>
          <w:rFonts w:ascii="Times New Roman" w:hAnsi="Times New Roman" w:cs="Times New Roman"/>
          <w:b/>
          <w:sz w:val="32"/>
          <w:szCs w:val="32"/>
        </w:rPr>
      </w:pPr>
      <w:r w:rsidRPr="008760A8">
        <w:rPr>
          <w:rFonts w:ascii="Times New Roman" w:hAnsi="Times New Roman" w:cs="Times New Roman"/>
          <w:b/>
          <w:sz w:val="32"/>
          <w:szCs w:val="32"/>
        </w:rPr>
        <w:lastRenderedPageBreak/>
        <w:t>Zdroje:</w:t>
      </w:r>
    </w:p>
    <w:p w:rsidR="00594349" w:rsidRPr="00594349" w:rsidRDefault="00594349">
      <w:pPr>
        <w:rPr>
          <w:rFonts w:ascii="Times New Roman" w:hAnsi="Times New Roman" w:cs="Times New Roman"/>
          <w:b/>
          <w:sz w:val="28"/>
          <w:szCs w:val="28"/>
        </w:rPr>
      </w:pPr>
      <w:r w:rsidRPr="00594349">
        <w:rPr>
          <w:rFonts w:ascii="Times New Roman" w:hAnsi="Times New Roman" w:cs="Times New Roman"/>
          <w:sz w:val="28"/>
          <w:szCs w:val="28"/>
        </w:rPr>
        <w:t xml:space="preserve">ŽÁČEK, Jiří. </w:t>
      </w:r>
      <w:r w:rsidRPr="00594349">
        <w:rPr>
          <w:rFonts w:ascii="Times New Roman" w:hAnsi="Times New Roman" w:cs="Times New Roman"/>
          <w:i/>
          <w:iCs/>
          <w:sz w:val="28"/>
          <w:szCs w:val="28"/>
        </w:rPr>
        <w:t>Jiří žáček autorské stránky</w:t>
      </w:r>
      <w:r w:rsidRPr="00594349">
        <w:rPr>
          <w:rFonts w:ascii="Times New Roman" w:hAnsi="Times New Roman" w:cs="Times New Roman"/>
          <w:sz w:val="28"/>
          <w:szCs w:val="28"/>
        </w:rPr>
        <w:t xml:space="preserve"> [online]. [cit. 12.6.2012]. Dostupný na WWW: &lt;http://www.jirizacek.cz/ukazky-poezie.html&gt;.</w:t>
      </w:r>
    </w:p>
    <w:p w:rsidR="008760A8" w:rsidRDefault="008760A8">
      <w:pPr>
        <w:rPr>
          <w:rFonts w:ascii="Times New Roman" w:eastAsia="Times New Roman" w:hAnsi="Times New Roman" w:cs="Times New Roman"/>
          <w:sz w:val="28"/>
          <w:szCs w:val="28"/>
          <w:lang w:eastAsia="cs-CZ"/>
        </w:rPr>
      </w:pPr>
      <w:r w:rsidRPr="008760A8">
        <w:rPr>
          <w:rFonts w:ascii="Times New Roman" w:eastAsia="Times New Roman" w:hAnsi="Times New Roman" w:cs="Times New Roman"/>
          <w:sz w:val="28"/>
          <w:szCs w:val="28"/>
          <w:lang w:eastAsia="cs-CZ"/>
        </w:rPr>
        <w:t xml:space="preserve">ŠRUT, Pavel. </w:t>
      </w:r>
      <w:proofErr w:type="spellStart"/>
      <w:r w:rsidRPr="008760A8">
        <w:rPr>
          <w:rFonts w:ascii="Times New Roman" w:eastAsia="Times New Roman" w:hAnsi="Times New Roman" w:cs="Times New Roman"/>
          <w:sz w:val="28"/>
          <w:szCs w:val="28"/>
          <w:lang w:eastAsia="cs-CZ"/>
        </w:rPr>
        <w:t>Lichožrouti</w:t>
      </w:r>
      <w:proofErr w:type="spellEnd"/>
      <w:r w:rsidRPr="008760A8">
        <w:rPr>
          <w:rFonts w:ascii="Times New Roman" w:eastAsia="Times New Roman" w:hAnsi="Times New Roman" w:cs="Times New Roman"/>
          <w:sz w:val="28"/>
          <w:szCs w:val="28"/>
          <w:lang w:eastAsia="cs-CZ"/>
        </w:rPr>
        <w:t>. Praha; Litomyšl : Paseka, 2008. 232 s.</w:t>
      </w:r>
    </w:p>
    <w:p w:rsidR="00594349" w:rsidRDefault="008760A8" w:rsidP="008760A8">
      <w:pPr>
        <w:autoSpaceDE w:val="0"/>
        <w:autoSpaceDN w:val="0"/>
        <w:adjustRightInd w:val="0"/>
        <w:spacing w:after="0" w:line="240" w:lineRule="auto"/>
        <w:rPr>
          <w:rFonts w:ascii="Times New Roman" w:hAnsi="Times New Roman" w:cs="Times New Roman"/>
          <w:sz w:val="28"/>
          <w:szCs w:val="28"/>
        </w:rPr>
      </w:pPr>
      <w:r w:rsidRPr="00470A76">
        <w:rPr>
          <w:rFonts w:ascii="Times New Roman" w:hAnsi="Times New Roman" w:cs="Times New Roman"/>
          <w:sz w:val="28"/>
          <w:szCs w:val="28"/>
        </w:rPr>
        <w:t xml:space="preserve">ČAPEK, </w:t>
      </w:r>
      <w:proofErr w:type="spellStart"/>
      <w:r w:rsidRPr="00470A76">
        <w:rPr>
          <w:rFonts w:ascii="Times New Roman" w:hAnsi="Times New Roman" w:cs="Times New Roman"/>
          <w:sz w:val="28"/>
          <w:szCs w:val="28"/>
        </w:rPr>
        <w:t>Karel.</w:t>
      </w:r>
      <w:r w:rsidRPr="00470A76">
        <w:rPr>
          <w:rFonts w:ascii="Times New Roman" w:hAnsi="Times New Roman" w:cs="Times New Roman"/>
          <w:i/>
          <w:iCs/>
          <w:sz w:val="28"/>
          <w:szCs w:val="28"/>
        </w:rPr>
        <w:t>Dramata</w:t>
      </w:r>
      <w:proofErr w:type="spellEnd"/>
      <w:r w:rsidRPr="00470A76">
        <w:rPr>
          <w:rFonts w:ascii="Times New Roman" w:hAnsi="Times New Roman" w:cs="Times New Roman"/>
          <w:i/>
          <w:iCs/>
          <w:sz w:val="28"/>
          <w:szCs w:val="28"/>
        </w:rPr>
        <w:t xml:space="preserve"> : Loupežník : R.U.R. : Věc </w:t>
      </w:r>
      <w:proofErr w:type="spellStart"/>
      <w:r w:rsidRPr="00470A76">
        <w:rPr>
          <w:rFonts w:ascii="Times New Roman" w:hAnsi="Times New Roman" w:cs="Times New Roman"/>
          <w:i/>
          <w:iCs/>
          <w:sz w:val="28"/>
          <w:szCs w:val="28"/>
        </w:rPr>
        <w:t>Makropulos</w:t>
      </w:r>
      <w:proofErr w:type="spellEnd"/>
      <w:r w:rsidRPr="00470A76">
        <w:rPr>
          <w:rFonts w:ascii="Times New Roman" w:hAnsi="Times New Roman" w:cs="Times New Roman"/>
          <w:i/>
          <w:iCs/>
          <w:sz w:val="28"/>
          <w:szCs w:val="28"/>
        </w:rPr>
        <w:t xml:space="preserve"> : Bílá nemoc : Matka</w:t>
      </w:r>
      <w:r w:rsidRPr="00470A76">
        <w:rPr>
          <w:rFonts w:ascii="Times New Roman" w:hAnsi="Times New Roman" w:cs="Times New Roman"/>
          <w:sz w:val="28"/>
          <w:szCs w:val="28"/>
        </w:rPr>
        <w:t xml:space="preserve">. 1.soubor. vyd. Praha : Československý spisovatel, 1994. 472 s. </w:t>
      </w:r>
      <w:proofErr w:type="spellStart"/>
      <w:r w:rsidRPr="00470A76">
        <w:rPr>
          <w:rFonts w:ascii="Times New Roman" w:hAnsi="Times New Roman" w:cs="Times New Roman"/>
          <w:sz w:val="28"/>
          <w:szCs w:val="28"/>
        </w:rPr>
        <w:t>Spisy,sv</w:t>
      </w:r>
      <w:proofErr w:type="spellEnd"/>
      <w:r w:rsidRPr="00470A76">
        <w:rPr>
          <w:rFonts w:ascii="Times New Roman" w:hAnsi="Times New Roman" w:cs="Times New Roman"/>
          <w:sz w:val="28"/>
          <w:szCs w:val="28"/>
        </w:rPr>
        <w:t xml:space="preserve">. </w:t>
      </w:r>
    </w:p>
    <w:p w:rsidR="008760A8" w:rsidRDefault="008760A8" w:rsidP="008760A8">
      <w:pPr>
        <w:autoSpaceDE w:val="0"/>
        <w:autoSpaceDN w:val="0"/>
        <w:adjustRightInd w:val="0"/>
        <w:spacing w:after="0" w:line="240" w:lineRule="auto"/>
        <w:rPr>
          <w:rFonts w:ascii="Times New Roman" w:hAnsi="Times New Roman" w:cs="Times New Roman"/>
          <w:sz w:val="28"/>
          <w:szCs w:val="28"/>
        </w:rPr>
      </w:pPr>
      <w:r w:rsidRPr="00470A76">
        <w:rPr>
          <w:rFonts w:ascii="Times New Roman" w:hAnsi="Times New Roman" w:cs="Times New Roman"/>
          <w:sz w:val="28"/>
          <w:szCs w:val="28"/>
        </w:rPr>
        <w:t>7.).</w:t>
      </w:r>
    </w:p>
    <w:p w:rsidR="00594349" w:rsidRDefault="00594349" w:rsidP="008760A8">
      <w:pPr>
        <w:autoSpaceDE w:val="0"/>
        <w:autoSpaceDN w:val="0"/>
        <w:adjustRightInd w:val="0"/>
        <w:spacing w:after="0" w:line="240" w:lineRule="auto"/>
        <w:rPr>
          <w:rFonts w:ascii="Times New Roman" w:hAnsi="Times New Roman" w:cs="Times New Roman"/>
          <w:sz w:val="28"/>
          <w:szCs w:val="28"/>
        </w:rPr>
      </w:pPr>
    </w:p>
    <w:p w:rsidR="008760A8" w:rsidRDefault="00594349" w:rsidP="00594349">
      <w:pPr>
        <w:autoSpaceDE w:val="0"/>
        <w:autoSpaceDN w:val="0"/>
        <w:adjustRightInd w:val="0"/>
        <w:spacing w:after="0" w:line="240" w:lineRule="auto"/>
        <w:rPr>
          <w:rFonts w:ascii="Times New Roman" w:hAnsi="Times New Roman" w:cs="Times New Roman"/>
          <w:sz w:val="28"/>
          <w:szCs w:val="28"/>
        </w:rPr>
      </w:pPr>
      <w:r w:rsidRPr="00594349">
        <w:rPr>
          <w:rFonts w:ascii="Times New Roman" w:hAnsi="Times New Roman" w:cs="Times New Roman"/>
          <w:sz w:val="28"/>
          <w:szCs w:val="28"/>
        </w:rPr>
        <w:t xml:space="preserve">ŽÁČEK, Jiří. </w:t>
      </w:r>
      <w:r w:rsidRPr="00594349">
        <w:rPr>
          <w:rFonts w:ascii="Times New Roman" w:hAnsi="Times New Roman" w:cs="Times New Roman"/>
          <w:i/>
          <w:iCs/>
          <w:sz w:val="28"/>
          <w:szCs w:val="28"/>
        </w:rPr>
        <w:t>Jiří žáček autorské stránky</w:t>
      </w:r>
      <w:r w:rsidRPr="00594349">
        <w:rPr>
          <w:rFonts w:ascii="Times New Roman" w:hAnsi="Times New Roman" w:cs="Times New Roman"/>
          <w:sz w:val="28"/>
          <w:szCs w:val="28"/>
        </w:rPr>
        <w:t xml:space="preserve"> [online]. [cit. 12.6.2012]. Dostupný na WWW: &lt;http://www.jirizacek.cz/ukazky-humor.html&gt;.</w:t>
      </w:r>
    </w:p>
    <w:p w:rsidR="00594349" w:rsidRDefault="00594349" w:rsidP="00594349">
      <w:pPr>
        <w:autoSpaceDE w:val="0"/>
        <w:autoSpaceDN w:val="0"/>
        <w:adjustRightInd w:val="0"/>
        <w:spacing w:after="0" w:line="240" w:lineRule="auto"/>
        <w:rPr>
          <w:rFonts w:ascii="Times New Roman" w:hAnsi="Times New Roman" w:cs="Times New Roman"/>
          <w:sz w:val="28"/>
          <w:szCs w:val="28"/>
        </w:rPr>
      </w:pPr>
    </w:p>
    <w:p w:rsidR="00594349" w:rsidRPr="008760A8" w:rsidRDefault="00594349" w:rsidP="00594349">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Vlastní text autora</w:t>
      </w:r>
    </w:p>
    <w:p w:rsidR="008760A8" w:rsidRPr="008760A8" w:rsidRDefault="008760A8">
      <w:pPr>
        <w:rPr>
          <w:rFonts w:ascii="Times New Roman" w:hAnsi="Times New Roman" w:cs="Times New Roman"/>
          <w:sz w:val="28"/>
          <w:szCs w:val="28"/>
        </w:rPr>
      </w:pPr>
    </w:p>
    <w:sectPr w:rsidR="008760A8" w:rsidRPr="008760A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61002A87" w:usb1="80000000" w:usb2="00000008" w:usb3="00000000" w:csb0="000101FF" w:csb1="00000000"/>
  </w:font>
  <w:font w:name="Courier New">
    <w:panose1 w:val="02070309020205020404"/>
    <w:charset w:val="EE"/>
    <w:family w:val="modern"/>
    <w:pitch w:val="fixed"/>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199"/>
    <w:rsid w:val="004B14D2"/>
    <w:rsid w:val="0059022E"/>
    <w:rsid w:val="00594349"/>
    <w:rsid w:val="0080722C"/>
    <w:rsid w:val="008760A8"/>
    <w:rsid w:val="00AF5D8E"/>
    <w:rsid w:val="00AF747A"/>
    <w:rsid w:val="00DA5A4E"/>
    <w:rsid w:val="00EE1BE1"/>
    <w:rsid w:val="00EE4199"/>
    <w:rsid w:val="00F24248"/>
    <w:rsid w:val="00F826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EE4199"/>
    <w:pPr>
      <w:keepNext/>
      <w:keepLines/>
      <w:spacing w:before="480" w:after="0"/>
      <w:outlineLvl w:val="0"/>
    </w:pPr>
    <w:rPr>
      <w:rFonts w:asciiTheme="majorHAnsi" w:eastAsiaTheme="majorEastAsia" w:hAnsiTheme="majorHAnsi" w:cstheme="majorBidi"/>
      <w:b/>
      <w:bCs/>
      <w:color w:val="365F91" w:themeColor="accent1" w:themeShade="BF"/>
      <w:sz w:val="28"/>
      <w:szCs w:val="28"/>
      <w:lang w:eastAsia="cs-CZ"/>
    </w:rPr>
  </w:style>
  <w:style w:type="paragraph" w:styleId="Nadpis4">
    <w:name w:val="heading 4"/>
    <w:basedOn w:val="Normln"/>
    <w:link w:val="Nadpis4Char"/>
    <w:uiPriority w:val="9"/>
    <w:qFormat/>
    <w:rsid w:val="00EE4199"/>
    <w:pPr>
      <w:spacing w:before="100" w:beforeAutospacing="1" w:after="100" w:afterAutospacing="1" w:line="240" w:lineRule="auto"/>
      <w:outlineLvl w:val="3"/>
    </w:pPr>
    <w:rPr>
      <w:rFonts w:ascii="Times New Roman" w:eastAsia="Times New Roman"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4Char">
    <w:name w:val="Nadpis 4 Char"/>
    <w:basedOn w:val="Standardnpsmoodstavce"/>
    <w:link w:val="Nadpis4"/>
    <w:uiPriority w:val="9"/>
    <w:rsid w:val="00EE4199"/>
    <w:rPr>
      <w:rFonts w:ascii="Times New Roman" w:eastAsia="Times New Roman" w:hAnsi="Times New Roman" w:cs="Times New Roman"/>
      <w:b/>
      <w:bCs/>
      <w:sz w:val="24"/>
      <w:szCs w:val="24"/>
      <w:lang w:eastAsia="cs-CZ"/>
    </w:rPr>
  </w:style>
  <w:style w:type="paragraph" w:customStyle="1" w:styleId="poetry">
    <w:name w:val="poetry"/>
    <w:basedOn w:val="Normln"/>
    <w:rsid w:val="00EE4199"/>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firstp">
    <w:name w:val="firstp"/>
    <w:basedOn w:val="Normln"/>
    <w:rsid w:val="00EE4199"/>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adpis1Char">
    <w:name w:val="Nadpis 1 Char"/>
    <w:basedOn w:val="Standardnpsmoodstavce"/>
    <w:link w:val="Nadpis1"/>
    <w:uiPriority w:val="9"/>
    <w:rsid w:val="00EE4199"/>
    <w:rPr>
      <w:rFonts w:asciiTheme="majorHAnsi" w:eastAsiaTheme="majorEastAsia" w:hAnsiTheme="majorHAnsi" w:cstheme="majorBidi"/>
      <w:b/>
      <w:bCs/>
      <w:color w:val="365F91" w:themeColor="accent1" w:themeShade="BF"/>
      <w:sz w:val="28"/>
      <w:szCs w:val="28"/>
      <w:lang w:eastAsia="cs-CZ"/>
    </w:rPr>
  </w:style>
  <w:style w:type="paragraph" w:styleId="Textbubliny">
    <w:name w:val="Balloon Text"/>
    <w:basedOn w:val="Normln"/>
    <w:link w:val="TextbublinyChar"/>
    <w:uiPriority w:val="99"/>
    <w:semiHidden/>
    <w:unhideWhenUsed/>
    <w:rsid w:val="00EE419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4199"/>
    <w:rPr>
      <w:rFonts w:ascii="Tahoma" w:hAnsi="Tahoma" w:cs="Tahoma"/>
      <w:sz w:val="16"/>
      <w:szCs w:val="16"/>
    </w:rPr>
  </w:style>
  <w:style w:type="paragraph" w:styleId="Normlnweb">
    <w:name w:val="Normal (Web)"/>
    <w:basedOn w:val="Normln"/>
    <w:uiPriority w:val="99"/>
    <w:semiHidden/>
    <w:unhideWhenUsed/>
    <w:rsid w:val="0080722C"/>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FormtovanvHTML">
    <w:name w:val="HTML Preformatted"/>
    <w:basedOn w:val="Normln"/>
    <w:link w:val="FormtovanvHTMLChar"/>
    <w:uiPriority w:val="99"/>
    <w:semiHidden/>
    <w:unhideWhenUsed/>
    <w:rsid w:val="008072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s-CZ"/>
    </w:rPr>
  </w:style>
  <w:style w:type="character" w:customStyle="1" w:styleId="FormtovanvHTMLChar">
    <w:name w:val="Formátovaný v HTML Char"/>
    <w:basedOn w:val="Standardnpsmoodstavce"/>
    <w:link w:val="FormtovanvHTML"/>
    <w:uiPriority w:val="99"/>
    <w:semiHidden/>
    <w:rsid w:val="0080722C"/>
    <w:rPr>
      <w:rFonts w:ascii="Courier New" w:eastAsia="Times New Roman" w:hAnsi="Courier New" w:cs="Courier New"/>
      <w:sz w:val="20"/>
      <w:szCs w:val="20"/>
      <w:lang w:eastAsia="cs-CZ"/>
    </w:rPr>
  </w:style>
  <w:style w:type="table" w:styleId="Mkatabulky">
    <w:name w:val="Table Grid"/>
    <w:basedOn w:val="Normlntabulka"/>
    <w:uiPriority w:val="59"/>
    <w:rsid w:val="00F826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EE4199"/>
    <w:pPr>
      <w:keepNext/>
      <w:keepLines/>
      <w:spacing w:before="480" w:after="0"/>
      <w:outlineLvl w:val="0"/>
    </w:pPr>
    <w:rPr>
      <w:rFonts w:asciiTheme="majorHAnsi" w:eastAsiaTheme="majorEastAsia" w:hAnsiTheme="majorHAnsi" w:cstheme="majorBidi"/>
      <w:b/>
      <w:bCs/>
      <w:color w:val="365F91" w:themeColor="accent1" w:themeShade="BF"/>
      <w:sz w:val="28"/>
      <w:szCs w:val="28"/>
      <w:lang w:eastAsia="cs-CZ"/>
    </w:rPr>
  </w:style>
  <w:style w:type="paragraph" w:styleId="Nadpis4">
    <w:name w:val="heading 4"/>
    <w:basedOn w:val="Normln"/>
    <w:link w:val="Nadpis4Char"/>
    <w:uiPriority w:val="9"/>
    <w:qFormat/>
    <w:rsid w:val="00EE4199"/>
    <w:pPr>
      <w:spacing w:before="100" w:beforeAutospacing="1" w:after="100" w:afterAutospacing="1" w:line="240" w:lineRule="auto"/>
      <w:outlineLvl w:val="3"/>
    </w:pPr>
    <w:rPr>
      <w:rFonts w:ascii="Times New Roman" w:eastAsia="Times New Roman"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4Char">
    <w:name w:val="Nadpis 4 Char"/>
    <w:basedOn w:val="Standardnpsmoodstavce"/>
    <w:link w:val="Nadpis4"/>
    <w:uiPriority w:val="9"/>
    <w:rsid w:val="00EE4199"/>
    <w:rPr>
      <w:rFonts w:ascii="Times New Roman" w:eastAsia="Times New Roman" w:hAnsi="Times New Roman" w:cs="Times New Roman"/>
      <w:b/>
      <w:bCs/>
      <w:sz w:val="24"/>
      <w:szCs w:val="24"/>
      <w:lang w:eastAsia="cs-CZ"/>
    </w:rPr>
  </w:style>
  <w:style w:type="paragraph" w:customStyle="1" w:styleId="poetry">
    <w:name w:val="poetry"/>
    <w:basedOn w:val="Normln"/>
    <w:rsid w:val="00EE4199"/>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firstp">
    <w:name w:val="firstp"/>
    <w:basedOn w:val="Normln"/>
    <w:rsid w:val="00EE4199"/>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adpis1Char">
    <w:name w:val="Nadpis 1 Char"/>
    <w:basedOn w:val="Standardnpsmoodstavce"/>
    <w:link w:val="Nadpis1"/>
    <w:uiPriority w:val="9"/>
    <w:rsid w:val="00EE4199"/>
    <w:rPr>
      <w:rFonts w:asciiTheme="majorHAnsi" w:eastAsiaTheme="majorEastAsia" w:hAnsiTheme="majorHAnsi" w:cstheme="majorBidi"/>
      <w:b/>
      <w:bCs/>
      <w:color w:val="365F91" w:themeColor="accent1" w:themeShade="BF"/>
      <w:sz w:val="28"/>
      <w:szCs w:val="28"/>
      <w:lang w:eastAsia="cs-CZ"/>
    </w:rPr>
  </w:style>
  <w:style w:type="paragraph" w:styleId="Textbubliny">
    <w:name w:val="Balloon Text"/>
    <w:basedOn w:val="Normln"/>
    <w:link w:val="TextbublinyChar"/>
    <w:uiPriority w:val="99"/>
    <w:semiHidden/>
    <w:unhideWhenUsed/>
    <w:rsid w:val="00EE419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4199"/>
    <w:rPr>
      <w:rFonts w:ascii="Tahoma" w:hAnsi="Tahoma" w:cs="Tahoma"/>
      <w:sz w:val="16"/>
      <w:szCs w:val="16"/>
    </w:rPr>
  </w:style>
  <w:style w:type="paragraph" w:styleId="Normlnweb">
    <w:name w:val="Normal (Web)"/>
    <w:basedOn w:val="Normln"/>
    <w:uiPriority w:val="99"/>
    <w:semiHidden/>
    <w:unhideWhenUsed/>
    <w:rsid w:val="0080722C"/>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FormtovanvHTML">
    <w:name w:val="HTML Preformatted"/>
    <w:basedOn w:val="Normln"/>
    <w:link w:val="FormtovanvHTMLChar"/>
    <w:uiPriority w:val="99"/>
    <w:semiHidden/>
    <w:unhideWhenUsed/>
    <w:rsid w:val="008072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s-CZ"/>
    </w:rPr>
  </w:style>
  <w:style w:type="character" w:customStyle="1" w:styleId="FormtovanvHTMLChar">
    <w:name w:val="Formátovaný v HTML Char"/>
    <w:basedOn w:val="Standardnpsmoodstavce"/>
    <w:link w:val="FormtovanvHTML"/>
    <w:uiPriority w:val="99"/>
    <w:semiHidden/>
    <w:rsid w:val="0080722C"/>
    <w:rPr>
      <w:rFonts w:ascii="Courier New" w:eastAsia="Times New Roman" w:hAnsi="Courier New" w:cs="Courier New"/>
      <w:sz w:val="20"/>
      <w:szCs w:val="20"/>
      <w:lang w:eastAsia="cs-CZ"/>
    </w:rPr>
  </w:style>
  <w:style w:type="table" w:styleId="Mkatabulky">
    <w:name w:val="Table Grid"/>
    <w:basedOn w:val="Normlntabulka"/>
    <w:uiPriority w:val="59"/>
    <w:rsid w:val="00F826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22913">
      <w:bodyDiv w:val="1"/>
      <w:marLeft w:val="0"/>
      <w:marRight w:val="0"/>
      <w:marTop w:val="0"/>
      <w:marBottom w:val="0"/>
      <w:divBdr>
        <w:top w:val="none" w:sz="0" w:space="0" w:color="auto"/>
        <w:left w:val="none" w:sz="0" w:space="0" w:color="auto"/>
        <w:bottom w:val="none" w:sz="0" w:space="0" w:color="auto"/>
        <w:right w:val="none" w:sz="0" w:space="0" w:color="auto"/>
      </w:divBdr>
    </w:div>
    <w:div w:id="879055394">
      <w:bodyDiv w:val="1"/>
      <w:marLeft w:val="0"/>
      <w:marRight w:val="0"/>
      <w:marTop w:val="0"/>
      <w:marBottom w:val="0"/>
      <w:divBdr>
        <w:top w:val="none" w:sz="0" w:space="0" w:color="auto"/>
        <w:left w:val="none" w:sz="0" w:space="0" w:color="auto"/>
        <w:bottom w:val="none" w:sz="0" w:space="0" w:color="auto"/>
        <w:right w:val="none" w:sz="0" w:space="0" w:color="auto"/>
      </w:divBdr>
    </w:div>
    <w:div w:id="879587394">
      <w:bodyDiv w:val="1"/>
      <w:marLeft w:val="0"/>
      <w:marRight w:val="0"/>
      <w:marTop w:val="0"/>
      <w:marBottom w:val="0"/>
      <w:divBdr>
        <w:top w:val="none" w:sz="0" w:space="0" w:color="auto"/>
        <w:left w:val="none" w:sz="0" w:space="0" w:color="auto"/>
        <w:bottom w:val="none" w:sz="0" w:space="0" w:color="auto"/>
        <w:right w:val="none" w:sz="0" w:space="0" w:color="auto"/>
      </w:divBdr>
      <w:divsChild>
        <w:div w:id="794446087">
          <w:marLeft w:val="0"/>
          <w:marRight w:val="0"/>
          <w:marTop w:val="0"/>
          <w:marBottom w:val="0"/>
          <w:divBdr>
            <w:top w:val="none" w:sz="0" w:space="0" w:color="auto"/>
            <w:left w:val="none" w:sz="0" w:space="0" w:color="auto"/>
            <w:bottom w:val="none" w:sz="0" w:space="0" w:color="auto"/>
            <w:right w:val="none" w:sz="0" w:space="0" w:color="auto"/>
          </w:divBdr>
          <w:divsChild>
            <w:div w:id="1292442764">
              <w:marLeft w:val="0"/>
              <w:marRight w:val="0"/>
              <w:marTop w:val="0"/>
              <w:marBottom w:val="0"/>
              <w:divBdr>
                <w:top w:val="none" w:sz="0" w:space="0" w:color="auto"/>
                <w:left w:val="none" w:sz="0" w:space="0" w:color="auto"/>
                <w:bottom w:val="none" w:sz="0" w:space="0" w:color="auto"/>
                <w:right w:val="none" w:sz="0" w:space="0" w:color="auto"/>
              </w:divBdr>
              <w:divsChild>
                <w:div w:id="1953433285">
                  <w:marLeft w:val="0"/>
                  <w:marRight w:val="0"/>
                  <w:marTop w:val="0"/>
                  <w:marBottom w:val="0"/>
                  <w:divBdr>
                    <w:top w:val="none" w:sz="0" w:space="0" w:color="auto"/>
                    <w:left w:val="none" w:sz="0" w:space="0" w:color="auto"/>
                    <w:bottom w:val="none" w:sz="0" w:space="0" w:color="auto"/>
                    <w:right w:val="none" w:sz="0" w:space="0" w:color="auto"/>
                  </w:divBdr>
                  <w:divsChild>
                    <w:div w:id="743063559">
                      <w:marLeft w:val="0"/>
                      <w:marRight w:val="0"/>
                      <w:marTop w:val="0"/>
                      <w:marBottom w:val="0"/>
                      <w:divBdr>
                        <w:top w:val="none" w:sz="0" w:space="0" w:color="auto"/>
                        <w:left w:val="none" w:sz="0" w:space="0" w:color="auto"/>
                        <w:bottom w:val="none" w:sz="0" w:space="0" w:color="auto"/>
                        <w:right w:val="none" w:sz="0" w:space="0" w:color="auto"/>
                      </w:divBdr>
                      <w:divsChild>
                        <w:div w:id="2096854399">
                          <w:marLeft w:val="0"/>
                          <w:marRight w:val="0"/>
                          <w:marTop w:val="0"/>
                          <w:marBottom w:val="0"/>
                          <w:divBdr>
                            <w:top w:val="none" w:sz="0" w:space="0" w:color="auto"/>
                            <w:left w:val="none" w:sz="0" w:space="0" w:color="auto"/>
                            <w:bottom w:val="none" w:sz="0" w:space="0" w:color="auto"/>
                            <w:right w:val="none" w:sz="0" w:space="0" w:color="auto"/>
                          </w:divBdr>
                          <w:divsChild>
                            <w:div w:id="416099167">
                              <w:marLeft w:val="0"/>
                              <w:marRight w:val="0"/>
                              <w:marTop w:val="0"/>
                              <w:marBottom w:val="0"/>
                              <w:divBdr>
                                <w:top w:val="none" w:sz="0" w:space="0" w:color="auto"/>
                                <w:left w:val="none" w:sz="0" w:space="0" w:color="auto"/>
                                <w:bottom w:val="none" w:sz="0" w:space="0" w:color="auto"/>
                                <w:right w:val="none" w:sz="0" w:space="0" w:color="auto"/>
                              </w:divBdr>
                              <w:divsChild>
                                <w:div w:id="795952887">
                                  <w:marLeft w:val="0"/>
                                  <w:marRight w:val="0"/>
                                  <w:marTop w:val="0"/>
                                  <w:marBottom w:val="0"/>
                                  <w:divBdr>
                                    <w:top w:val="none" w:sz="0" w:space="0" w:color="auto"/>
                                    <w:left w:val="none" w:sz="0" w:space="0" w:color="auto"/>
                                    <w:bottom w:val="none" w:sz="0" w:space="0" w:color="auto"/>
                                    <w:right w:val="none" w:sz="0" w:space="0" w:color="auto"/>
                                  </w:divBdr>
                                  <w:divsChild>
                                    <w:div w:id="158161404">
                                      <w:marLeft w:val="0"/>
                                      <w:marRight w:val="0"/>
                                      <w:marTop w:val="0"/>
                                      <w:marBottom w:val="0"/>
                                      <w:divBdr>
                                        <w:top w:val="none" w:sz="0" w:space="0" w:color="auto"/>
                                        <w:left w:val="none" w:sz="0" w:space="0" w:color="auto"/>
                                        <w:bottom w:val="none" w:sz="0" w:space="0" w:color="auto"/>
                                        <w:right w:val="none" w:sz="0" w:space="0" w:color="auto"/>
                                      </w:divBdr>
                                      <w:divsChild>
                                        <w:div w:id="1781685031">
                                          <w:marLeft w:val="0"/>
                                          <w:marRight w:val="0"/>
                                          <w:marTop w:val="0"/>
                                          <w:marBottom w:val="0"/>
                                          <w:divBdr>
                                            <w:top w:val="none" w:sz="0" w:space="0" w:color="auto"/>
                                            <w:left w:val="none" w:sz="0" w:space="0" w:color="auto"/>
                                            <w:bottom w:val="none" w:sz="0" w:space="0" w:color="auto"/>
                                            <w:right w:val="none" w:sz="0" w:space="0" w:color="auto"/>
                                          </w:divBdr>
                                          <w:divsChild>
                                            <w:div w:id="5200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68391682">
      <w:bodyDiv w:val="1"/>
      <w:marLeft w:val="0"/>
      <w:marRight w:val="0"/>
      <w:marTop w:val="0"/>
      <w:marBottom w:val="0"/>
      <w:divBdr>
        <w:top w:val="none" w:sz="0" w:space="0" w:color="auto"/>
        <w:left w:val="none" w:sz="0" w:space="0" w:color="auto"/>
        <w:bottom w:val="none" w:sz="0" w:space="0" w:color="auto"/>
        <w:right w:val="none" w:sz="0" w:space="0" w:color="auto"/>
      </w:divBdr>
      <w:divsChild>
        <w:div w:id="965550972">
          <w:blockQuote w:val="1"/>
          <w:marLeft w:val="720"/>
          <w:marRight w:val="720"/>
          <w:marTop w:val="100"/>
          <w:marBottom w:val="100"/>
          <w:divBdr>
            <w:top w:val="none" w:sz="0" w:space="0" w:color="auto"/>
            <w:left w:val="none" w:sz="0" w:space="0" w:color="auto"/>
            <w:bottom w:val="none" w:sz="0" w:space="0" w:color="auto"/>
            <w:right w:val="none" w:sz="0" w:space="0" w:color="auto"/>
          </w:divBdr>
        </w:div>
        <w:div w:id="1894999129">
          <w:marLeft w:val="0"/>
          <w:marRight w:val="0"/>
          <w:marTop w:val="0"/>
          <w:marBottom w:val="0"/>
          <w:divBdr>
            <w:top w:val="none" w:sz="0" w:space="0" w:color="auto"/>
            <w:left w:val="none" w:sz="0" w:space="0" w:color="auto"/>
            <w:bottom w:val="none" w:sz="0" w:space="0" w:color="auto"/>
            <w:right w:val="none" w:sz="0" w:space="0" w:color="auto"/>
          </w:divBdr>
        </w:div>
      </w:divsChild>
    </w:div>
    <w:div w:id="1368990306">
      <w:bodyDiv w:val="1"/>
      <w:marLeft w:val="0"/>
      <w:marRight w:val="0"/>
      <w:marTop w:val="0"/>
      <w:marBottom w:val="0"/>
      <w:divBdr>
        <w:top w:val="none" w:sz="0" w:space="0" w:color="auto"/>
        <w:left w:val="none" w:sz="0" w:space="0" w:color="auto"/>
        <w:bottom w:val="none" w:sz="0" w:space="0" w:color="auto"/>
        <w:right w:val="none" w:sz="0" w:space="0" w:color="auto"/>
      </w:divBdr>
      <w:divsChild>
        <w:div w:id="1540706168">
          <w:marLeft w:val="0"/>
          <w:marRight w:val="0"/>
          <w:marTop w:val="300"/>
          <w:marBottom w:val="450"/>
          <w:divBdr>
            <w:top w:val="none" w:sz="0" w:space="0" w:color="auto"/>
            <w:left w:val="none" w:sz="0" w:space="0" w:color="auto"/>
            <w:bottom w:val="none" w:sz="0" w:space="0" w:color="auto"/>
            <w:right w:val="none" w:sz="0" w:space="0" w:color="auto"/>
          </w:divBdr>
          <w:divsChild>
            <w:div w:id="848985639">
              <w:marLeft w:val="0"/>
              <w:marRight w:val="0"/>
              <w:marTop w:val="0"/>
              <w:marBottom w:val="0"/>
              <w:divBdr>
                <w:top w:val="none" w:sz="0" w:space="0" w:color="auto"/>
                <w:left w:val="none" w:sz="0" w:space="0" w:color="auto"/>
                <w:bottom w:val="none" w:sz="0" w:space="0" w:color="auto"/>
                <w:right w:val="none" w:sz="0" w:space="0" w:color="auto"/>
              </w:divBdr>
              <w:divsChild>
                <w:div w:id="155541128">
                  <w:marLeft w:val="0"/>
                  <w:marRight w:val="255"/>
                  <w:marTop w:val="0"/>
                  <w:marBottom w:val="0"/>
                  <w:divBdr>
                    <w:top w:val="none" w:sz="0" w:space="0" w:color="auto"/>
                    <w:left w:val="none" w:sz="0" w:space="0" w:color="auto"/>
                    <w:bottom w:val="none" w:sz="0" w:space="0" w:color="auto"/>
                    <w:right w:val="none" w:sz="0" w:space="0" w:color="auto"/>
                  </w:divBdr>
                  <w:divsChild>
                    <w:div w:id="1162890109">
                      <w:marLeft w:val="0"/>
                      <w:marRight w:val="0"/>
                      <w:marTop w:val="0"/>
                      <w:marBottom w:val="0"/>
                      <w:divBdr>
                        <w:top w:val="none" w:sz="0" w:space="0" w:color="auto"/>
                        <w:left w:val="none" w:sz="0" w:space="0" w:color="auto"/>
                        <w:bottom w:val="none" w:sz="0" w:space="0" w:color="auto"/>
                        <w:right w:val="none" w:sz="0" w:space="0" w:color="auto"/>
                      </w:divBdr>
                      <w:divsChild>
                        <w:div w:id="768233316">
                          <w:marLeft w:val="0"/>
                          <w:marRight w:val="0"/>
                          <w:marTop w:val="0"/>
                          <w:marBottom w:val="450"/>
                          <w:divBdr>
                            <w:top w:val="none" w:sz="0" w:space="0" w:color="auto"/>
                            <w:left w:val="none" w:sz="0" w:space="0" w:color="auto"/>
                            <w:bottom w:val="none" w:sz="0" w:space="0" w:color="auto"/>
                            <w:right w:val="none" w:sz="0" w:space="0" w:color="auto"/>
                          </w:divBdr>
                          <w:divsChild>
                            <w:div w:id="1361053994">
                              <w:marLeft w:val="0"/>
                              <w:marRight w:val="0"/>
                              <w:marTop w:val="0"/>
                              <w:marBottom w:val="0"/>
                              <w:divBdr>
                                <w:top w:val="none" w:sz="0" w:space="0" w:color="auto"/>
                                <w:left w:val="none" w:sz="0" w:space="0" w:color="auto"/>
                                <w:bottom w:val="none" w:sz="0" w:space="0" w:color="auto"/>
                                <w:right w:val="none" w:sz="0" w:space="0" w:color="auto"/>
                              </w:divBdr>
                              <w:divsChild>
                                <w:div w:id="600648718">
                                  <w:marLeft w:val="0"/>
                                  <w:marRight w:val="0"/>
                                  <w:marTop w:val="0"/>
                                  <w:marBottom w:val="120"/>
                                  <w:divBdr>
                                    <w:top w:val="none" w:sz="0" w:space="0" w:color="auto"/>
                                    <w:left w:val="none" w:sz="0" w:space="0" w:color="auto"/>
                                    <w:bottom w:val="none" w:sz="0" w:space="0" w:color="auto"/>
                                    <w:right w:val="none" w:sz="0" w:space="0" w:color="auto"/>
                                  </w:divBdr>
                                </w:div>
                                <w:div w:id="764686723">
                                  <w:marLeft w:val="0"/>
                                  <w:marRight w:val="0"/>
                                  <w:marTop w:val="0"/>
                                  <w:marBottom w:val="120"/>
                                  <w:divBdr>
                                    <w:top w:val="none" w:sz="0" w:space="0" w:color="auto"/>
                                    <w:left w:val="none" w:sz="0" w:space="0" w:color="auto"/>
                                    <w:bottom w:val="none" w:sz="0" w:space="0" w:color="auto"/>
                                    <w:right w:val="none" w:sz="0" w:space="0" w:color="auto"/>
                                  </w:divBdr>
                                </w:div>
                                <w:div w:id="279919738">
                                  <w:marLeft w:val="0"/>
                                  <w:marRight w:val="0"/>
                                  <w:marTop w:val="0"/>
                                  <w:marBottom w:val="120"/>
                                  <w:divBdr>
                                    <w:top w:val="none" w:sz="0" w:space="0" w:color="auto"/>
                                    <w:left w:val="none" w:sz="0" w:space="0" w:color="auto"/>
                                    <w:bottom w:val="none" w:sz="0" w:space="0" w:color="auto"/>
                                    <w:right w:val="none" w:sz="0" w:space="0" w:color="auto"/>
                                  </w:divBdr>
                                </w:div>
                                <w:div w:id="839927118">
                                  <w:marLeft w:val="0"/>
                                  <w:marRight w:val="0"/>
                                  <w:marTop w:val="0"/>
                                  <w:marBottom w:val="120"/>
                                  <w:divBdr>
                                    <w:top w:val="none" w:sz="0" w:space="0" w:color="auto"/>
                                    <w:left w:val="none" w:sz="0" w:space="0" w:color="auto"/>
                                    <w:bottom w:val="none" w:sz="0" w:space="0" w:color="auto"/>
                                    <w:right w:val="none" w:sz="0" w:space="0" w:color="auto"/>
                                  </w:divBdr>
                                </w:div>
                                <w:div w:id="1847553299">
                                  <w:marLeft w:val="0"/>
                                  <w:marRight w:val="0"/>
                                  <w:marTop w:val="0"/>
                                  <w:marBottom w:val="120"/>
                                  <w:divBdr>
                                    <w:top w:val="none" w:sz="0" w:space="0" w:color="auto"/>
                                    <w:left w:val="none" w:sz="0" w:space="0" w:color="auto"/>
                                    <w:bottom w:val="none" w:sz="0" w:space="0" w:color="auto"/>
                                    <w:right w:val="none" w:sz="0" w:space="0" w:color="auto"/>
                                  </w:divBdr>
                                </w:div>
                                <w:div w:id="301228961">
                                  <w:marLeft w:val="0"/>
                                  <w:marRight w:val="0"/>
                                  <w:marTop w:val="0"/>
                                  <w:marBottom w:val="120"/>
                                  <w:divBdr>
                                    <w:top w:val="none" w:sz="0" w:space="0" w:color="auto"/>
                                    <w:left w:val="none" w:sz="0" w:space="0" w:color="auto"/>
                                    <w:bottom w:val="none" w:sz="0" w:space="0" w:color="auto"/>
                                    <w:right w:val="none" w:sz="0" w:space="0" w:color="auto"/>
                                  </w:divBdr>
                                </w:div>
                                <w:div w:id="1071198709">
                                  <w:marLeft w:val="0"/>
                                  <w:marRight w:val="0"/>
                                  <w:marTop w:val="0"/>
                                  <w:marBottom w:val="120"/>
                                  <w:divBdr>
                                    <w:top w:val="none" w:sz="0" w:space="0" w:color="auto"/>
                                    <w:left w:val="none" w:sz="0" w:space="0" w:color="auto"/>
                                    <w:bottom w:val="none" w:sz="0" w:space="0" w:color="auto"/>
                                    <w:right w:val="none" w:sz="0" w:space="0" w:color="auto"/>
                                  </w:divBdr>
                                </w:div>
                                <w:div w:id="298270808">
                                  <w:marLeft w:val="0"/>
                                  <w:marRight w:val="0"/>
                                  <w:marTop w:val="0"/>
                                  <w:marBottom w:val="120"/>
                                  <w:divBdr>
                                    <w:top w:val="none" w:sz="0" w:space="0" w:color="auto"/>
                                    <w:left w:val="none" w:sz="0" w:space="0" w:color="auto"/>
                                    <w:bottom w:val="none" w:sz="0" w:space="0" w:color="auto"/>
                                    <w:right w:val="none" w:sz="0" w:space="0" w:color="auto"/>
                                  </w:divBdr>
                                </w:div>
                                <w:div w:id="143861467">
                                  <w:marLeft w:val="0"/>
                                  <w:marRight w:val="0"/>
                                  <w:marTop w:val="0"/>
                                  <w:marBottom w:val="120"/>
                                  <w:divBdr>
                                    <w:top w:val="none" w:sz="0" w:space="0" w:color="auto"/>
                                    <w:left w:val="none" w:sz="0" w:space="0" w:color="auto"/>
                                    <w:bottom w:val="none" w:sz="0" w:space="0" w:color="auto"/>
                                    <w:right w:val="none" w:sz="0" w:space="0" w:color="auto"/>
                                  </w:divBdr>
                                </w:div>
                                <w:div w:id="940188484">
                                  <w:marLeft w:val="0"/>
                                  <w:marRight w:val="0"/>
                                  <w:marTop w:val="0"/>
                                  <w:marBottom w:val="120"/>
                                  <w:divBdr>
                                    <w:top w:val="none" w:sz="0" w:space="0" w:color="auto"/>
                                    <w:left w:val="none" w:sz="0" w:space="0" w:color="auto"/>
                                    <w:bottom w:val="none" w:sz="0" w:space="0" w:color="auto"/>
                                    <w:right w:val="none" w:sz="0" w:space="0" w:color="auto"/>
                                  </w:divBdr>
                                </w:div>
                                <w:div w:id="50734966">
                                  <w:marLeft w:val="0"/>
                                  <w:marRight w:val="0"/>
                                  <w:marTop w:val="0"/>
                                  <w:marBottom w:val="120"/>
                                  <w:divBdr>
                                    <w:top w:val="none" w:sz="0" w:space="0" w:color="auto"/>
                                    <w:left w:val="none" w:sz="0" w:space="0" w:color="auto"/>
                                    <w:bottom w:val="none" w:sz="0" w:space="0" w:color="auto"/>
                                    <w:right w:val="none" w:sz="0" w:space="0" w:color="auto"/>
                                  </w:divBdr>
                                </w:div>
                                <w:div w:id="1613324004">
                                  <w:marLeft w:val="0"/>
                                  <w:marRight w:val="0"/>
                                  <w:marTop w:val="0"/>
                                  <w:marBottom w:val="120"/>
                                  <w:divBdr>
                                    <w:top w:val="none" w:sz="0" w:space="0" w:color="auto"/>
                                    <w:left w:val="none" w:sz="0" w:space="0" w:color="auto"/>
                                    <w:bottom w:val="none" w:sz="0" w:space="0" w:color="auto"/>
                                    <w:right w:val="none" w:sz="0" w:space="0" w:color="auto"/>
                                  </w:divBdr>
                                </w:div>
                                <w:div w:id="1928809257">
                                  <w:marLeft w:val="0"/>
                                  <w:marRight w:val="0"/>
                                  <w:marTop w:val="0"/>
                                  <w:marBottom w:val="120"/>
                                  <w:divBdr>
                                    <w:top w:val="none" w:sz="0" w:space="0" w:color="auto"/>
                                    <w:left w:val="none" w:sz="0" w:space="0" w:color="auto"/>
                                    <w:bottom w:val="none" w:sz="0" w:space="0" w:color="auto"/>
                                    <w:right w:val="none" w:sz="0" w:space="0" w:color="auto"/>
                                  </w:divBdr>
                                </w:div>
                                <w:div w:id="207882312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2923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781</Words>
  <Characters>4610</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Milan Svatoň</cp:lastModifiedBy>
  <cp:revision>2</cp:revision>
  <cp:lastPrinted>2012-01-11T17:22:00Z</cp:lastPrinted>
  <dcterms:created xsi:type="dcterms:W3CDTF">2012-06-21T13:35:00Z</dcterms:created>
  <dcterms:modified xsi:type="dcterms:W3CDTF">2012-06-21T13:35:00Z</dcterms:modified>
</cp:coreProperties>
</file>