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672" w:rsidRDefault="00467672" w:rsidP="00467672">
      <w:r>
        <w:t xml:space="preserve">           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67672" w:rsidRPr="000420CC" w:rsidRDefault="00467672" w:rsidP="00467672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 w:rsidR="00977023">
        <w:rPr>
          <w:sz w:val="16"/>
          <w:szCs w:val="16"/>
        </w:rPr>
        <w:t xml:space="preserve">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467672" w:rsidRDefault="00467672" w:rsidP="00467672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467672" w:rsidRDefault="00467672" w:rsidP="00467672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VY_22_INOVACE_33</w:t>
      </w:r>
    </w:p>
    <w:p w:rsidR="00467672" w:rsidRDefault="00467672" w:rsidP="00467672">
      <w:pPr>
        <w:spacing w:after="0"/>
        <w:ind w:firstLine="708"/>
        <w:rPr>
          <w:sz w:val="16"/>
          <w:szCs w:val="16"/>
        </w:rPr>
      </w:pPr>
    </w:p>
    <w:p w:rsidR="00467672" w:rsidRDefault="00467672" w:rsidP="00467672">
      <w:pPr>
        <w:spacing w:after="0"/>
        <w:rPr>
          <w:sz w:val="16"/>
          <w:szCs w:val="16"/>
        </w:rPr>
      </w:pPr>
    </w:p>
    <w:p w:rsidR="00467672" w:rsidRDefault="00467672" w:rsidP="00467672">
      <w:pPr>
        <w:spacing w:after="0"/>
        <w:rPr>
          <w:sz w:val="16"/>
          <w:szCs w:val="16"/>
        </w:rPr>
      </w:pPr>
    </w:p>
    <w:p w:rsidR="00467672" w:rsidRDefault="00467672" w:rsidP="00467672">
      <w:pPr>
        <w:spacing w:after="0"/>
        <w:rPr>
          <w:sz w:val="16"/>
          <w:szCs w:val="16"/>
        </w:rPr>
      </w:pPr>
    </w:p>
    <w:p w:rsidR="00467672" w:rsidRDefault="00467672" w:rsidP="00467672">
      <w:pPr>
        <w:spacing w:after="0"/>
        <w:rPr>
          <w:sz w:val="16"/>
          <w:szCs w:val="16"/>
        </w:rPr>
      </w:pPr>
    </w:p>
    <w:p w:rsidR="00467672" w:rsidRDefault="00467672" w:rsidP="00467672">
      <w:pPr>
        <w:spacing w:after="0"/>
        <w:rPr>
          <w:sz w:val="16"/>
          <w:szCs w:val="16"/>
        </w:rPr>
      </w:pPr>
    </w:p>
    <w:p w:rsidR="00467672" w:rsidRDefault="00467672" w:rsidP="00467672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467672" w:rsidRDefault="00467672" w:rsidP="00467672">
      <w:r>
        <w:t xml:space="preserve">                                                                          </w:t>
      </w:r>
    </w:p>
    <w:p w:rsidR="00467672" w:rsidRDefault="00467672" w:rsidP="00467672"/>
    <w:p w:rsidR="00467672" w:rsidRDefault="00467672" w:rsidP="00467672">
      <w:pPr>
        <w:jc w:val="center"/>
      </w:pPr>
      <w:r>
        <w:t xml:space="preserve">PRACOVNÍ LIST: </w:t>
      </w:r>
      <w:r w:rsidR="00F54879">
        <w:t>Křížovky</w:t>
      </w:r>
    </w:p>
    <w:p w:rsidR="00467672" w:rsidRDefault="00467672" w:rsidP="00467672">
      <w:pPr>
        <w:jc w:val="center"/>
      </w:pPr>
    </w:p>
    <w:p w:rsidR="00467672" w:rsidRDefault="00467672" w:rsidP="00467672">
      <w:r>
        <w:t>Autorem materiálu a všech jeho částí, pokud není uvedeno jinak, je Mgr. Pavla Zákostelská.</w:t>
      </w:r>
    </w:p>
    <w:p w:rsidR="00467672" w:rsidRDefault="00F54879" w:rsidP="00467672">
      <w:r>
        <w:t>Ročník: 6</w:t>
      </w:r>
      <w:r w:rsidR="00467672">
        <w:t>.</w:t>
      </w:r>
    </w:p>
    <w:p w:rsidR="00467672" w:rsidRDefault="00467672" w:rsidP="00467672">
      <w:r>
        <w:t>Vzdělávací oblast: Anglický jazyk</w:t>
      </w:r>
    </w:p>
    <w:p w:rsidR="00467672" w:rsidRDefault="00467672" w:rsidP="00467672">
      <w:r>
        <w:t xml:space="preserve">Období: </w:t>
      </w:r>
      <w:r w:rsidR="00977023">
        <w:t>listopad 2012</w:t>
      </w:r>
    </w:p>
    <w:p w:rsidR="00467672" w:rsidRDefault="00467672" w:rsidP="00467672">
      <w:r>
        <w:t xml:space="preserve">Klíčová slova: </w:t>
      </w:r>
      <w:r w:rsidR="00977023">
        <w:t>opakování slovíček 1. lekce téma škola</w:t>
      </w:r>
    </w:p>
    <w:p w:rsidR="00467672" w:rsidRDefault="00467672" w:rsidP="00467672">
      <w:r>
        <w:t>Anotace: Pracovní list určený k</w:t>
      </w:r>
      <w:r w:rsidR="00977023">
        <w:t> zopakování slovíček 1. lekce formou luštění křížovek. V 1. křížovce žáci překládají česká slovíčka do anglického jazyka a zapisují do křížovky. Ve 2. cvičení popisují obrázky anglickými slovíčky a zapisují je do křížovky.</w:t>
      </w:r>
    </w:p>
    <w:p w:rsidR="00116750" w:rsidRDefault="00116750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467672" w:rsidRDefault="00467672"/>
    <w:p w:rsidR="00F54879" w:rsidRDefault="00F54879"/>
    <w:p w:rsidR="00467672" w:rsidRPr="00F54879" w:rsidRDefault="00F54879" w:rsidP="00F54879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Napiš do tajenky překlad slovíček z českého jazyka do anglického jazyka:</w:t>
      </w:r>
    </w:p>
    <w:p w:rsidR="00F54879" w:rsidRDefault="00F54879"/>
    <w:p w:rsidR="00F54879" w:rsidRDefault="00F54879"/>
    <w:tbl>
      <w:tblPr>
        <w:tblW w:w="95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060"/>
        <w:gridCol w:w="1060"/>
        <w:gridCol w:w="1060"/>
        <w:gridCol w:w="1060"/>
        <w:gridCol w:w="1060"/>
        <w:gridCol w:w="1060"/>
        <w:gridCol w:w="1060"/>
        <w:gridCol w:w="1060"/>
        <w:gridCol w:w="1060"/>
      </w:tblGrid>
      <w:tr w:rsidR="00EC3C60" w:rsidRPr="00BB61D2" w:rsidTr="00EC3C60">
        <w:trPr>
          <w:trHeight w:val="562"/>
        </w:trPr>
        <w:tc>
          <w:tcPr>
            <w:tcW w:w="1060" w:type="dxa"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1.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F54879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</w:p>
        </w:tc>
        <w:tc>
          <w:tcPr>
            <w:tcW w:w="1060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C3C60" w:rsidRPr="00BB61D2" w:rsidTr="00EC3C60">
        <w:trPr>
          <w:trHeight w:val="562"/>
        </w:trPr>
        <w:tc>
          <w:tcPr>
            <w:tcW w:w="1060" w:type="dxa"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2.</w:t>
            </w: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F54879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C3C60" w:rsidRPr="00BB61D2" w:rsidTr="00EC3C60">
        <w:trPr>
          <w:trHeight w:val="562"/>
        </w:trPr>
        <w:tc>
          <w:tcPr>
            <w:tcW w:w="1060" w:type="dxa"/>
          </w:tcPr>
          <w:p w:rsidR="00EC3C60" w:rsidRPr="00BB61D2" w:rsidRDefault="00EC3C60" w:rsidP="00EC3C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3.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F54879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lef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C3C60" w:rsidRPr="00BB61D2" w:rsidTr="00EC3C60">
        <w:trPr>
          <w:trHeight w:val="562"/>
        </w:trPr>
        <w:tc>
          <w:tcPr>
            <w:tcW w:w="1060" w:type="dxa"/>
            <w:tcBorders>
              <w:right w:val="single" w:sz="4" w:space="0" w:color="auto"/>
            </w:tcBorders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4.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F54879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EC3C60" w:rsidRPr="00BB61D2" w:rsidTr="00EC3C60">
        <w:trPr>
          <w:trHeight w:val="562"/>
        </w:trPr>
        <w:tc>
          <w:tcPr>
            <w:tcW w:w="1060" w:type="dxa"/>
          </w:tcPr>
          <w:p w:rsidR="00EC3C60" w:rsidRDefault="00EC3C60" w:rsidP="00EC3C6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  <w:t>5.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0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F54879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44"/>
                <w:szCs w:val="44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C3C60" w:rsidRPr="00BB61D2" w:rsidRDefault="00EC3C60" w:rsidP="00BB61D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467672" w:rsidRDefault="00467672"/>
    <w:p w:rsidR="00F54879" w:rsidRDefault="00F54879"/>
    <w:p w:rsidR="00F54879" w:rsidRPr="00F54879" w:rsidRDefault="00F54879" w:rsidP="00F54879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F54879">
        <w:rPr>
          <w:b/>
          <w:sz w:val="48"/>
          <w:szCs w:val="48"/>
        </w:rPr>
        <w:t>AHOJ</w:t>
      </w:r>
    </w:p>
    <w:p w:rsidR="00F54879" w:rsidRPr="00F54879" w:rsidRDefault="00F54879" w:rsidP="00F54879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F54879">
        <w:rPr>
          <w:b/>
          <w:sz w:val="48"/>
          <w:szCs w:val="48"/>
        </w:rPr>
        <w:t>JMÉNO</w:t>
      </w:r>
    </w:p>
    <w:p w:rsidR="00F54879" w:rsidRPr="00F54879" w:rsidRDefault="00F54879" w:rsidP="00F54879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F54879">
        <w:rPr>
          <w:b/>
          <w:sz w:val="48"/>
          <w:szCs w:val="48"/>
        </w:rPr>
        <w:t>DÍVKA</w:t>
      </w:r>
    </w:p>
    <w:p w:rsidR="00F54879" w:rsidRPr="00F54879" w:rsidRDefault="00F54879" w:rsidP="00F54879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F54879">
        <w:rPr>
          <w:b/>
          <w:sz w:val="48"/>
          <w:szCs w:val="48"/>
        </w:rPr>
        <w:t>TUŽKA</w:t>
      </w:r>
    </w:p>
    <w:p w:rsidR="00F54879" w:rsidRDefault="00F54879" w:rsidP="00F54879">
      <w:pPr>
        <w:pStyle w:val="Odstavecseseznamem"/>
        <w:numPr>
          <w:ilvl w:val="0"/>
          <w:numId w:val="1"/>
        </w:numPr>
        <w:rPr>
          <w:b/>
          <w:sz w:val="48"/>
          <w:szCs w:val="48"/>
        </w:rPr>
      </w:pPr>
      <w:r w:rsidRPr="00F54879">
        <w:rPr>
          <w:b/>
          <w:sz w:val="48"/>
          <w:szCs w:val="48"/>
        </w:rPr>
        <w:t>DOBRÝ</w:t>
      </w:r>
    </w:p>
    <w:p w:rsidR="00F54879" w:rsidRDefault="00F54879" w:rsidP="00F54879">
      <w:pPr>
        <w:rPr>
          <w:b/>
          <w:sz w:val="48"/>
          <w:szCs w:val="48"/>
        </w:rPr>
      </w:pPr>
    </w:p>
    <w:p w:rsidR="00F54879" w:rsidRDefault="00F54879" w:rsidP="00F54879">
      <w:pPr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TAJENKA: anglické </w:t>
      </w:r>
      <w:proofErr w:type="gramStart"/>
      <w:r>
        <w:rPr>
          <w:b/>
          <w:sz w:val="48"/>
          <w:szCs w:val="48"/>
        </w:rPr>
        <w:t>slovíčko   ____________</w:t>
      </w:r>
      <w:proofErr w:type="gramEnd"/>
    </w:p>
    <w:p w:rsidR="00F54879" w:rsidRDefault="00F54879" w:rsidP="00F54879">
      <w:pPr>
        <w:rPr>
          <w:b/>
          <w:sz w:val="48"/>
          <w:szCs w:val="48"/>
        </w:rPr>
      </w:pPr>
      <w:r>
        <w:rPr>
          <w:b/>
          <w:sz w:val="48"/>
          <w:szCs w:val="48"/>
        </w:rPr>
        <w:t>(překlad do českého jazyka ____________)</w:t>
      </w:r>
    </w:p>
    <w:p w:rsidR="00F54879" w:rsidRDefault="00F54879" w:rsidP="00F54879">
      <w:pPr>
        <w:rPr>
          <w:b/>
          <w:sz w:val="48"/>
          <w:szCs w:val="48"/>
        </w:rPr>
      </w:pPr>
    </w:p>
    <w:p w:rsidR="00DD1773" w:rsidRDefault="00DD1773" w:rsidP="00F54879">
      <w:pPr>
        <w:rPr>
          <w:b/>
          <w:sz w:val="48"/>
          <w:szCs w:val="48"/>
        </w:rPr>
      </w:pPr>
    </w:p>
    <w:p w:rsidR="00977023" w:rsidRPr="00977023" w:rsidRDefault="00977023" w:rsidP="00977023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Podle obrázků na další stránce doplň anglické slovíčko do tajenky na uvedený řádek:</w:t>
      </w:r>
    </w:p>
    <w:p w:rsidR="00977023" w:rsidRDefault="00977023" w:rsidP="00977023">
      <w:pPr>
        <w:rPr>
          <w:b/>
          <w:sz w:val="48"/>
          <w:szCs w:val="48"/>
        </w:rPr>
      </w:pPr>
    </w:p>
    <w:p w:rsidR="00977023" w:rsidRDefault="00977023" w:rsidP="00977023">
      <w:pPr>
        <w:rPr>
          <w:b/>
          <w:sz w:val="48"/>
          <w:szCs w:val="48"/>
        </w:rPr>
      </w:pPr>
      <w:r>
        <w:rPr>
          <w:b/>
          <w:sz w:val="48"/>
          <w:szCs w:val="48"/>
        </w:rPr>
        <w:object w:dxaOrig="9282" w:dyaOrig="34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49pt;height:207pt" o:ole="">
            <v:imagedata r:id="rId6" o:title=""/>
          </v:shape>
          <o:OLEObject Type="Embed" ProgID="Excel.Sheet.12" ShapeID="_x0000_i1025" DrawAspect="Content" ObjectID="_1410529014" r:id="rId7"/>
        </w:object>
      </w:r>
    </w:p>
    <w:p w:rsidR="00977023" w:rsidRDefault="00977023" w:rsidP="00977023">
      <w:pPr>
        <w:rPr>
          <w:b/>
          <w:sz w:val="48"/>
          <w:szCs w:val="48"/>
        </w:rPr>
      </w:pPr>
      <w:r>
        <w:rPr>
          <w:b/>
          <w:sz w:val="48"/>
          <w:szCs w:val="48"/>
        </w:rPr>
        <w:t>TAJENKA: ______________________________</w:t>
      </w:r>
    </w:p>
    <w:p w:rsidR="00977023" w:rsidRDefault="00977023" w:rsidP="00977023">
      <w:pPr>
        <w:rPr>
          <w:b/>
          <w:sz w:val="48"/>
          <w:szCs w:val="48"/>
        </w:rPr>
      </w:pPr>
    </w:p>
    <w:p w:rsidR="00977023" w:rsidRDefault="00977023" w:rsidP="00977023">
      <w:pPr>
        <w:rPr>
          <w:b/>
          <w:sz w:val="48"/>
          <w:szCs w:val="48"/>
        </w:rPr>
      </w:pPr>
      <w:r>
        <w:rPr>
          <w:b/>
          <w:sz w:val="48"/>
          <w:szCs w:val="48"/>
        </w:rPr>
        <w:t>(překlad do českého jazyka ________________</w:t>
      </w:r>
    </w:p>
    <w:p w:rsidR="00977023" w:rsidRDefault="00977023" w:rsidP="00F54879">
      <w:pPr>
        <w:rPr>
          <w:b/>
          <w:sz w:val="48"/>
          <w:szCs w:val="48"/>
        </w:rPr>
      </w:pPr>
    </w:p>
    <w:p w:rsidR="00977023" w:rsidRDefault="00977023" w:rsidP="00F54879">
      <w:pPr>
        <w:rPr>
          <w:b/>
          <w:sz w:val="48"/>
          <w:szCs w:val="48"/>
        </w:rPr>
      </w:pPr>
    </w:p>
    <w:p w:rsidR="00977023" w:rsidRDefault="00977023" w:rsidP="00F54879">
      <w:pPr>
        <w:rPr>
          <w:b/>
          <w:sz w:val="48"/>
          <w:szCs w:val="48"/>
        </w:rPr>
      </w:pPr>
    </w:p>
    <w:p w:rsidR="00977023" w:rsidRDefault="00977023" w:rsidP="00F54879">
      <w:pPr>
        <w:rPr>
          <w:b/>
          <w:sz w:val="48"/>
          <w:szCs w:val="48"/>
        </w:rPr>
      </w:pPr>
    </w:p>
    <w:p w:rsidR="00977023" w:rsidRDefault="00977023" w:rsidP="00F54879">
      <w:pPr>
        <w:rPr>
          <w:b/>
          <w:sz w:val="48"/>
          <w:szCs w:val="48"/>
        </w:rPr>
      </w:pPr>
    </w:p>
    <w:p w:rsidR="00DD1773" w:rsidRDefault="001B0993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29" style="position:absolute;margin-left:150.4pt;margin-top:16.15pt;width:29.25pt;height:27.75pt;z-index:251663360">
            <v:textbox>
              <w:txbxContent>
                <w:p w:rsidR="001B0993" w:rsidRPr="001B0993" w:rsidRDefault="001B099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1.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rect id="_x0000_s1030" style="position:absolute;margin-left:150.4pt;margin-top:65.65pt;width:29.25pt;height:27pt;z-index:251664384">
            <v:textbox>
              <w:txbxContent>
                <w:p w:rsidR="001B0993" w:rsidRPr="001B0993" w:rsidRDefault="001B099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2.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73.15pt;margin-top:73.9pt;width:77.25pt;height:.75pt;z-index:251662336" o:connectortype="straight">
            <v:stroke endarrow="block"/>
          </v:shape>
        </w:pict>
      </w:r>
      <w:r>
        <w:rPr>
          <w:b/>
          <w:noProof/>
          <w:sz w:val="48"/>
          <w:szCs w:val="48"/>
        </w:rPr>
        <w:pict>
          <v:shape id="_x0000_s1026" type="#_x0000_t32" style="position:absolute;margin-left:55.9pt;margin-top:27.4pt;width:94.5pt;height:1.5pt;flip:y;z-index:251661312" o:connectortype="straight">
            <v:stroke endarrow="block"/>
          </v:shape>
        </w:pict>
      </w:r>
      <w:r>
        <w:rPr>
          <w:b/>
          <w:noProof/>
          <w:sz w:val="48"/>
          <w:szCs w:val="48"/>
        </w:rPr>
        <w:drawing>
          <wp:inline distT="0" distB="0" distL="0" distR="0">
            <wp:extent cx="951471" cy="1035424"/>
            <wp:effectExtent l="19050" t="0" r="1029" b="0"/>
            <wp:docPr id="3" name="obrázek 2" descr="H:\Kliparty\Kliparty_1\WMF\Lide\peo_4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1\WMF\Lide\peo_4002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88" cy="1034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773" w:rsidRDefault="001B0993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32" style="position:absolute;margin-left:150.4pt;margin-top:27.5pt;width:29.25pt;height:27.75pt;z-index:251666432">
            <v:textbox style="mso-next-textbox:#_x0000_s1032">
              <w:txbxContent>
                <w:p w:rsidR="001B0993" w:rsidRPr="001B0993" w:rsidRDefault="001B0993">
                  <w:pPr>
                    <w:rPr>
                      <w:sz w:val="40"/>
                      <w:szCs w:val="40"/>
                    </w:rPr>
                  </w:pPr>
                  <w:proofErr w:type="gramStart"/>
                  <w:r>
                    <w:rPr>
                      <w:sz w:val="40"/>
                      <w:szCs w:val="40"/>
                    </w:rPr>
                    <w:t>3..</w:t>
                  </w:r>
                  <w:proofErr w:type="gramEnd"/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1" type="#_x0000_t32" style="position:absolute;margin-left:104.65pt;margin-top:37.25pt;width:45.75pt;height:0;z-index:251665408" o:connectortype="straight">
            <v:stroke endarrow="block"/>
          </v:shape>
        </w:pict>
      </w:r>
      <w:r>
        <w:rPr>
          <w:b/>
          <w:noProof/>
          <w:sz w:val="48"/>
          <w:szCs w:val="48"/>
        </w:rPr>
        <w:drawing>
          <wp:inline distT="0" distB="0" distL="0" distR="0">
            <wp:extent cx="1414486" cy="800100"/>
            <wp:effectExtent l="19050" t="0" r="0" b="0"/>
            <wp:docPr id="5" name="obrázek 4" descr="H:\Kliparty\Kliparty_1\WMF\Zvirata\ani_300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1\WMF\Zvirata\ani_3008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914" cy="800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993" w:rsidRDefault="001B0993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34" style="position:absolute;margin-left:145.9pt;margin-top:36.35pt;width:33.75pt;height:27pt;z-index:251668480">
            <v:textbox style="mso-next-textbox:#_x0000_s1034">
              <w:txbxContent>
                <w:p w:rsidR="001B0993" w:rsidRPr="001B0993" w:rsidRDefault="001B0993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4.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3" type="#_x0000_t32" style="position:absolute;margin-left:49.15pt;margin-top:46.85pt;width:96.75pt;height:1.5pt;flip:y;z-index:251667456" o:connectortype="straight">
            <v:stroke endarrow="block"/>
          </v:shape>
        </w:pict>
      </w:r>
      <w:r>
        <w:rPr>
          <w:b/>
          <w:noProof/>
          <w:sz w:val="48"/>
          <w:szCs w:val="48"/>
        </w:rPr>
        <w:drawing>
          <wp:inline distT="0" distB="0" distL="0" distR="0">
            <wp:extent cx="752475" cy="1120670"/>
            <wp:effectExtent l="19050" t="0" r="9525" b="0"/>
            <wp:docPr id="6" name="obrázek 5" descr="H:\Kliparty\Kliparty_1\WMF\Nabytek\fur_1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1\WMF\Nabytek\fur_1004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567" cy="1120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773" w:rsidRDefault="00772B80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drawing>
          <wp:inline distT="0" distB="0" distL="0" distR="0">
            <wp:extent cx="1790700" cy="346927"/>
            <wp:effectExtent l="19050" t="0" r="0" b="0"/>
            <wp:docPr id="15" name="obrázek 7" descr="H:\Kliparty\Kliparty_2\WMF\Kancelar\ofc_94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Kliparty\Kliparty_2\WMF\Kancelar\ofc_9401.wm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599" cy="3502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48"/>
          <w:szCs w:val="48"/>
        </w:rPr>
        <w:pict>
          <v:rect id="_x0000_s1040" style="position:absolute;margin-left:214.9pt;margin-top:-4.1pt;width:26.25pt;height:28.5pt;z-index:251673600;mso-position-horizontal-relative:text;mso-position-vertical-relative:text">
            <v:textbox>
              <w:txbxContent>
                <w:p w:rsidR="00772B80" w:rsidRPr="00772B80" w:rsidRDefault="00772B80">
                  <w:pPr>
                    <w:rPr>
                      <w:sz w:val="40"/>
                      <w:szCs w:val="40"/>
                    </w:rPr>
                  </w:pPr>
                  <w:r w:rsidRPr="00772B80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6" type="#_x0000_t32" style="position:absolute;margin-left:151.9pt;margin-top:10.9pt;width:59.25pt;height:0;z-index:251669504;mso-position-horizontal-relative:text;mso-position-vertical-relative:text" o:connectortype="straight">
            <v:stroke endarrow="block"/>
          </v:shape>
        </w:pict>
      </w:r>
    </w:p>
    <w:p w:rsidR="00F54879" w:rsidRDefault="00772B80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42" style="position:absolute;margin-left:165.4pt;margin-top:29.3pt;width:28.5pt;height:31.5pt;z-index:251674624">
            <v:textbox>
              <w:txbxContent>
                <w:p w:rsidR="00772B80" w:rsidRPr="00772B80" w:rsidRDefault="00772B80">
                  <w:pPr>
                    <w:rPr>
                      <w:sz w:val="40"/>
                      <w:szCs w:val="40"/>
                    </w:rPr>
                  </w:pPr>
                  <w:r w:rsidRPr="00772B80">
                    <w:rPr>
                      <w:sz w:val="40"/>
                      <w:szCs w:val="40"/>
                    </w:rPr>
                    <w:t>6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7" type="#_x0000_t32" style="position:absolute;margin-left:98.65pt;margin-top:37.7pt;width:66.75pt;height:0;z-index:251670528" o:connectortype="straight">
            <v:stroke endarrow="block"/>
          </v:shape>
        </w:pict>
      </w:r>
      <w:r w:rsidR="00F54879">
        <w:rPr>
          <w:b/>
          <w:noProof/>
          <w:sz w:val="48"/>
          <w:szCs w:val="48"/>
        </w:rPr>
        <w:drawing>
          <wp:inline distT="0" distB="0" distL="0" distR="0">
            <wp:extent cx="1270916" cy="1047750"/>
            <wp:effectExtent l="19050" t="0" r="5434" b="0"/>
            <wp:docPr id="1" name="obrázek 1" descr="H:\Kliparty\Kliparty_1\WMF\Nabytek\fur_100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1\WMF\Nabytek\fur_1003.wm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521" cy="1055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773" w:rsidRDefault="00772B80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43" style="position:absolute;margin-left:179.65pt;margin-top:60.65pt;width:24.75pt;height:28.5pt;z-index:251675648">
            <v:textbox>
              <w:txbxContent>
                <w:p w:rsidR="00772B80" w:rsidRPr="00772B80" w:rsidRDefault="00772B80">
                  <w:pPr>
                    <w:rPr>
                      <w:sz w:val="40"/>
                      <w:szCs w:val="40"/>
                    </w:rPr>
                  </w:pPr>
                  <w:r w:rsidRPr="00772B80"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8" type="#_x0000_t32" style="position:absolute;margin-left:94.9pt;margin-top:69.8pt;width:84pt;height:1.5pt;z-index:251671552" o:connectortype="straight">
            <v:stroke endarrow="block"/>
          </v:shape>
        </w:pict>
      </w:r>
      <w:r w:rsidR="00DD1773">
        <w:rPr>
          <w:b/>
          <w:noProof/>
          <w:sz w:val="48"/>
          <w:szCs w:val="48"/>
        </w:rPr>
        <w:drawing>
          <wp:inline distT="0" distB="0" distL="0" distR="0">
            <wp:extent cx="996178" cy="1885950"/>
            <wp:effectExtent l="19050" t="0" r="0" b="0"/>
            <wp:docPr id="12" name="obrázek 8" descr="H:\Kliparty\Kliparty_3\WMF\Lide\peo3500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Kliparty\Kliparty_3\WMF\Lide\peo35004.wm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78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D1773">
        <w:rPr>
          <w:b/>
          <w:noProof/>
          <w:sz w:val="48"/>
          <w:szCs w:val="48"/>
        </w:rPr>
        <w:drawing>
          <wp:inline distT="0" distB="0" distL="0" distR="0">
            <wp:extent cx="646529" cy="742950"/>
            <wp:effectExtent l="19050" t="0" r="1171" b="0"/>
            <wp:docPr id="13" name="obrázek 9" descr="H:\Kliparty\Kliparty_3\WMF\Lide\peo10078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Kliparty\Kliparty_3\WMF\Lide\peo10078.wm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506" cy="7429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773" w:rsidRDefault="00772B80" w:rsidP="00F54879">
      <w:pPr>
        <w:rPr>
          <w:b/>
          <w:sz w:val="48"/>
          <w:szCs w:val="48"/>
        </w:rPr>
      </w:pPr>
      <w:r>
        <w:rPr>
          <w:b/>
          <w:noProof/>
          <w:sz w:val="48"/>
          <w:szCs w:val="48"/>
        </w:rPr>
        <w:pict>
          <v:rect id="_x0000_s1045" style="position:absolute;margin-left:117.4pt;margin-top:19.25pt;width:28.5pt;height:27.75pt;z-index:251676672">
            <v:textbox>
              <w:txbxContent>
                <w:p w:rsidR="00772B80" w:rsidRPr="00772B80" w:rsidRDefault="00772B80">
                  <w:pPr>
                    <w:rPr>
                      <w:sz w:val="40"/>
                      <w:szCs w:val="40"/>
                    </w:rPr>
                  </w:pPr>
                  <w:r w:rsidRPr="00772B80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>
        <w:rPr>
          <w:b/>
          <w:noProof/>
          <w:sz w:val="48"/>
          <w:szCs w:val="48"/>
        </w:rPr>
        <w:pict>
          <v:shape id="_x0000_s1039" type="#_x0000_t32" style="position:absolute;margin-left:43.15pt;margin-top:29.9pt;width:74.25pt;height:.75pt;z-index:251672576" o:connectortype="straight">
            <v:stroke endarrow="block"/>
          </v:shape>
        </w:pict>
      </w:r>
      <w:r w:rsidR="00DD1773">
        <w:rPr>
          <w:b/>
          <w:noProof/>
          <w:sz w:val="48"/>
          <w:szCs w:val="48"/>
        </w:rPr>
        <w:drawing>
          <wp:inline distT="0" distB="0" distL="0" distR="0">
            <wp:extent cx="501606" cy="788827"/>
            <wp:effectExtent l="19050" t="0" r="0" b="0"/>
            <wp:docPr id="14" name="obrázek 6" descr="H:\Kliparty\Kliparty_2\WMF\Kancelar\ofc_2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Kliparty\Kliparty_2\WMF\Kancelar\ofc_2001.wmf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06" cy="788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2B80" w:rsidRDefault="00772B80" w:rsidP="00F54879">
      <w:pPr>
        <w:rPr>
          <w:b/>
          <w:sz w:val="24"/>
          <w:szCs w:val="24"/>
        </w:rPr>
      </w:pPr>
    </w:p>
    <w:p w:rsidR="00977023" w:rsidRDefault="00977023" w:rsidP="00977023">
      <w:r>
        <w:lastRenderedPageBreak/>
        <w:t xml:space="preserve">Zdroje: </w:t>
      </w:r>
      <w:r>
        <w:rPr>
          <w:rFonts w:ascii="Arial CE" w:hAnsi="Arial CE" w:cs="Arial CE"/>
          <w:color w:val="000000"/>
          <w:sz w:val="20"/>
          <w:szCs w:val="20"/>
        </w:rPr>
        <w:t>„Ilustrace © ZONER software"</w:t>
      </w:r>
      <w:r>
        <w:t xml:space="preserve"> </w:t>
      </w:r>
    </w:p>
    <w:p w:rsidR="00977023" w:rsidRPr="00977023" w:rsidRDefault="00977023" w:rsidP="00F54879">
      <w:pPr>
        <w:rPr>
          <w:b/>
          <w:sz w:val="24"/>
          <w:szCs w:val="24"/>
        </w:rPr>
      </w:pPr>
    </w:p>
    <w:p w:rsidR="00DD1773" w:rsidRDefault="00DD1773" w:rsidP="00F54879">
      <w:pPr>
        <w:rPr>
          <w:b/>
          <w:sz w:val="48"/>
          <w:szCs w:val="48"/>
        </w:rPr>
      </w:pPr>
    </w:p>
    <w:p w:rsidR="00DD1773" w:rsidRDefault="00DD1773" w:rsidP="00F54879">
      <w:pPr>
        <w:rPr>
          <w:b/>
          <w:sz w:val="48"/>
          <w:szCs w:val="48"/>
        </w:rPr>
      </w:pPr>
    </w:p>
    <w:p w:rsidR="00DD1773" w:rsidRPr="00F54879" w:rsidRDefault="00DD1773" w:rsidP="00F54879">
      <w:pPr>
        <w:rPr>
          <w:b/>
          <w:sz w:val="48"/>
          <w:szCs w:val="48"/>
        </w:rPr>
      </w:pPr>
    </w:p>
    <w:sectPr w:rsidR="00DD1773" w:rsidRPr="00F54879" w:rsidSect="00EC3C60">
      <w:pgSz w:w="11906" w:h="16838"/>
      <w:pgMar w:top="1134" w:right="720" w:bottom="1134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D7F15"/>
    <w:multiLevelType w:val="hybridMultilevel"/>
    <w:tmpl w:val="46FEE8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A2A03"/>
    <w:multiLevelType w:val="hybridMultilevel"/>
    <w:tmpl w:val="38B01A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467672"/>
    <w:rsid w:val="00116750"/>
    <w:rsid w:val="001B0993"/>
    <w:rsid w:val="002C0B02"/>
    <w:rsid w:val="00467672"/>
    <w:rsid w:val="005C52FC"/>
    <w:rsid w:val="006538DC"/>
    <w:rsid w:val="00772B80"/>
    <w:rsid w:val="007F292D"/>
    <w:rsid w:val="00977023"/>
    <w:rsid w:val="00AC5B95"/>
    <w:rsid w:val="00B427E6"/>
    <w:rsid w:val="00B5794C"/>
    <w:rsid w:val="00BB61D2"/>
    <w:rsid w:val="00C33CDD"/>
    <w:rsid w:val="00DD1773"/>
    <w:rsid w:val="00EC3C60"/>
    <w:rsid w:val="00F54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31"/>
        <o:r id="V:Rule8" type="connector" idref="#_x0000_s1033"/>
        <o:r id="V:Rule12" type="connector" idref="#_x0000_s1036"/>
        <o:r id="V:Rule14" type="connector" idref="#_x0000_s1037"/>
        <o:r id="V:Rule16" type="connector" idref="#_x0000_s1038"/>
        <o:r id="V:Rule18" type="connector" idref="#_x0000_s10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675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676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548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5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3" Type="http://schemas.openxmlformats.org/officeDocument/2006/relationships/settings" Target="settings.xml"/><Relationship Id="rId7" Type="http://schemas.openxmlformats.org/officeDocument/2006/relationships/package" Target="embeddings/Microsoft_Office_Excel_Worksheet1.xlsx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5</Pages>
  <Words>199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2012-08-11T06:16:00Z</dcterms:created>
  <dcterms:modified xsi:type="dcterms:W3CDTF">2012-09-30T14:50:00Z</dcterms:modified>
</cp:coreProperties>
</file>