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B71" w:rsidRPr="008C60FE" w:rsidRDefault="00391246" w:rsidP="00C16B71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889" type="#_x0000_t75" style="position:absolute;margin-left:0;margin-top:-.3pt;width:54.75pt;height:54pt;z-index:1;visibility:visible;mso-position-horizontal:left">
            <v:imagedata r:id="rId9" o:title=""/>
            <w10:wrap type="square"/>
            <w10:anchorlock/>
          </v:shape>
        </w:pict>
      </w:r>
      <w:r w:rsidR="00C16B71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C16B71" w:rsidRPr="008C60FE" w:rsidRDefault="00C16B71" w:rsidP="00C16B71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C16B71" w:rsidRPr="008C60FE" w:rsidRDefault="00C16B71" w:rsidP="00C16B71">
      <w:pPr>
        <w:rPr>
          <w:rFonts w:cs="Arial"/>
          <w:sz w:val="32"/>
          <w:szCs w:val="32"/>
        </w:rPr>
      </w:pPr>
    </w:p>
    <w:p w:rsidR="00C16B71" w:rsidRDefault="00C16B71" w:rsidP="00C16B71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C16B71" w:rsidRPr="007306A8" w:rsidRDefault="00C16B71" w:rsidP="00C16B71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C16B71" w:rsidRPr="00892C4D" w:rsidRDefault="00C16B71" w:rsidP="00C16B71">
      <w:pPr>
        <w:pStyle w:val="Zkladntext"/>
        <w:tabs>
          <w:tab w:val="left" w:pos="3119"/>
        </w:tabs>
        <w:rPr>
          <w:sz w:val="24"/>
          <w:szCs w:val="24"/>
        </w:rPr>
      </w:pPr>
    </w:p>
    <w:p w:rsidR="00C16B71" w:rsidRPr="00892C4D" w:rsidRDefault="00C16B71" w:rsidP="00C16B71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F116DC">
        <w:rPr>
          <w:sz w:val="24"/>
          <w:szCs w:val="24"/>
        </w:rPr>
        <w:t>7</w:t>
      </w:r>
      <w:r w:rsidR="00311E15">
        <w:rPr>
          <w:sz w:val="24"/>
          <w:szCs w:val="24"/>
        </w:rPr>
        <w:t>_</w:t>
      </w:r>
      <w:bookmarkStart w:id="0" w:name="_GoBack"/>
      <w:bookmarkEnd w:id="0"/>
      <w:r w:rsidRPr="00892C4D">
        <w:rPr>
          <w:sz w:val="24"/>
          <w:szCs w:val="24"/>
        </w:rPr>
        <w:t>A_1</w:t>
      </w:r>
      <w:r>
        <w:rPr>
          <w:sz w:val="24"/>
          <w:szCs w:val="24"/>
        </w:rPr>
        <w:t>9</w:t>
      </w:r>
    </w:p>
    <w:p w:rsidR="00C16B71" w:rsidRPr="00892C4D" w:rsidRDefault="00C16B71" w:rsidP="00C16B71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Stejnosměrný proud a Elektrochemie</w:t>
      </w:r>
    </w:p>
    <w:p w:rsidR="00C16B71" w:rsidRPr="00892C4D" w:rsidRDefault="00C16B71" w:rsidP="00C16B71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Pr="00C16B71">
        <w:rPr>
          <w:sz w:val="24"/>
          <w:szCs w:val="24"/>
        </w:rPr>
        <w:t>Řazení rezistorů</w:t>
      </w:r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C16B71" w:rsidRPr="00892C4D" w:rsidRDefault="00C16B71" w:rsidP="00C16B71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C16B71" w:rsidRPr="00892C4D" w:rsidRDefault="00C16B71" w:rsidP="00C16B71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září 2012</w:t>
      </w:r>
    </w:p>
    <w:p w:rsidR="00C16B71" w:rsidRPr="00892C4D" w:rsidRDefault="00C16B71" w:rsidP="00C16B71">
      <w:pPr>
        <w:pStyle w:val="Zkladntext"/>
        <w:rPr>
          <w:sz w:val="24"/>
          <w:szCs w:val="24"/>
        </w:rPr>
      </w:pPr>
    </w:p>
    <w:p w:rsidR="00C16B71" w:rsidRPr="00892C4D" w:rsidRDefault="00C16B71" w:rsidP="00C16B71">
      <w:pPr>
        <w:pStyle w:val="Zkladntext"/>
        <w:rPr>
          <w:sz w:val="24"/>
          <w:szCs w:val="24"/>
        </w:rPr>
      </w:pPr>
    </w:p>
    <w:p w:rsidR="00C16B71" w:rsidRPr="00892C4D" w:rsidRDefault="00C16B71" w:rsidP="00C16B71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C16B71" w:rsidRPr="00892C4D" w:rsidRDefault="00C16B71" w:rsidP="00C16B71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C16B71" w:rsidRPr="00892C4D" w:rsidRDefault="00C16B71" w:rsidP="00C16B71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C16B71" w:rsidRPr="00892C4D" w:rsidRDefault="00C16B71" w:rsidP="00C16B71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C16B71" w:rsidRPr="00892C4D" w:rsidRDefault="00C16B71" w:rsidP="00C16B71">
      <w:pPr>
        <w:pStyle w:val="Zkladn-odstavec"/>
        <w:rPr>
          <w:sz w:val="24"/>
          <w:szCs w:val="24"/>
        </w:rPr>
      </w:pPr>
    </w:p>
    <w:p w:rsidR="00C16B71" w:rsidRDefault="00C16B71" w:rsidP="00C16B71">
      <w:pPr>
        <w:pStyle w:val="Zkladn-odstavec"/>
        <w:rPr>
          <w:sz w:val="24"/>
          <w:szCs w:val="24"/>
        </w:rPr>
      </w:pPr>
    </w:p>
    <w:p w:rsidR="00C16B71" w:rsidRDefault="00C16B71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FB7D42" w:rsidTr="00FB1595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FB7D42" w:rsidRDefault="00FB7D42" w:rsidP="00FB1595">
            <w:r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FB7D42" w:rsidRDefault="00FB7D42" w:rsidP="00FB1595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311E15" w:rsidP="00FB1595">
            <w:r>
              <w:pict>
                <v:shape id="_x0000_i1025" type="#_x0000_t75" style="width:81.8pt;height:80.65pt">
                  <v:imagedata r:id="rId10" o:title="" grayscale="t"/>
                </v:shape>
              </w:pict>
            </w:r>
          </w:p>
        </w:tc>
      </w:tr>
      <w:tr w:rsidR="00FB7D42" w:rsidTr="00FB1595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FB7D42" w:rsidTr="00FB1595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FB7D42" w:rsidTr="00FB1595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E62524" w:rsidTr="00E62524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62524" w:rsidRDefault="00132252" w:rsidP="00132252">
            <w:pPr>
              <w:rPr>
                <w:rFonts w:ascii="Arial Narrow" w:hAnsi="Arial Narrow"/>
                <w:sz w:val="28"/>
              </w:rPr>
            </w:pPr>
            <w:bookmarkStart w:id="1" w:name="_Toc261938508"/>
            <w:bookmarkStart w:id="2" w:name="_Toc303499287"/>
            <w:r>
              <w:rPr>
                <w:rStyle w:val="Nadpis1Char"/>
              </w:rPr>
              <w:t>Řazení rezistorů</w:t>
            </w:r>
            <w:bookmarkEnd w:id="1"/>
            <w:bookmarkEnd w:id="2"/>
          </w:p>
        </w:tc>
      </w:tr>
    </w:tbl>
    <w:p w:rsidR="00E62524" w:rsidRDefault="00E62524" w:rsidP="00A97E02">
      <w:pPr>
        <w:pStyle w:val="Nadpis2"/>
        <w:numPr>
          <w:ilvl w:val="0"/>
          <w:numId w:val="12"/>
        </w:numPr>
      </w:pPr>
      <w:r>
        <w:t>Cíl:</w:t>
      </w:r>
    </w:p>
    <w:p w:rsidR="00E62524" w:rsidRDefault="00E62524" w:rsidP="009B63FD">
      <w:pPr>
        <w:pStyle w:val="Zkladn-odstavec"/>
      </w:pPr>
      <w:r>
        <w:t xml:space="preserve">    </w:t>
      </w:r>
      <w:r w:rsidR="009B63FD" w:rsidRPr="009B63FD">
        <w:t>Měřením ověřit platnost vzorců pro stanovení výsledné ho</w:t>
      </w:r>
      <w:r w:rsidR="009B63FD">
        <w:t>dnoty odporu rezistorů řazených</w:t>
      </w:r>
      <w:r w:rsidR="009B63FD" w:rsidRPr="009B63FD">
        <w:t xml:space="preserve"> sériově a paralelně</w:t>
      </w:r>
      <w:r>
        <w:t>.</w:t>
      </w:r>
    </w:p>
    <w:p w:rsidR="00D73B0C" w:rsidRDefault="00D73B0C" w:rsidP="00D73B0C">
      <w:pPr>
        <w:pStyle w:val="Nadpis2"/>
      </w:pPr>
      <w:r>
        <w:t>Teorie:</w:t>
      </w:r>
    </w:p>
    <w:p w:rsidR="00D73B0C" w:rsidRDefault="00D73B0C" w:rsidP="00D73B0C">
      <w:pPr>
        <w:pStyle w:val="Zkladn-odstavec"/>
        <w:ind w:firstLine="0"/>
      </w:pPr>
      <w:r>
        <w:t xml:space="preserve">Bude výsledný odpor při sériovém a paralelním spojení menší nebo větší než jednotlivé odpory? </w:t>
      </w:r>
    </w:p>
    <w:p w:rsidR="00D73B0C" w:rsidRDefault="00D73B0C" w:rsidP="00D73B0C">
      <w:pPr>
        <w:pStyle w:val="Zkladn-odstavec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62524" w:rsidRPr="000B4DA8" w:rsidRDefault="00E62524" w:rsidP="00E62524">
      <w:pPr>
        <w:pStyle w:val="Nadpis2"/>
      </w:pPr>
      <w:r w:rsidRPr="000B4DA8">
        <w:t>Přístroje a pomůcky:</w:t>
      </w:r>
    </w:p>
    <w:p w:rsidR="00E62524" w:rsidRDefault="00E62524" w:rsidP="00A97E02">
      <w:pPr>
        <w:pStyle w:val="Zkladn-slovn"/>
        <w:numPr>
          <w:ilvl w:val="0"/>
          <w:numId w:val="13"/>
        </w:numPr>
      </w:pPr>
      <w:r>
        <w:t>propojovací vodiče</w:t>
      </w:r>
    </w:p>
    <w:p w:rsidR="009B63FD" w:rsidRDefault="009B63FD" w:rsidP="009B63FD">
      <w:pPr>
        <w:pStyle w:val="Zkladn-slovn"/>
      </w:pPr>
      <w:r>
        <w:t>Rezistor R1</w:t>
      </w:r>
      <w:r w:rsidR="00E62524">
        <w:t xml:space="preserve"> – typ:...............................</w:t>
      </w:r>
      <w:r>
        <w:t xml:space="preserve"> hodnota:...................................</w:t>
      </w:r>
    </w:p>
    <w:p w:rsidR="009B63FD" w:rsidRDefault="009B63FD" w:rsidP="009B63FD">
      <w:pPr>
        <w:pStyle w:val="Zkladn-slovn"/>
      </w:pPr>
      <w:r>
        <w:t>Rezistor R</w:t>
      </w:r>
      <w:r w:rsidR="00FB7D42">
        <w:t>2</w:t>
      </w:r>
      <w:r>
        <w:t xml:space="preserve"> – typ:............................... hodnota:...................................</w:t>
      </w:r>
    </w:p>
    <w:p w:rsidR="00E62524" w:rsidRDefault="00FB7D42" w:rsidP="009B63FD">
      <w:pPr>
        <w:pStyle w:val="Zkladn-slovn"/>
      </w:pPr>
      <w:r>
        <w:t>Rezistor R3</w:t>
      </w:r>
      <w:r w:rsidR="009B63FD">
        <w:t xml:space="preserve"> – typ:............................... hodnota:...................................</w:t>
      </w:r>
    </w:p>
    <w:p w:rsidR="006D2966" w:rsidRDefault="006D2966" w:rsidP="009B63FD">
      <w:pPr>
        <w:pStyle w:val="Zkladn-slovn"/>
      </w:pPr>
      <w:r>
        <w:t>Ohmmetr – typ:........................................</w:t>
      </w:r>
    </w:p>
    <w:p w:rsidR="00E62524" w:rsidRDefault="00E62524" w:rsidP="00E62524">
      <w:pPr>
        <w:pStyle w:val="Nadpis2"/>
      </w:pPr>
      <w:r>
        <w:t>Schéma zapojení pro měření:</w:t>
      </w:r>
    </w:p>
    <w:p w:rsidR="00E62524" w:rsidRPr="009B63FD" w:rsidRDefault="009B63FD" w:rsidP="00E62524">
      <w:pPr>
        <w:rPr>
          <w:b/>
        </w:rPr>
      </w:pPr>
      <w:r w:rsidRPr="009B63FD">
        <w:rPr>
          <w:b/>
        </w:rPr>
        <w:t>č.</w:t>
      </w:r>
      <w:r>
        <w:rPr>
          <w:b/>
        </w:rPr>
        <w:t xml:space="preserve"> </w:t>
      </w:r>
      <w:r w:rsidRPr="009B63FD">
        <w:rPr>
          <w:b/>
        </w:rPr>
        <w:t>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č. 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č. 3</w:t>
      </w:r>
    </w:p>
    <w:p w:rsidR="00E62524" w:rsidRDefault="00E62524" w:rsidP="00E62524"/>
    <w:p w:rsidR="00E62524" w:rsidRDefault="00E62524" w:rsidP="00E62524"/>
    <w:p w:rsidR="00E62524" w:rsidRDefault="00E62524" w:rsidP="00E62524"/>
    <w:p w:rsidR="00E62524" w:rsidRDefault="00E62524" w:rsidP="00E62524"/>
    <w:p w:rsidR="00E62524" w:rsidRDefault="00E62524" w:rsidP="00E62524"/>
    <w:p w:rsidR="00F179CD" w:rsidRDefault="00C16B71" w:rsidP="00E62524">
      <w:r>
        <w:br w:type="page"/>
      </w:r>
    </w:p>
    <w:p w:rsidR="00E62524" w:rsidRDefault="00E62524" w:rsidP="00E62524">
      <w:pPr>
        <w:pStyle w:val="Nadpis2"/>
      </w:pPr>
      <w:r>
        <w:t>Pracovní postup:</w:t>
      </w:r>
    </w:p>
    <w:p w:rsidR="009A73A6" w:rsidRDefault="009A73A6" w:rsidP="00A97E02">
      <w:pPr>
        <w:pStyle w:val="Zkladn-slovn"/>
        <w:numPr>
          <w:ilvl w:val="0"/>
          <w:numId w:val="14"/>
        </w:numPr>
      </w:pPr>
      <w:r>
        <w:t xml:space="preserve">Použijte katalog nebo internet ke zjištění jmenovitých hodnot použitých součástek a zapište tyto katalogové údaje do seznamu </w:t>
      </w:r>
      <w:r w:rsidRPr="009A73A6">
        <w:rPr>
          <w:b/>
          <w:i/>
        </w:rPr>
        <w:t>přístrojů a pomůcek</w:t>
      </w:r>
      <w:r>
        <w:t>!</w:t>
      </w:r>
    </w:p>
    <w:p w:rsidR="00E62524" w:rsidRDefault="00E62524" w:rsidP="00A97E02">
      <w:pPr>
        <w:pStyle w:val="Zkladn-slovn"/>
        <w:numPr>
          <w:ilvl w:val="0"/>
          <w:numId w:val="14"/>
        </w:numPr>
      </w:pPr>
      <w:r>
        <w:t xml:space="preserve">Nakreslete schéma měření </w:t>
      </w:r>
      <w:r w:rsidR="005A18B9">
        <w:t xml:space="preserve">č. 1 </w:t>
      </w:r>
      <w:r>
        <w:t>(</w:t>
      </w:r>
      <w:r w:rsidR="005A18B9">
        <w:t xml:space="preserve">rezistor </w:t>
      </w:r>
      <w:r w:rsidR="009B63FD">
        <w:t>a</w:t>
      </w:r>
      <w:r>
        <w:t xml:space="preserve"> paralelně připojený </w:t>
      </w:r>
      <w:r w:rsidR="005A18B9">
        <w:t>ohmmetr</w:t>
      </w:r>
      <w:r>
        <w:t>)</w:t>
      </w:r>
    </w:p>
    <w:p w:rsidR="005A18B9" w:rsidRDefault="005A18B9" w:rsidP="00A97E02">
      <w:pPr>
        <w:pStyle w:val="Zkladn-slovn"/>
        <w:numPr>
          <w:ilvl w:val="0"/>
          <w:numId w:val="14"/>
        </w:numPr>
      </w:pPr>
      <w:r>
        <w:t>Nakreslete schéma č. 2 (tři sériově spojené rezistory a paralelně k nim připojený ohmmetr)</w:t>
      </w:r>
    </w:p>
    <w:p w:rsidR="005A18B9" w:rsidRDefault="005A18B9" w:rsidP="00A97E02">
      <w:pPr>
        <w:pStyle w:val="Zkladn-slovn"/>
        <w:numPr>
          <w:ilvl w:val="0"/>
          <w:numId w:val="14"/>
        </w:numPr>
      </w:pPr>
      <w:r>
        <w:t>Nakreslete sch</w:t>
      </w:r>
      <w:r w:rsidR="00D73B0C">
        <w:t>.</w:t>
      </w:r>
      <w:r>
        <w:t xml:space="preserve"> č. 3 (tři paralelně spojené rezistory a k nim paralelně připojený ohmmetr)</w:t>
      </w:r>
    </w:p>
    <w:p w:rsidR="00E62524" w:rsidRDefault="00E62524" w:rsidP="00A97E02">
      <w:pPr>
        <w:pStyle w:val="Zkladn-slovn"/>
        <w:numPr>
          <w:ilvl w:val="0"/>
          <w:numId w:val="11"/>
        </w:numPr>
      </w:pPr>
      <w:r>
        <w:t>Propojte obvod</w:t>
      </w:r>
      <w:r w:rsidR="005A18B9">
        <w:t xml:space="preserve"> postupně</w:t>
      </w:r>
      <w:r>
        <w:t xml:space="preserve"> podle schématu</w:t>
      </w:r>
      <w:r w:rsidR="005A18B9">
        <w:t xml:space="preserve"> č. 1, č. 2, č. 3</w:t>
      </w:r>
      <w:r>
        <w:t>.</w:t>
      </w:r>
    </w:p>
    <w:p w:rsidR="005A18B9" w:rsidRDefault="005A18B9" w:rsidP="00A97E02">
      <w:pPr>
        <w:pStyle w:val="Zkladn-slovn"/>
        <w:numPr>
          <w:ilvl w:val="0"/>
          <w:numId w:val="11"/>
        </w:numPr>
      </w:pPr>
      <w:r>
        <w:t xml:space="preserve">Nastavte rozsah na měřicím přístroji, odečtěte hodnotu odporu a zapište do tabulky. </w:t>
      </w:r>
    </w:p>
    <w:p w:rsidR="00E62524" w:rsidRDefault="00E62524" w:rsidP="00A97E02">
      <w:pPr>
        <w:pStyle w:val="Zkladn-slovn"/>
        <w:numPr>
          <w:ilvl w:val="0"/>
          <w:numId w:val="11"/>
        </w:numPr>
      </w:pPr>
      <w:r>
        <w:t xml:space="preserve">Spočítejte odpor </w:t>
      </w:r>
      <w:r w:rsidR="005A18B9">
        <w:t>pro sériová a paralelní spojení rezistorů</w:t>
      </w:r>
      <w:r w:rsidR="00F179CD">
        <w:t xml:space="preserve"> (Jako referenční hodnotu odporu zvolte naměřenou hodnotu z tabulky č. 1)</w:t>
      </w:r>
      <w:r w:rsidR="005A18B9">
        <w:t>.</w:t>
      </w:r>
    </w:p>
    <w:p w:rsidR="00E62524" w:rsidRDefault="005A18B9" w:rsidP="00A97E02">
      <w:pPr>
        <w:pStyle w:val="Zkladn-slovn"/>
        <w:numPr>
          <w:ilvl w:val="0"/>
          <w:numId w:val="11"/>
        </w:numPr>
      </w:pPr>
      <w:r>
        <w:t xml:space="preserve">Porovnejte </w:t>
      </w:r>
      <w:r w:rsidR="00063814">
        <w:t xml:space="preserve">a diskutujte </w:t>
      </w:r>
      <w:r>
        <w:t>změřené a vypočtené hodnoty odporů!</w:t>
      </w:r>
    </w:p>
    <w:p w:rsidR="00E62524" w:rsidRDefault="00E62524" w:rsidP="00E62524">
      <w:pPr>
        <w:pStyle w:val="Nadpis2"/>
      </w:pPr>
      <w:r>
        <w:t>Výpočty:</w:t>
      </w:r>
    </w:p>
    <w:p w:rsidR="00D73B0C" w:rsidRDefault="00D73B0C" w:rsidP="00D73B0C">
      <w:pPr>
        <w:pStyle w:val="Zkladn-odstavec"/>
        <w:ind w:firstLine="0"/>
      </w:pPr>
      <w:r w:rsidRPr="00FB7D42">
        <w:rPr>
          <w:position w:val="-32"/>
        </w:rPr>
        <w:object w:dxaOrig="2580" w:dyaOrig="740">
          <v:shape id="_x0000_i1026" type="#_x0000_t75" style="width:129pt;height:36.85pt" o:ole="">
            <v:imagedata r:id="rId11" o:title=""/>
          </v:shape>
          <o:OLEObject Type="Embed" ProgID="Equation.3" ShapeID="_x0000_i1026" DrawAspect="Content" ObjectID="_1411049117" r:id="rId12"/>
        </w:object>
      </w:r>
    </w:p>
    <w:p w:rsidR="00F179CD" w:rsidRPr="00F179CD" w:rsidRDefault="00F179CD" w:rsidP="00F179CD">
      <w:pPr>
        <w:pStyle w:val="Zkladn-odstavec"/>
      </w:pPr>
      <w:r>
        <w:t>sériové spojení rezistorů:</w:t>
      </w:r>
    </w:p>
    <w:p w:rsidR="00FB7D42" w:rsidRDefault="00F179CD" w:rsidP="00E62524">
      <w:r w:rsidRPr="00F179CD">
        <w:rPr>
          <w:position w:val="-12"/>
        </w:rPr>
        <w:object w:dxaOrig="1740" w:dyaOrig="360">
          <v:shape id="_x0000_i1027" type="#_x0000_t75" style="width:87pt;height:17.85pt" o:ole="">
            <v:imagedata r:id="rId13" o:title=""/>
          </v:shape>
          <o:OLEObject Type="Embed" ProgID="Equation.3" ShapeID="_x0000_i1027" DrawAspect="Content" ObjectID="_1411049118" r:id="rId14"/>
        </w:object>
      </w:r>
    </w:p>
    <w:p w:rsidR="00F179CD" w:rsidRPr="00F179CD" w:rsidRDefault="00F179CD" w:rsidP="00F179CD">
      <w:pPr>
        <w:pStyle w:val="Zkladn-odstavec"/>
      </w:pPr>
      <w:r>
        <w:t>paralelní spojení rezistorů:</w:t>
      </w:r>
    </w:p>
    <w:p w:rsidR="00E62524" w:rsidRDefault="00F179CD" w:rsidP="00E62524">
      <w:r w:rsidRPr="00F179CD">
        <w:rPr>
          <w:position w:val="-30"/>
        </w:rPr>
        <w:object w:dxaOrig="2240" w:dyaOrig="680">
          <v:shape id="_x0000_i1028" type="#_x0000_t75" style="width:111.75pt;height:34pt" o:ole="">
            <v:imagedata r:id="rId15" o:title=""/>
          </v:shape>
          <o:OLEObject Type="Embed" ProgID="Equation.3" ShapeID="_x0000_i1028" DrawAspect="Content" ObjectID="_1411049119" r:id="rId16"/>
        </w:object>
      </w:r>
    </w:p>
    <w:p w:rsidR="00F179CD" w:rsidRDefault="00F179CD" w:rsidP="00E62524"/>
    <w:p w:rsidR="00F179CD" w:rsidRDefault="00F179CD" w:rsidP="00F179CD">
      <w:pPr>
        <w:pStyle w:val="Zkladn-odstavec"/>
        <w:ind w:firstLine="0"/>
      </w:pPr>
      <w:r w:rsidRPr="00F179CD">
        <w:rPr>
          <w:position w:val="-30"/>
        </w:rPr>
        <w:object w:dxaOrig="2260" w:dyaOrig="680">
          <v:shape id="_x0000_i1029" type="#_x0000_t75" style="width:112.9pt;height:34pt" o:ole="">
            <v:imagedata r:id="rId17" o:title=""/>
          </v:shape>
          <o:OLEObject Type="Embed" ProgID="Equation.3" ShapeID="_x0000_i1029" DrawAspect="Content" ObjectID="_1411049120" r:id="rId18"/>
        </w:object>
      </w:r>
    </w:p>
    <w:p w:rsidR="00F179CD" w:rsidRDefault="00F179CD" w:rsidP="00F179CD">
      <w:pPr>
        <w:pStyle w:val="Zkladn-odstavec"/>
        <w:ind w:firstLine="0"/>
      </w:pPr>
    </w:p>
    <w:p w:rsidR="00C16B71" w:rsidRDefault="00F179CD" w:rsidP="00F179CD">
      <w:pPr>
        <w:pStyle w:val="Zkladn-odstavec"/>
        <w:ind w:firstLine="0"/>
        <w:rPr>
          <w:position w:val="-30"/>
        </w:rPr>
      </w:pPr>
      <w:r w:rsidRPr="00F179CD">
        <w:rPr>
          <w:position w:val="-30"/>
        </w:rPr>
        <w:object w:dxaOrig="2740" w:dyaOrig="680">
          <v:shape id="_x0000_i1030" type="#_x0000_t75" style="width:137.1pt;height:34pt" o:ole="">
            <v:imagedata r:id="rId19" o:title=""/>
          </v:shape>
          <o:OLEObject Type="Embed" ProgID="Equation.3" ShapeID="_x0000_i1030" DrawAspect="Content" ObjectID="_1411049121" r:id="rId20"/>
        </w:object>
      </w:r>
    </w:p>
    <w:p w:rsidR="00F179CD" w:rsidRDefault="00C16B71" w:rsidP="00F179CD">
      <w:pPr>
        <w:pStyle w:val="Zkladn-odstavec"/>
        <w:ind w:firstLine="0"/>
      </w:pPr>
      <w:r>
        <w:rPr>
          <w:position w:val="-30"/>
        </w:rPr>
        <w:br w:type="page"/>
      </w:r>
    </w:p>
    <w:p w:rsidR="00E62524" w:rsidRPr="000601B1" w:rsidRDefault="00E62524" w:rsidP="00E62524">
      <w:pPr>
        <w:pStyle w:val="Nadpis2"/>
      </w:pPr>
      <w:r>
        <w:t>Tabulky:</w:t>
      </w:r>
    </w:p>
    <w:p w:rsidR="00E62524" w:rsidRDefault="00E62524" w:rsidP="00E62524"/>
    <w:p w:rsidR="00E62524" w:rsidRDefault="00E62524" w:rsidP="00E62524">
      <w:r>
        <w:t xml:space="preserve">Tabulka č. 1 – naměřené a </w:t>
      </w:r>
      <w:r w:rsidR="005A18B9">
        <w:t>jmenovité</w:t>
      </w:r>
      <w:r>
        <w:t xml:space="preserve"> hodnoty</w:t>
      </w:r>
      <w:r w:rsidR="005A18B9">
        <w:t xml:space="preserve"> rezistorů</w:t>
      </w:r>
      <w:r>
        <w:t>:</w:t>
      </w:r>
    </w:p>
    <w:tbl>
      <w:tblPr>
        <w:tblW w:w="0" w:type="auto"/>
        <w:tblInd w:w="3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1415"/>
        <w:gridCol w:w="1414"/>
        <w:gridCol w:w="1415"/>
      </w:tblGrid>
      <w:tr w:rsidR="00E62524" w:rsidTr="00E62524"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62524" w:rsidRDefault="005A18B9" w:rsidP="005A18B9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Rezistor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62524" w:rsidRDefault="005A18B9" w:rsidP="00E62524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Jmenovitá hodnota</w:t>
            </w:r>
            <w:r w:rsidR="00E62524">
              <w:rPr>
                <w:b/>
              </w:rPr>
              <w:t xml:space="preserve"> </w:t>
            </w:r>
            <w:r>
              <w:t>[Ω]</w:t>
            </w:r>
          </w:p>
        </w:tc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62524" w:rsidRDefault="005A18B9" w:rsidP="00E62524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 xml:space="preserve">Naměřená hodnota </w:t>
            </w:r>
            <w:r>
              <w:t>[Ω]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62524" w:rsidRDefault="005A18B9" w:rsidP="00E62524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rozdíl</w:t>
            </w:r>
            <w:r>
              <w:rPr>
                <w:b/>
              </w:rPr>
              <w:br/>
              <w:t>[%]</w:t>
            </w:r>
          </w:p>
        </w:tc>
      </w:tr>
      <w:tr w:rsidR="00E62524" w:rsidTr="005A18B9">
        <w:trPr>
          <w:trHeight w:val="355"/>
        </w:trPr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62524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R1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62524" w:rsidTr="005A18B9">
        <w:trPr>
          <w:trHeight w:val="355"/>
        </w:trPr>
        <w:tc>
          <w:tcPr>
            <w:tcW w:w="1414" w:type="dxa"/>
            <w:vAlign w:val="center"/>
          </w:tcPr>
          <w:p w:rsidR="00E62524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R2</w:t>
            </w:r>
          </w:p>
        </w:tc>
        <w:tc>
          <w:tcPr>
            <w:tcW w:w="1415" w:type="dxa"/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62524" w:rsidTr="005A18B9">
        <w:trPr>
          <w:trHeight w:val="356"/>
        </w:trPr>
        <w:tc>
          <w:tcPr>
            <w:tcW w:w="1414" w:type="dxa"/>
            <w:vAlign w:val="center"/>
          </w:tcPr>
          <w:p w:rsidR="00E62524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R3</w:t>
            </w:r>
          </w:p>
        </w:tc>
        <w:tc>
          <w:tcPr>
            <w:tcW w:w="1415" w:type="dxa"/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62524" w:rsidRPr="005A18B9" w:rsidRDefault="00E62524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E62524" w:rsidRDefault="00E62524" w:rsidP="00E62524"/>
    <w:p w:rsidR="005A18B9" w:rsidRDefault="005A18B9" w:rsidP="005A18B9">
      <w:r>
        <w:t>Tabulka č. 2 – naměřené a vypočtené hodnoty odporů při sériovém spojení rezistorů:</w:t>
      </w:r>
    </w:p>
    <w:tbl>
      <w:tblPr>
        <w:tblW w:w="0" w:type="auto"/>
        <w:tblInd w:w="3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1415"/>
        <w:gridCol w:w="1414"/>
        <w:gridCol w:w="1415"/>
      </w:tblGrid>
      <w:tr w:rsidR="005A18B9" w:rsidTr="005A18B9"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5A18B9" w:rsidRDefault="005A18B9" w:rsidP="005A18B9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Rezistor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5A18B9" w:rsidRDefault="005A18B9" w:rsidP="005A18B9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 xml:space="preserve">Vypočtená hodnota </w:t>
            </w:r>
            <w:r>
              <w:t>[Ω]</w:t>
            </w:r>
          </w:p>
        </w:tc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5A18B9" w:rsidRDefault="005A18B9" w:rsidP="005A18B9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 xml:space="preserve">Naměřená hodnota </w:t>
            </w:r>
            <w:r>
              <w:t>[Ω]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5A18B9" w:rsidRDefault="005A18B9" w:rsidP="005A18B9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rozdíl</w:t>
            </w:r>
            <w:r>
              <w:rPr>
                <w:b/>
              </w:rPr>
              <w:br/>
              <w:t>[%]</w:t>
            </w:r>
          </w:p>
        </w:tc>
      </w:tr>
      <w:tr w:rsidR="005A18B9" w:rsidTr="005A18B9">
        <w:trPr>
          <w:trHeight w:val="355"/>
        </w:trPr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R1 + R2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5A18B9" w:rsidTr="005A18B9">
        <w:trPr>
          <w:trHeight w:val="355"/>
        </w:trPr>
        <w:tc>
          <w:tcPr>
            <w:tcW w:w="1414" w:type="dxa"/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R2 + R3</w:t>
            </w:r>
          </w:p>
        </w:tc>
        <w:tc>
          <w:tcPr>
            <w:tcW w:w="1415" w:type="dxa"/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5A18B9" w:rsidTr="005A18B9">
        <w:trPr>
          <w:trHeight w:val="356"/>
        </w:trPr>
        <w:tc>
          <w:tcPr>
            <w:tcW w:w="1414" w:type="dxa"/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R1 + R2 + R3</w:t>
            </w:r>
          </w:p>
        </w:tc>
        <w:tc>
          <w:tcPr>
            <w:tcW w:w="1415" w:type="dxa"/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5A18B9" w:rsidRPr="005A18B9" w:rsidRDefault="005A18B9" w:rsidP="005A18B9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F179CD" w:rsidRDefault="00F179CD" w:rsidP="00F179CD"/>
    <w:p w:rsidR="00F179CD" w:rsidRDefault="00F179CD" w:rsidP="00F179CD">
      <w:r>
        <w:t>Tabulka č. 3 – naměřené a vypočtené hodnoty odporů při paralelním spojení rezistorů:</w:t>
      </w:r>
    </w:p>
    <w:tbl>
      <w:tblPr>
        <w:tblW w:w="0" w:type="auto"/>
        <w:tblInd w:w="3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1415"/>
        <w:gridCol w:w="1414"/>
        <w:gridCol w:w="1415"/>
      </w:tblGrid>
      <w:tr w:rsidR="00F179CD" w:rsidTr="00F10B71"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F179CD" w:rsidRDefault="00F179CD" w:rsidP="00F10B71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Rezistor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F179CD" w:rsidRDefault="00F179CD" w:rsidP="00F10B71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 xml:space="preserve">Vypočtená hodnota </w:t>
            </w:r>
            <w:r>
              <w:t>[Ω]</w:t>
            </w:r>
          </w:p>
        </w:tc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F179CD" w:rsidRDefault="00F179CD" w:rsidP="00F10B71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 xml:space="preserve">Naměřená hodnota </w:t>
            </w:r>
            <w:r>
              <w:t>[Ω]</w:t>
            </w: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F179CD" w:rsidRDefault="00F179CD" w:rsidP="00F10B71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rozdíl</w:t>
            </w:r>
            <w:r>
              <w:rPr>
                <w:b/>
              </w:rPr>
              <w:br/>
              <w:t>[%]</w:t>
            </w:r>
          </w:p>
        </w:tc>
      </w:tr>
      <w:tr w:rsidR="00F179CD" w:rsidTr="00F10B71">
        <w:trPr>
          <w:trHeight w:val="355"/>
        </w:trPr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F179CD" w:rsidRPr="005A18B9" w:rsidRDefault="00F179CD" w:rsidP="00F179C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R1 // R2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F179CD" w:rsidTr="00F10B71">
        <w:trPr>
          <w:trHeight w:val="355"/>
        </w:trPr>
        <w:tc>
          <w:tcPr>
            <w:tcW w:w="1414" w:type="dxa"/>
            <w:vAlign w:val="center"/>
          </w:tcPr>
          <w:p w:rsidR="00F179CD" w:rsidRPr="005A18B9" w:rsidRDefault="00F179CD" w:rsidP="00F179C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R2 // R3</w:t>
            </w:r>
          </w:p>
        </w:tc>
        <w:tc>
          <w:tcPr>
            <w:tcW w:w="1415" w:type="dxa"/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F179CD" w:rsidTr="00F10B71">
        <w:trPr>
          <w:trHeight w:val="356"/>
        </w:trPr>
        <w:tc>
          <w:tcPr>
            <w:tcW w:w="1414" w:type="dxa"/>
            <w:vAlign w:val="center"/>
          </w:tcPr>
          <w:p w:rsidR="00F179CD" w:rsidRPr="005A18B9" w:rsidRDefault="00F179CD" w:rsidP="00F179CD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R1 // R2 // R3</w:t>
            </w:r>
          </w:p>
        </w:tc>
        <w:tc>
          <w:tcPr>
            <w:tcW w:w="1415" w:type="dxa"/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F179CD" w:rsidRPr="005A18B9" w:rsidRDefault="00F179CD" w:rsidP="00F10B71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E62524" w:rsidRDefault="00E62524" w:rsidP="00E62524">
      <w:pPr>
        <w:pStyle w:val="Nadpis2"/>
      </w:pPr>
      <w:r>
        <w:t>Závěr:</w:t>
      </w:r>
    </w:p>
    <w:p w:rsidR="00E62524" w:rsidRDefault="00E62524" w:rsidP="00E62524">
      <w:pPr>
        <w:pStyle w:val="Zkladntext"/>
      </w:pPr>
    </w:p>
    <w:p w:rsidR="00C16B71" w:rsidRDefault="00E62524" w:rsidP="00F7174C">
      <w:pPr>
        <w:pStyle w:val="Zkladntex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73B0C">
        <w:t>............................................</w:t>
      </w:r>
      <w:r>
        <w:t>.....................................................</w:t>
      </w:r>
    </w:p>
    <w:p w:rsidR="00413CB7" w:rsidRDefault="00C16B71" w:rsidP="00413CB7">
      <w:pPr>
        <w:pStyle w:val="Nadpis1"/>
        <w:spacing w:after="240"/>
      </w:pPr>
      <w:r>
        <w:br w:type="page"/>
      </w:r>
      <w:r w:rsidR="00413CB7">
        <w:lastRenderedPageBreak/>
        <w:t>Použité zdroje</w:t>
      </w:r>
    </w:p>
    <w:p w:rsidR="006913CD" w:rsidRDefault="006913CD" w:rsidP="006913CD">
      <w:pPr>
        <w:pStyle w:val="Zkladn-slovn"/>
        <w:numPr>
          <w:ilvl w:val="0"/>
          <w:numId w:val="55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413CB7" w:rsidRPr="00BE37D0" w:rsidRDefault="006913CD" w:rsidP="006913CD">
      <w:pPr>
        <w:pStyle w:val="Zkladn-slovn"/>
        <w:numPr>
          <w:ilvl w:val="0"/>
          <w:numId w:val="55"/>
        </w:numPr>
      </w:pPr>
      <w:r w:rsidRPr="000F4BA5">
        <w:t>Pokud není uvedeno jinak, použitý materiál je z vlastních zdrojů autora.</w:t>
      </w:r>
    </w:p>
    <w:p w:rsidR="00413CB7" w:rsidRPr="00BE37D0" w:rsidRDefault="00413CB7" w:rsidP="00413CB7">
      <w:pPr>
        <w:pStyle w:val="Zkladn-slovn"/>
        <w:numPr>
          <w:ilvl w:val="0"/>
          <w:numId w:val="0"/>
        </w:numPr>
        <w:ind w:left="1080"/>
      </w:pPr>
    </w:p>
    <w:p w:rsidR="00627152" w:rsidRDefault="00627152" w:rsidP="00413CB7">
      <w:pPr>
        <w:pStyle w:val="Nadpis1"/>
        <w:spacing w:after="240"/>
      </w:pPr>
    </w:p>
    <w:sectPr w:rsidR="00627152" w:rsidSect="00B93140">
      <w:headerReference w:type="default" r:id="rId21"/>
      <w:footerReference w:type="default" r:id="rId22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246" w:rsidRDefault="00391246" w:rsidP="00AD260B">
      <w:r>
        <w:separator/>
      </w:r>
    </w:p>
  </w:endnote>
  <w:endnote w:type="continuationSeparator" w:id="0">
    <w:p w:rsidR="00391246" w:rsidRDefault="00391246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B71" w:rsidRPr="00EA6277" w:rsidRDefault="00C16B71" w:rsidP="00C16B71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16B71" w:rsidRPr="00EA6277" w:rsidRDefault="00C16B71" w:rsidP="00C16B71">
    <w:pPr>
      <w:pStyle w:val="Zpat"/>
    </w:pPr>
  </w:p>
  <w:p w:rsidR="00285E03" w:rsidRDefault="00C16B71" w:rsidP="00C16B71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311E15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311E15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246" w:rsidRDefault="00391246" w:rsidP="00AD260B">
      <w:r>
        <w:separator/>
      </w:r>
    </w:p>
  </w:footnote>
  <w:footnote w:type="continuationSeparator" w:id="0">
    <w:p w:rsidR="00391246" w:rsidRDefault="00391246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C16B71" w:rsidRDefault="00391246" w:rsidP="00C16B71">
    <w:pPr>
      <w:pStyle w:val="Zhlav"/>
      <w:rPr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1" type="#_x0000_t75" alt="OPVK_hor_zakladni_logolink_RGB_cz.jpg" style="width:452.75pt;height:99.05pt;visibility:visible">
          <v:imagedata r:id="rId1" o:title="OPVK_hor_zakladni_logolink_RGB_cz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3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3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4"/>
  </w:num>
  <w:num w:numId="56">
    <w:abstractNumId w:val="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15FD0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11E15"/>
    <w:rsid w:val="00337647"/>
    <w:rsid w:val="0035463D"/>
    <w:rsid w:val="00391246"/>
    <w:rsid w:val="00396E61"/>
    <w:rsid w:val="003D3390"/>
    <w:rsid w:val="003D7ADD"/>
    <w:rsid w:val="00413AB2"/>
    <w:rsid w:val="00413CB7"/>
    <w:rsid w:val="00414C50"/>
    <w:rsid w:val="004367F9"/>
    <w:rsid w:val="00444CE1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13CD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22840"/>
    <w:rsid w:val="00726CEB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941E3"/>
    <w:rsid w:val="008C1468"/>
    <w:rsid w:val="009064A4"/>
    <w:rsid w:val="0094127E"/>
    <w:rsid w:val="00951380"/>
    <w:rsid w:val="00966958"/>
    <w:rsid w:val="00981EDE"/>
    <w:rsid w:val="00990626"/>
    <w:rsid w:val="009A1102"/>
    <w:rsid w:val="009A73A6"/>
    <w:rsid w:val="009B63FD"/>
    <w:rsid w:val="009B6B0D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3140"/>
    <w:rsid w:val="00BA24E8"/>
    <w:rsid w:val="00BC74C0"/>
    <w:rsid w:val="00BE6074"/>
    <w:rsid w:val="00BF05FB"/>
    <w:rsid w:val="00C02EE0"/>
    <w:rsid w:val="00C16B71"/>
    <w:rsid w:val="00C32AEC"/>
    <w:rsid w:val="00C52FBF"/>
    <w:rsid w:val="00C7319E"/>
    <w:rsid w:val="00C74013"/>
    <w:rsid w:val="00C82EC8"/>
    <w:rsid w:val="00CA613F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519C8"/>
    <w:rsid w:val="00E62524"/>
    <w:rsid w:val="00E675FC"/>
    <w:rsid w:val="00E83E19"/>
    <w:rsid w:val="00E84380"/>
    <w:rsid w:val="00E84E2B"/>
    <w:rsid w:val="00ED2B04"/>
    <w:rsid w:val="00EF51CA"/>
    <w:rsid w:val="00F0208A"/>
    <w:rsid w:val="00F02E9F"/>
    <w:rsid w:val="00F10B71"/>
    <w:rsid w:val="00F116DC"/>
    <w:rsid w:val="00F1486D"/>
    <w:rsid w:val="00F15649"/>
    <w:rsid w:val="00F179CD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C146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C146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C1468"/>
  </w:style>
  <w:style w:type="paragraph" w:styleId="Zkladntext">
    <w:name w:val="Body Text"/>
    <w:basedOn w:val="Normln"/>
    <w:link w:val="ZkladntextChar"/>
    <w:rsid w:val="008C1468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C16B71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C16B71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2.bin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C87FD-4E00-401E-9CF3-8297781EC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637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4394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NEPOKOJ Lukáš</cp:lastModifiedBy>
  <cp:revision>7</cp:revision>
  <cp:lastPrinted>2010-05-14T12:08:00Z</cp:lastPrinted>
  <dcterms:created xsi:type="dcterms:W3CDTF">2012-06-25T05:38:00Z</dcterms:created>
  <dcterms:modified xsi:type="dcterms:W3CDTF">2012-10-06T15:19:00Z</dcterms:modified>
</cp:coreProperties>
</file>