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F54" w:rsidRDefault="00D57F54" w:rsidP="00D57F54">
      <w:pPr>
        <w:pStyle w:val="Zhlav"/>
        <w:rPr>
          <w:rFonts w:ascii="Arial" w:hAnsi="Arial" w:cs="Arial"/>
          <w:sz w:val="44"/>
          <w:szCs w:val="44"/>
        </w:rPr>
      </w:pPr>
    </w:p>
    <w:p w:rsidR="00D57F54" w:rsidRDefault="00D57F54" w:rsidP="00D57F54">
      <w:pPr>
        <w:pStyle w:val="Zhlav"/>
        <w:rPr>
          <w:rFonts w:ascii="Arial" w:hAnsi="Arial" w:cs="Arial"/>
          <w:sz w:val="44"/>
          <w:szCs w:val="44"/>
        </w:rPr>
      </w:pPr>
    </w:p>
    <w:p w:rsidR="00D57F54" w:rsidRDefault="00D57F54" w:rsidP="00D57F54">
      <w:pPr>
        <w:pStyle w:val="Zhlav"/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Název školy: ZŠ Varnsdorf, Edisonova 2821, okres Děčín, příspěvková organi</w:t>
      </w:r>
      <w:r>
        <w:rPr>
          <w:rFonts w:ascii="Arial" w:hAnsi="Arial" w:cs="Arial"/>
          <w:sz w:val="44"/>
          <w:szCs w:val="44"/>
        </w:rPr>
        <w:t>zace</w:t>
      </w:r>
      <w:r>
        <w:rPr>
          <w:rFonts w:ascii="Arial" w:hAnsi="Arial" w:cs="Arial"/>
          <w:sz w:val="44"/>
          <w:szCs w:val="44"/>
        </w:rPr>
        <w:br/>
        <w:t>Člověk a jeho svět, Vlastivěda</w:t>
      </w:r>
      <w:r w:rsidRPr="00950001">
        <w:rPr>
          <w:rFonts w:ascii="Arial" w:hAnsi="Arial" w:cs="Arial"/>
          <w:sz w:val="44"/>
          <w:szCs w:val="44"/>
        </w:rPr>
        <w:t>,</w:t>
      </w:r>
      <w:r>
        <w:rPr>
          <w:rFonts w:ascii="Arial" w:hAnsi="Arial" w:cs="Arial"/>
          <w:sz w:val="44"/>
          <w:szCs w:val="44"/>
        </w:rPr>
        <w:t xml:space="preserve"> Povrch Evropy</w:t>
      </w:r>
    </w:p>
    <w:p w:rsidR="00D57F54" w:rsidRPr="00950001" w:rsidRDefault="00D57F54" w:rsidP="00D57F54">
      <w:pPr>
        <w:pStyle w:val="Zhlav"/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Autor: Mgr. Marta Samlerová</w:t>
      </w:r>
      <w:r w:rsidRPr="00950001">
        <w:rPr>
          <w:rFonts w:ascii="Arial" w:hAnsi="Arial" w:cs="Arial"/>
          <w:sz w:val="44"/>
          <w:szCs w:val="44"/>
        </w:rPr>
        <w:br/>
        <w:t xml:space="preserve">Název materiálu: </w:t>
      </w:r>
      <w:r w:rsidR="00663C69">
        <w:rPr>
          <w:rFonts w:ascii="Arial" w:hAnsi="Arial" w:cs="Arial"/>
          <w:b/>
          <w:bCs/>
          <w:sz w:val="44"/>
          <w:szCs w:val="44"/>
        </w:rPr>
        <w:t xml:space="preserve"> VY_32_INOVACE_</w:t>
      </w:r>
      <w:r>
        <w:rPr>
          <w:rFonts w:ascii="Arial" w:hAnsi="Arial" w:cs="Arial"/>
          <w:b/>
          <w:bCs/>
          <w:sz w:val="44"/>
          <w:szCs w:val="44"/>
        </w:rPr>
        <w:t>01/III</w:t>
      </w:r>
      <w:r w:rsidRPr="00950001">
        <w:rPr>
          <w:rFonts w:ascii="Arial" w:hAnsi="Arial" w:cs="Arial"/>
          <w:b/>
          <w:bCs/>
          <w:sz w:val="44"/>
          <w:szCs w:val="44"/>
        </w:rPr>
        <w:t>.SADA</w:t>
      </w:r>
    </w:p>
    <w:p w:rsidR="00D57F54" w:rsidRDefault="00D57F54" w:rsidP="00D57F54">
      <w:pPr>
        <w:rPr>
          <w:rFonts w:ascii="Arial" w:hAnsi="Arial" w:cs="Arial"/>
          <w:sz w:val="44"/>
          <w:szCs w:val="44"/>
        </w:rPr>
      </w:pPr>
    </w:p>
    <w:p w:rsidR="00D57F54" w:rsidRPr="00950001" w:rsidRDefault="00D57F54" w:rsidP="00D57F54">
      <w:pPr>
        <w:rPr>
          <w:rFonts w:ascii="Arial" w:hAnsi="Arial" w:cs="Arial"/>
          <w:sz w:val="44"/>
          <w:szCs w:val="44"/>
        </w:rPr>
      </w:pPr>
    </w:p>
    <w:p w:rsidR="00D57F54" w:rsidRDefault="00D57F54" w:rsidP="00D57F54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Anotace: </w:t>
      </w:r>
      <w:r>
        <w:rPr>
          <w:rFonts w:ascii="Arial" w:hAnsi="Arial" w:cs="Arial"/>
          <w:sz w:val="44"/>
          <w:szCs w:val="44"/>
        </w:rPr>
        <w:t>Pracovní list je určen</w:t>
      </w:r>
      <w:r w:rsidR="0047317A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 xml:space="preserve">pro žáky </w:t>
      </w:r>
      <w:r w:rsidRPr="00950001">
        <w:rPr>
          <w:rFonts w:ascii="Arial" w:hAnsi="Arial" w:cs="Arial"/>
          <w:sz w:val="44"/>
          <w:szCs w:val="44"/>
        </w:rPr>
        <w:t>5.</w:t>
      </w:r>
      <w:r>
        <w:rPr>
          <w:rFonts w:ascii="Arial" w:hAnsi="Arial" w:cs="Arial"/>
          <w:sz w:val="44"/>
          <w:szCs w:val="44"/>
        </w:rPr>
        <w:t xml:space="preserve"> ročníku, slouží k opakování učiva Povrch Evropy</w:t>
      </w:r>
      <w:r w:rsidRPr="00950001">
        <w:rPr>
          <w:rFonts w:ascii="Arial" w:hAnsi="Arial" w:cs="Arial"/>
          <w:sz w:val="44"/>
          <w:szCs w:val="44"/>
        </w:rPr>
        <w:t>. Žáci pracují na PC.</w:t>
      </w:r>
    </w:p>
    <w:p w:rsidR="00D57F54" w:rsidRDefault="00D57F54" w:rsidP="00D57F54">
      <w:pP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Období: září</w:t>
      </w:r>
      <w:r w:rsidR="00CA7456">
        <w:rPr>
          <w:rFonts w:ascii="Arial" w:hAnsi="Arial" w:cs="Arial"/>
          <w:sz w:val="44"/>
          <w:szCs w:val="44"/>
        </w:rPr>
        <w:t xml:space="preserve"> </w:t>
      </w:r>
      <w:r w:rsidRPr="00950001">
        <w:rPr>
          <w:rFonts w:ascii="Arial" w:hAnsi="Arial" w:cs="Arial"/>
          <w:sz w:val="44"/>
          <w:szCs w:val="44"/>
        </w:rPr>
        <w:t>-</w:t>
      </w:r>
      <w:r w:rsidR="00CA7456">
        <w:rPr>
          <w:rFonts w:ascii="Arial" w:hAnsi="Arial" w:cs="Arial"/>
          <w:sz w:val="44"/>
          <w:szCs w:val="44"/>
        </w:rPr>
        <w:t xml:space="preserve"> </w:t>
      </w:r>
      <w:r w:rsidRPr="00950001">
        <w:rPr>
          <w:rFonts w:ascii="Arial" w:hAnsi="Arial" w:cs="Arial"/>
          <w:sz w:val="44"/>
          <w:szCs w:val="44"/>
        </w:rPr>
        <w:t>prosinec 2011</w:t>
      </w:r>
    </w:p>
    <w:p w:rsidR="00D57F54" w:rsidRPr="00950001" w:rsidRDefault="00D57F54" w:rsidP="00D57F54">
      <w:pPr>
        <w:rPr>
          <w:rFonts w:ascii="Arial" w:hAnsi="Arial" w:cs="Arial"/>
          <w:sz w:val="44"/>
          <w:szCs w:val="44"/>
        </w:rPr>
      </w:pPr>
    </w:p>
    <w:p w:rsidR="001777A8" w:rsidRDefault="001777A8"/>
    <w:p w:rsidR="00D57F54" w:rsidRDefault="00D57F54"/>
    <w:p w:rsidR="00D57F54" w:rsidRDefault="00D57F54"/>
    <w:p w:rsidR="00D57F54" w:rsidRDefault="00D57F54"/>
    <w:p w:rsidR="00D57F54" w:rsidRDefault="00D57F54"/>
    <w:p w:rsidR="00D57F54" w:rsidRDefault="00D57F54">
      <w:r w:rsidRPr="00A6502A"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57F54" w:rsidRDefault="00D57F54" w:rsidP="00D57F54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D57F54">
        <w:rPr>
          <w:rFonts w:ascii="Arial" w:hAnsi="Arial" w:cs="Arial"/>
          <w:b/>
          <w:sz w:val="40"/>
          <w:szCs w:val="40"/>
          <w:u w:val="single"/>
        </w:rPr>
        <w:lastRenderedPageBreak/>
        <w:t>Pracovní list – povrch Evropy</w:t>
      </w:r>
    </w:p>
    <w:p w:rsidR="006D04C7" w:rsidRDefault="0047317A" w:rsidP="006D04C7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jaké místo podle</w:t>
      </w:r>
      <w:r w:rsidR="002331BC">
        <w:rPr>
          <w:rFonts w:ascii="Arial" w:hAnsi="Arial" w:cs="Arial"/>
          <w:sz w:val="28"/>
          <w:szCs w:val="28"/>
        </w:rPr>
        <w:t xml:space="preserve"> velikosti řadíme náš světadíl </w:t>
      </w:r>
      <w:r>
        <w:rPr>
          <w:rFonts w:ascii="Arial" w:hAnsi="Arial" w:cs="Arial"/>
          <w:sz w:val="28"/>
          <w:szCs w:val="28"/>
        </w:rPr>
        <w:t>Evropu?</w:t>
      </w:r>
    </w:p>
    <w:p w:rsidR="0047317A" w:rsidRDefault="0047317A" w:rsidP="0047317A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47317A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47317A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47317A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Pr="006D04C7" w:rsidRDefault="0047317A" w:rsidP="0047317A">
      <w:pPr>
        <w:pStyle w:val="Odstavecseseznamem"/>
        <w:rPr>
          <w:rFonts w:ascii="Arial" w:hAnsi="Arial" w:cs="Arial"/>
          <w:sz w:val="28"/>
          <w:szCs w:val="28"/>
        </w:rPr>
      </w:pPr>
    </w:p>
    <w:p w:rsidR="00D57F54" w:rsidRDefault="00D57F54" w:rsidP="00D57F5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D04C7">
        <w:rPr>
          <w:rFonts w:ascii="Arial" w:hAnsi="Arial" w:cs="Arial"/>
          <w:sz w:val="28"/>
          <w:szCs w:val="28"/>
        </w:rPr>
        <w:t>Vyhledej</w:t>
      </w:r>
      <w:r>
        <w:rPr>
          <w:rFonts w:ascii="Arial" w:hAnsi="Arial" w:cs="Arial"/>
          <w:sz w:val="28"/>
          <w:szCs w:val="28"/>
        </w:rPr>
        <w:t xml:space="preserve"> pomocí příruční mapy, kudy vede hranice mezi Evropou a Asií.</w:t>
      </w:r>
    </w:p>
    <w:p w:rsidR="0047317A" w:rsidRPr="0047317A" w:rsidRDefault="0047317A" w:rsidP="0047317A">
      <w:pPr>
        <w:rPr>
          <w:rFonts w:ascii="Arial" w:hAnsi="Arial" w:cs="Arial"/>
          <w:sz w:val="28"/>
          <w:szCs w:val="28"/>
        </w:rPr>
      </w:pPr>
    </w:p>
    <w:p w:rsidR="00D57F54" w:rsidRDefault="00D57F54" w:rsidP="006D04C7">
      <w:pPr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a napiš největší poloostrovy Evropy.</w:t>
      </w:r>
    </w:p>
    <w:p w:rsidR="006D04C7" w:rsidRDefault="006D04C7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6D04C7" w:rsidRPr="006D04C7" w:rsidRDefault="006D04C7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D57F54" w:rsidRDefault="006D04C7" w:rsidP="006D04C7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Najdi a napiš největší ostrovy Evropy. </w:t>
      </w:r>
    </w:p>
    <w:p w:rsidR="006D04C7" w:rsidRDefault="006D04C7" w:rsidP="006D04C7">
      <w:pPr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 nejvýznamnější pohoří Evropy.</w:t>
      </w:r>
    </w:p>
    <w:p w:rsidR="006D04C7" w:rsidRDefault="006D04C7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Vyjmenuj významné nížiny Evropy. </w:t>
      </w:r>
    </w:p>
    <w:p w:rsidR="006D04C7" w:rsidRPr="006D04C7" w:rsidRDefault="006D04C7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pStyle w:val="Odstavecseseznamem"/>
        <w:rPr>
          <w:rFonts w:ascii="Arial" w:hAnsi="Arial" w:cs="Arial"/>
          <w:sz w:val="28"/>
          <w:szCs w:val="28"/>
        </w:rPr>
      </w:pPr>
    </w:p>
    <w:p w:rsidR="006D04C7" w:rsidRDefault="006D04C7" w:rsidP="006D04C7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Ve kterém pohoří leží nejvyšší vrchol Evropy a jak se jmenuje?</w:t>
      </w:r>
    </w:p>
    <w:p w:rsidR="006D04C7" w:rsidRDefault="006D04C7" w:rsidP="006D04C7">
      <w:pPr>
        <w:rPr>
          <w:rFonts w:ascii="Arial" w:hAnsi="Arial" w:cs="Arial"/>
          <w:sz w:val="28"/>
          <w:szCs w:val="28"/>
        </w:rPr>
      </w:pPr>
    </w:p>
    <w:p w:rsidR="0047317A" w:rsidRDefault="0047317A" w:rsidP="006D04C7">
      <w:pPr>
        <w:rPr>
          <w:rFonts w:ascii="Arial" w:hAnsi="Arial" w:cs="Arial"/>
          <w:sz w:val="28"/>
          <w:szCs w:val="28"/>
        </w:rPr>
      </w:pPr>
    </w:p>
    <w:p w:rsidR="0047317A" w:rsidRPr="006D04C7" w:rsidRDefault="0047317A" w:rsidP="006D04C7">
      <w:pPr>
        <w:rPr>
          <w:rFonts w:ascii="Arial" w:hAnsi="Arial" w:cs="Arial"/>
          <w:sz w:val="28"/>
          <w:szCs w:val="28"/>
        </w:rPr>
      </w:pPr>
    </w:p>
    <w:p w:rsidR="006D04C7" w:rsidRPr="00916731" w:rsidRDefault="00916731" w:rsidP="00251C16">
      <w:pPr>
        <w:pStyle w:val="Odstavecseseznamem"/>
        <w:numPr>
          <w:ilvl w:val="0"/>
          <w:numId w:val="1"/>
        </w:numPr>
        <w:tabs>
          <w:tab w:val="left" w:pos="567"/>
        </w:tabs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Vyhledej na </w:t>
      </w:r>
      <w:hyperlink r:id="rId9" w:history="1">
        <w:r w:rsidRPr="002D59F5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co znamená slovo </w:t>
      </w:r>
      <w:r w:rsidRPr="00916731">
        <w:rPr>
          <w:rFonts w:ascii="Arial" w:hAnsi="Arial" w:cs="Arial"/>
          <w:color w:val="FF0000"/>
          <w:sz w:val="28"/>
          <w:szCs w:val="28"/>
        </w:rPr>
        <w:t>fjord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916731" w:rsidRDefault="00916731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Pr="00916731" w:rsidRDefault="0047317A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916731" w:rsidRPr="0047317A" w:rsidRDefault="00916731" w:rsidP="00916731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Najdi na </w:t>
      </w:r>
      <w:hyperlink r:id="rId10" w:history="1">
        <w:r w:rsidRPr="002D59F5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 co je a kde leží </w:t>
      </w:r>
      <w:r w:rsidRPr="00916731">
        <w:rPr>
          <w:rFonts w:ascii="Arial" w:hAnsi="Arial" w:cs="Arial"/>
          <w:color w:val="FF0000"/>
          <w:sz w:val="28"/>
          <w:szCs w:val="28"/>
        </w:rPr>
        <w:t>Etna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47317A" w:rsidRDefault="0047317A" w:rsidP="0047317A">
      <w:pPr>
        <w:rPr>
          <w:rFonts w:ascii="Arial" w:hAnsi="Arial" w:cs="Arial"/>
          <w:sz w:val="28"/>
          <w:szCs w:val="28"/>
        </w:rPr>
      </w:pPr>
    </w:p>
    <w:p w:rsidR="0047317A" w:rsidRDefault="0047317A" w:rsidP="0047317A">
      <w:pPr>
        <w:rPr>
          <w:rFonts w:ascii="Arial" w:hAnsi="Arial" w:cs="Arial"/>
          <w:sz w:val="28"/>
          <w:szCs w:val="28"/>
        </w:rPr>
      </w:pPr>
    </w:p>
    <w:p w:rsidR="0047317A" w:rsidRDefault="0047317A" w:rsidP="0047317A">
      <w:pPr>
        <w:rPr>
          <w:rFonts w:ascii="Arial" w:hAnsi="Arial" w:cs="Arial"/>
          <w:sz w:val="28"/>
          <w:szCs w:val="28"/>
        </w:rPr>
      </w:pPr>
    </w:p>
    <w:p w:rsidR="0047317A" w:rsidRDefault="0047317A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10. </w:t>
      </w:r>
      <w:r w:rsidR="00251C16">
        <w:rPr>
          <w:rFonts w:ascii="Arial" w:hAnsi="Arial" w:cs="Arial"/>
          <w:sz w:val="28"/>
          <w:szCs w:val="28"/>
        </w:rPr>
        <w:t xml:space="preserve">Najdi na </w:t>
      </w:r>
      <w:hyperlink r:id="rId11" w:history="1">
        <w:r w:rsidR="00251C16" w:rsidRPr="00F40AC6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 w:rsidR="00251C16">
        <w:rPr>
          <w:rFonts w:ascii="Arial" w:hAnsi="Arial" w:cs="Arial"/>
          <w:sz w:val="28"/>
          <w:szCs w:val="28"/>
        </w:rPr>
        <w:t xml:space="preserve"> co je to </w:t>
      </w:r>
      <w:r w:rsidR="00251C16" w:rsidRPr="00251C16">
        <w:rPr>
          <w:rFonts w:ascii="Arial" w:hAnsi="Arial" w:cs="Arial"/>
          <w:color w:val="FF0000"/>
          <w:sz w:val="28"/>
          <w:szCs w:val="28"/>
        </w:rPr>
        <w:t>Euroasie</w:t>
      </w:r>
      <w:r w:rsidR="00251C16">
        <w:rPr>
          <w:rFonts w:ascii="Arial" w:hAnsi="Arial" w:cs="Arial"/>
          <w:color w:val="FF0000"/>
          <w:sz w:val="28"/>
          <w:szCs w:val="28"/>
        </w:rPr>
        <w:t>.</w:t>
      </w: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sz w:val="28"/>
          <w:szCs w:val="28"/>
        </w:rPr>
      </w:pPr>
      <w:r w:rsidRPr="00251C16">
        <w:rPr>
          <w:rFonts w:ascii="Arial" w:hAnsi="Arial" w:cs="Arial"/>
          <w:sz w:val="28"/>
          <w:szCs w:val="28"/>
        </w:rPr>
        <w:lastRenderedPageBreak/>
        <w:t>ŘEŠENÍ</w:t>
      </w:r>
      <w:r>
        <w:rPr>
          <w:rFonts w:ascii="Arial" w:hAnsi="Arial" w:cs="Arial"/>
          <w:sz w:val="28"/>
          <w:szCs w:val="28"/>
        </w:rPr>
        <w:t>:</w:t>
      </w:r>
    </w:p>
    <w:p w:rsidR="00251C16" w:rsidRDefault="00251C16" w:rsidP="00251C16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D57F54">
        <w:rPr>
          <w:rFonts w:ascii="Arial" w:hAnsi="Arial" w:cs="Arial"/>
          <w:b/>
          <w:sz w:val="40"/>
          <w:szCs w:val="40"/>
          <w:u w:val="single"/>
        </w:rPr>
        <w:t>Pracovní list – povrch Evropy</w:t>
      </w:r>
    </w:p>
    <w:p w:rsidR="00251C16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jaké místo podle velikosti řadíme náš světadíl, Evropu?</w:t>
      </w:r>
    </w:p>
    <w:p w:rsidR="00251C16" w:rsidRDefault="00251C16" w:rsidP="00251C16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251C16">
        <w:rPr>
          <w:rFonts w:ascii="Arial" w:hAnsi="Arial" w:cs="Arial"/>
          <w:color w:val="FF0000"/>
          <w:sz w:val="28"/>
          <w:szCs w:val="28"/>
        </w:rPr>
        <w:t>Evropa</w:t>
      </w:r>
      <w:r>
        <w:rPr>
          <w:rFonts w:ascii="Arial" w:hAnsi="Arial" w:cs="Arial"/>
          <w:color w:val="FF0000"/>
          <w:sz w:val="28"/>
          <w:szCs w:val="28"/>
        </w:rPr>
        <w:t xml:space="preserve"> je druhý nejmenší světadíl.</w:t>
      </w:r>
      <w:r w:rsidRPr="00251C16">
        <w:rPr>
          <w:rFonts w:ascii="Arial" w:hAnsi="Arial" w:cs="Arial"/>
          <w:color w:val="FF0000"/>
          <w:sz w:val="28"/>
          <w:szCs w:val="28"/>
        </w:rPr>
        <w:t xml:space="preserve"> </w:t>
      </w:r>
    </w:p>
    <w:p w:rsidR="00251C16" w:rsidRPr="00251C16" w:rsidRDefault="00251C16" w:rsidP="00251C16">
      <w:pPr>
        <w:pStyle w:val="Odstavecseseznamem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6D04C7">
        <w:rPr>
          <w:rFonts w:ascii="Arial" w:hAnsi="Arial" w:cs="Arial"/>
          <w:sz w:val="28"/>
          <w:szCs w:val="28"/>
        </w:rPr>
        <w:t>Vyhledej</w:t>
      </w:r>
      <w:r>
        <w:rPr>
          <w:rFonts w:ascii="Arial" w:hAnsi="Arial" w:cs="Arial"/>
          <w:sz w:val="28"/>
          <w:szCs w:val="28"/>
        </w:rPr>
        <w:t xml:space="preserve"> pomocí příruční mapy, kudy vede hranice mezi Evropou a Asií.</w:t>
      </w:r>
    </w:p>
    <w:p w:rsidR="00251C16" w:rsidRDefault="00251C16" w:rsidP="00251C16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251C16">
        <w:rPr>
          <w:rFonts w:ascii="Arial" w:hAnsi="Arial" w:cs="Arial"/>
          <w:color w:val="FF0000"/>
          <w:sz w:val="28"/>
          <w:szCs w:val="28"/>
        </w:rPr>
        <w:t>Hranice vede na pevnině – tvoří jí z velké části pohoří Ural.</w:t>
      </w:r>
    </w:p>
    <w:p w:rsidR="00251C16" w:rsidRPr="00251C16" w:rsidRDefault="00251C16" w:rsidP="00251C16">
      <w:pPr>
        <w:pStyle w:val="Odstavecseseznamem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a napiš největší poloostrovy Evropy.</w:t>
      </w:r>
    </w:p>
    <w:p w:rsidR="00251C16" w:rsidRPr="00251C16" w:rsidRDefault="00251C16" w:rsidP="00251C16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251C16">
        <w:rPr>
          <w:rFonts w:ascii="Arial" w:hAnsi="Arial" w:cs="Arial"/>
          <w:color w:val="FF0000"/>
          <w:sz w:val="28"/>
          <w:szCs w:val="28"/>
        </w:rPr>
        <w:t>Skandinávský, Pyrenejský, Apeninský, Balkánský poloostrov.</w:t>
      </w:r>
    </w:p>
    <w:p w:rsidR="00251C16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Pr="006D04C7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Najdi a napiš největší ostrovy Evropy. </w:t>
      </w:r>
    </w:p>
    <w:p w:rsidR="00251C16" w:rsidRPr="00251C16" w:rsidRDefault="00251C16" w:rsidP="00251C16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251C16">
        <w:rPr>
          <w:rFonts w:ascii="Arial" w:hAnsi="Arial" w:cs="Arial"/>
          <w:color w:val="FF0000"/>
          <w:sz w:val="28"/>
          <w:szCs w:val="28"/>
        </w:rPr>
        <w:t>Velká Británie, Island, Grónsko, Sicílie, Korsika, Kréta</w:t>
      </w:r>
      <w:r w:rsidR="00CA7456">
        <w:rPr>
          <w:rFonts w:ascii="Arial" w:hAnsi="Arial" w:cs="Arial"/>
          <w:color w:val="FF0000"/>
          <w:sz w:val="28"/>
          <w:szCs w:val="28"/>
        </w:rPr>
        <w:t>.</w:t>
      </w:r>
    </w:p>
    <w:p w:rsidR="00251C16" w:rsidRDefault="00251C16" w:rsidP="00251C16">
      <w:pPr>
        <w:rPr>
          <w:rFonts w:ascii="Arial" w:hAnsi="Arial" w:cs="Arial"/>
          <w:sz w:val="28"/>
          <w:szCs w:val="28"/>
        </w:rPr>
      </w:pPr>
    </w:p>
    <w:p w:rsidR="00251C16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Vyjmenuj nejvýznamnější pohoří Evropy.</w:t>
      </w:r>
    </w:p>
    <w:p w:rsidR="00251C16" w:rsidRPr="005D2DE1" w:rsidRDefault="005D2DE1" w:rsidP="005D2DE1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D2DE1">
        <w:rPr>
          <w:rFonts w:ascii="Arial" w:hAnsi="Arial" w:cs="Arial"/>
          <w:color w:val="FF0000"/>
          <w:sz w:val="28"/>
          <w:szCs w:val="28"/>
        </w:rPr>
        <w:t>Pyreneje, Apeniny, Karpaty, Alpy, Skandinávské pohoří</w:t>
      </w:r>
      <w:r w:rsidR="00CA7456">
        <w:rPr>
          <w:rFonts w:ascii="Arial" w:hAnsi="Arial" w:cs="Arial"/>
          <w:color w:val="FF0000"/>
          <w:sz w:val="28"/>
          <w:szCs w:val="28"/>
        </w:rPr>
        <w:t>.</w:t>
      </w:r>
    </w:p>
    <w:p w:rsidR="00251C16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Vyjmenuj významné nížiny Evropy. </w:t>
      </w:r>
    </w:p>
    <w:p w:rsidR="00251C16" w:rsidRPr="005D2DE1" w:rsidRDefault="005D2DE1" w:rsidP="005D2DE1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D2DE1">
        <w:rPr>
          <w:rFonts w:ascii="Arial" w:hAnsi="Arial" w:cs="Arial"/>
          <w:color w:val="FF0000"/>
          <w:sz w:val="28"/>
          <w:szCs w:val="28"/>
        </w:rPr>
        <w:t xml:space="preserve">Východoevropská nížiny, </w:t>
      </w:r>
      <w:proofErr w:type="spellStart"/>
      <w:r w:rsidRPr="005D2DE1">
        <w:rPr>
          <w:rFonts w:ascii="Arial" w:hAnsi="Arial" w:cs="Arial"/>
          <w:color w:val="FF0000"/>
          <w:sz w:val="28"/>
          <w:szCs w:val="28"/>
        </w:rPr>
        <w:t>Středopolská</w:t>
      </w:r>
      <w:proofErr w:type="spellEnd"/>
      <w:r w:rsidRPr="005D2DE1">
        <w:rPr>
          <w:rFonts w:ascii="Arial" w:hAnsi="Arial" w:cs="Arial"/>
          <w:color w:val="FF0000"/>
          <w:sz w:val="28"/>
          <w:szCs w:val="28"/>
        </w:rPr>
        <w:t xml:space="preserve"> nížina, Severoněmecká nížina, Francouzská nížin</w:t>
      </w:r>
      <w:r>
        <w:rPr>
          <w:rFonts w:ascii="Arial" w:hAnsi="Arial" w:cs="Arial"/>
          <w:color w:val="FF0000"/>
          <w:sz w:val="28"/>
          <w:szCs w:val="28"/>
        </w:rPr>
        <w:t>a</w:t>
      </w:r>
      <w:r w:rsidR="00CA7456">
        <w:rPr>
          <w:rFonts w:ascii="Arial" w:hAnsi="Arial" w:cs="Arial"/>
          <w:color w:val="FF0000"/>
          <w:sz w:val="28"/>
          <w:szCs w:val="28"/>
        </w:rPr>
        <w:t>.</w:t>
      </w:r>
    </w:p>
    <w:p w:rsidR="00251C16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kterém pohoří leží nejvyšší vrchol Evropy a jak se jmenuje?</w:t>
      </w:r>
    </w:p>
    <w:p w:rsidR="005D2DE1" w:rsidRDefault="00CA7456" w:rsidP="005D2DE1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Alpy,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Mont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Blanc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251C16" w:rsidRPr="006D04C7" w:rsidRDefault="00251C16" w:rsidP="00251C16">
      <w:pPr>
        <w:rPr>
          <w:rFonts w:ascii="Arial" w:hAnsi="Arial" w:cs="Arial"/>
          <w:sz w:val="28"/>
          <w:szCs w:val="28"/>
        </w:rPr>
      </w:pPr>
    </w:p>
    <w:p w:rsidR="00251C16" w:rsidRPr="00916731" w:rsidRDefault="00251C16" w:rsidP="00251C16">
      <w:pPr>
        <w:pStyle w:val="Odstavecseseznamem"/>
        <w:numPr>
          <w:ilvl w:val="0"/>
          <w:numId w:val="2"/>
        </w:numPr>
        <w:tabs>
          <w:tab w:val="left" w:pos="567"/>
        </w:tabs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Vyhledej na </w:t>
      </w:r>
      <w:hyperlink r:id="rId12" w:history="1">
        <w:r w:rsidRPr="002D59F5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co znamená slovo </w:t>
      </w:r>
      <w:r w:rsidRPr="00916731">
        <w:rPr>
          <w:rFonts w:ascii="Arial" w:hAnsi="Arial" w:cs="Arial"/>
          <w:color w:val="FF0000"/>
          <w:sz w:val="28"/>
          <w:szCs w:val="28"/>
        </w:rPr>
        <w:t>fjord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251C16" w:rsidRPr="005D2DE1" w:rsidRDefault="005D2DE1" w:rsidP="00251C16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D2DE1">
        <w:rPr>
          <w:rFonts w:ascii="Arial" w:hAnsi="Arial" w:cs="Arial"/>
          <w:color w:val="FF0000"/>
          <w:sz w:val="28"/>
          <w:szCs w:val="28"/>
        </w:rPr>
        <w:t>Pozůstatek po ledovcové činnosti v dobách ledových. Jedná se o dlouhý a úzký mořský záliv.</w:t>
      </w:r>
    </w:p>
    <w:p w:rsidR="00251C16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Pr="00916731" w:rsidRDefault="00251C16" w:rsidP="00251C16">
      <w:pPr>
        <w:pStyle w:val="Odstavecseseznamem"/>
        <w:rPr>
          <w:rFonts w:ascii="Arial" w:hAnsi="Arial" w:cs="Arial"/>
          <w:sz w:val="28"/>
          <w:szCs w:val="28"/>
        </w:rPr>
      </w:pPr>
    </w:p>
    <w:p w:rsidR="00251C16" w:rsidRPr="005D2DE1" w:rsidRDefault="00251C16" w:rsidP="00251C1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Najdi na </w:t>
      </w:r>
      <w:hyperlink r:id="rId13" w:history="1">
        <w:r w:rsidRPr="002D59F5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 co je a kde leží </w:t>
      </w:r>
      <w:r w:rsidRPr="00916731">
        <w:rPr>
          <w:rFonts w:ascii="Arial" w:hAnsi="Arial" w:cs="Arial"/>
          <w:color w:val="FF0000"/>
          <w:sz w:val="28"/>
          <w:szCs w:val="28"/>
        </w:rPr>
        <w:t>Etna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5D2DE1" w:rsidRPr="005D2DE1" w:rsidRDefault="005D2DE1" w:rsidP="005D2DE1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5D2DE1">
        <w:rPr>
          <w:rFonts w:ascii="Arial" w:hAnsi="Arial" w:cs="Arial"/>
          <w:color w:val="FF0000"/>
          <w:sz w:val="28"/>
          <w:szCs w:val="28"/>
        </w:rPr>
        <w:t>Je nejvyšší činná sopka a druhá nejmohutnější sopka v Evropě. Nachází se v Itálii.</w:t>
      </w:r>
    </w:p>
    <w:p w:rsidR="00251C16" w:rsidRDefault="00251C16" w:rsidP="00251C16">
      <w:pPr>
        <w:rPr>
          <w:rFonts w:ascii="Arial" w:hAnsi="Arial" w:cs="Arial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10. Najdi na </w:t>
      </w:r>
      <w:hyperlink r:id="rId14" w:history="1">
        <w:r w:rsidRPr="00F40AC6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>
        <w:rPr>
          <w:rFonts w:ascii="Arial" w:hAnsi="Arial" w:cs="Arial"/>
          <w:sz w:val="28"/>
          <w:szCs w:val="28"/>
        </w:rPr>
        <w:t xml:space="preserve"> co je to </w:t>
      </w:r>
      <w:r w:rsidRPr="00251C16">
        <w:rPr>
          <w:rFonts w:ascii="Arial" w:hAnsi="Arial" w:cs="Arial"/>
          <w:color w:val="FF0000"/>
          <w:sz w:val="28"/>
          <w:szCs w:val="28"/>
        </w:rPr>
        <w:t>Euroasie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5D2DE1" w:rsidRPr="005D2DE1" w:rsidRDefault="005D2DE1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  <w:r w:rsidRPr="005D2DE1">
        <w:rPr>
          <w:rFonts w:ascii="Arial" w:hAnsi="Arial" w:cs="Arial"/>
          <w:color w:val="FF0000"/>
          <w:sz w:val="28"/>
          <w:szCs w:val="28"/>
        </w:rPr>
        <w:t>Je označení pro souvislou pevninu na Zemi zahrnující světadíly Evropa a Asie.</w:t>
      </w: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Default="00251C16" w:rsidP="00251C16">
      <w:pPr>
        <w:ind w:left="567"/>
        <w:rPr>
          <w:rFonts w:ascii="Arial" w:hAnsi="Arial" w:cs="Arial"/>
          <w:color w:val="FF0000"/>
          <w:sz w:val="28"/>
          <w:szCs w:val="28"/>
        </w:rPr>
      </w:pPr>
    </w:p>
    <w:p w:rsidR="00251C16" w:rsidRPr="00DF5EA1" w:rsidRDefault="005D2DE1" w:rsidP="00251C16">
      <w:pPr>
        <w:ind w:left="567"/>
        <w:rPr>
          <w:rFonts w:ascii="Arial" w:hAnsi="Arial" w:cs="Arial"/>
          <w:sz w:val="28"/>
          <w:szCs w:val="28"/>
          <w:u w:val="single"/>
        </w:rPr>
      </w:pPr>
      <w:r w:rsidRPr="00DF5EA1">
        <w:rPr>
          <w:rFonts w:ascii="Arial" w:hAnsi="Arial" w:cs="Arial"/>
          <w:sz w:val="28"/>
          <w:szCs w:val="28"/>
          <w:u w:val="single"/>
        </w:rPr>
        <w:t>Použité zdroje:</w:t>
      </w:r>
    </w:p>
    <w:p w:rsidR="005D2DE1" w:rsidRDefault="000018BE" w:rsidP="00251C16">
      <w:pPr>
        <w:ind w:left="567"/>
        <w:rPr>
          <w:rFonts w:ascii="Arial" w:hAnsi="Arial" w:cs="Arial"/>
          <w:sz w:val="28"/>
          <w:szCs w:val="28"/>
        </w:rPr>
      </w:pPr>
      <w:hyperlink r:id="rId15" w:history="1">
        <w:r w:rsidR="005D2DE1" w:rsidRPr="00F40AC6">
          <w:rPr>
            <w:rStyle w:val="Hypertextovodkaz"/>
            <w:rFonts w:ascii="Arial" w:hAnsi="Arial" w:cs="Arial"/>
            <w:sz w:val="28"/>
            <w:szCs w:val="28"/>
          </w:rPr>
          <w:t>http://cs.wikipedia.org/wiki/Hlavn%C3%AD_strana</w:t>
        </w:r>
      </w:hyperlink>
      <w:r w:rsidR="005D2DE1">
        <w:rPr>
          <w:rFonts w:ascii="Arial" w:hAnsi="Arial" w:cs="Arial"/>
          <w:sz w:val="28"/>
          <w:szCs w:val="28"/>
        </w:rPr>
        <w:t xml:space="preserve"> </w:t>
      </w:r>
    </w:p>
    <w:p w:rsidR="00DF5EA1" w:rsidRPr="005D2DE1" w:rsidRDefault="00DF5EA1" w:rsidP="00251C16">
      <w:pPr>
        <w:ind w:lef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Citováno </w:t>
      </w:r>
      <w:r w:rsidR="000D6B38">
        <w:rPr>
          <w:rFonts w:ascii="Arial" w:hAnsi="Arial" w:cs="Arial"/>
          <w:sz w:val="28"/>
          <w:szCs w:val="28"/>
        </w:rPr>
        <w:t>15.</w:t>
      </w:r>
      <w:r w:rsidR="008056E2">
        <w:rPr>
          <w:rFonts w:ascii="Arial" w:hAnsi="Arial" w:cs="Arial"/>
          <w:sz w:val="28"/>
          <w:szCs w:val="28"/>
        </w:rPr>
        <w:t xml:space="preserve"> </w:t>
      </w:r>
      <w:r w:rsidR="000D6B38">
        <w:rPr>
          <w:rFonts w:ascii="Arial" w:hAnsi="Arial" w:cs="Arial"/>
          <w:sz w:val="28"/>
          <w:szCs w:val="28"/>
        </w:rPr>
        <w:t xml:space="preserve">11. </w:t>
      </w:r>
      <w:bookmarkStart w:id="0" w:name="_GoBack"/>
      <w:bookmarkEnd w:id="0"/>
      <w:r w:rsidR="000D6B38">
        <w:rPr>
          <w:rFonts w:ascii="Arial" w:hAnsi="Arial" w:cs="Arial"/>
          <w:sz w:val="28"/>
          <w:szCs w:val="28"/>
        </w:rPr>
        <w:t>2011</w:t>
      </w:r>
    </w:p>
    <w:p w:rsidR="00251C16" w:rsidRDefault="00251C16" w:rsidP="00251C16">
      <w:pPr>
        <w:ind w:left="567"/>
        <w:rPr>
          <w:rFonts w:ascii="Arial" w:hAnsi="Arial" w:cs="Arial"/>
          <w:sz w:val="28"/>
          <w:szCs w:val="28"/>
        </w:rPr>
      </w:pPr>
    </w:p>
    <w:p w:rsidR="00251C16" w:rsidRPr="00251C16" w:rsidRDefault="00251C16" w:rsidP="00251C16">
      <w:pPr>
        <w:ind w:left="567"/>
        <w:rPr>
          <w:rFonts w:ascii="Arial" w:hAnsi="Arial" w:cs="Arial"/>
          <w:sz w:val="28"/>
          <w:szCs w:val="28"/>
        </w:rPr>
      </w:pPr>
    </w:p>
    <w:p w:rsidR="00916731" w:rsidRDefault="00916731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Default="0047317A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47317A" w:rsidRPr="00916731" w:rsidRDefault="0047317A" w:rsidP="00916731">
      <w:pPr>
        <w:pStyle w:val="Odstavecseseznamem"/>
        <w:rPr>
          <w:rFonts w:ascii="Arial" w:hAnsi="Arial" w:cs="Arial"/>
          <w:sz w:val="28"/>
          <w:szCs w:val="28"/>
        </w:rPr>
      </w:pPr>
    </w:p>
    <w:p w:rsidR="00916731" w:rsidRPr="006D04C7" w:rsidRDefault="00916731" w:rsidP="0047317A">
      <w:pPr>
        <w:pStyle w:val="Odstavecseseznamem"/>
        <w:rPr>
          <w:rFonts w:ascii="Arial" w:hAnsi="Arial" w:cs="Arial"/>
          <w:sz w:val="28"/>
          <w:szCs w:val="28"/>
        </w:rPr>
      </w:pPr>
    </w:p>
    <w:p w:rsidR="00D57F54" w:rsidRDefault="00D57F54" w:rsidP="00D57F54">
      <w:pPr>
        <w:rPr>
          <w:rFonts w:ascii="Arial" w:hAnsi="Arial" w:cs="Arial"/>
          <w:sz w:val="28"/>
          <w:szCs w:val="28"/>
        </w:rPr>
      </w:pPr>
    </w:p>
    <w:p w:rsidR="00D57F54" w:rsidRPr="00D57F54" w:rsidRDefault="00D57F54" w:rsidP="00D57F54">
      <w:pPr>
        <w:rPr>
          <w:rFonts w:ascii="Arial" w:hAnsi="Arial" w:cs="Arial"/>
          <w:sz w:val="28"/>
          <w:szCs w:val="28"/>
        </w:rPr>
      </w:pPr>
    </w:p>
    <w:p w:rsidR="00D57F54" w:rsidRDefault="00D57F54"/>
    <w:p w:rsidR="00D57F54" w:rsidRDefault="00DF5EA1">
      <w:r w:rsidRPr="00DF5EA1"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D57F54" w:rsidSect="00A24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8BE" w:rsidRDefault="000018BE" w:rsidP="00CA7456">
      <w:pPr>
        <w:spacing w:after="0" w:line="240" w:lineRule="auto"/>
      </w:pPr>
      <w:r>
        <w:separator/>
      </w:r>
    </w:p>
  </w:endnote>
  <w:endnote w:type="continuationSeparator" w:id="0">
    <w:p w:rsidR="000018BE" w:rsidRDefault="000018BE" w:rsidP="00CA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8BE" w:rsidRDefault="000018BE" w:rsidP="00CA7456">
      <w:pPr>
        <w:spacing w:after="0" w:line="240" w:lineRule="auto"/>
      </w:pPr>
      <w:r>
        <w:separator/>
      </w:r>
    </w:p>
  </w:footnote>
  <w:footnote w:type="continuationSeparator" w:id="0">
    <w:p w:rsidR="000018BE" w:rsidRDefault="000018BE" w:rsidP="00CA7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1427F"/>
    <w:multiLevelType w:val="hybridMultilevel"/>
    <w:tmpl w:val="34F4D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75A11"/>
    <w:multiLevelType w:val="hybridMultilevel"/>
    <w:tmpl w:val="34F4D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F54"/>
    <w:rsid w:val="000018BE"/>
    <w:rsid w:val="000D6B38"/>
    <w:rsid w:val="001777A8"/>
    <w:rsid w:val="002331BC"/>
    <w:rsid w:val="00251C16"/>
    <w:rsid w:val="002B11A1"/>
    <w:rsid w:val="003106C0"/>
    <w:rsid w:val="0047317A"/>
    <w:rsid w:val="005D2DE1"/>
    <w:rsid w:val="00663C69"/>
    <w:rsid w:val="006C7BEE"/>
    <w:rsid w:val="006D04C7"/>
    <w:rsid w:val="008056E2"/>
    <w:rsid w:val="008B03EB"/>
    <w:rsid w:val="00916731"/>
    <w:rsid w:val="00A24F40"/>
    <w:rsid w:val="00CA7456"/>
    <w:rsid w:val="00D57F54"/>
    <w:rsid w:val="00DF5EA1"/>
    <w:rsid w:val="00E74D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7F5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7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F54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7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F5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7F5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6731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CA74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745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7F5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D57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57F54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7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F5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7F5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167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Hlavn%C3%AD_stran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Hlavn%C3%AD_stran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Hlavn%C3%AD_stran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Hlavn%C3%AD_strana" TargetMode="External"/><Relationship Id="rId10" Type="http://schemas.openxmlformats.org/officeDocument/2006/relationships/hyperlink" Target="http://cs.wikipedia.org/wiki/Hlavn%C3%AD_stran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Hlavn%C3%AD_strana" TargetMode="External"/><Relationship Id="rId14" Type="http://schemas.openxmlformats.org/officeDocument/2006/relationships/hyperlink" Target="http://cs.wikipedia.org/wiki/Hlavn%C3%AD_stran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Edisonova 2821, Varnsdorf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třída 5A</dc:creator>
  <cp:lastModifiedBy>Martin Králík</cp:lastModifiedBy>
  <cp:revision>2</cp:revision>
  <dcterms:created xsi:type="dcterms:W3CDTF">2012-03-08T17:40:00Z</dcterms:created>
  <dcterms:modified xsi:type="dcterms:W3CDTF">2012-03-08T17:40:00Z</dcterms:modified>
</cp:coreProperties>
</file>