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759" w:rsidRDefault="004903E4" w:rsidP="00585759">
      <w:p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-59055</wp:posOffset>
            </wp:positionV>
            <wp:extent cx="1600200" cy="954405"/>
            <wp:effectExtent l="19050" t="0" r="0" b="0"/>
            <wp:wrapNone/>
            <wp:docPr id="2" name="obrázek 2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85759">
        <w:t xml:space="preserve">                                                         </w:t>
      </w:r>
      <w:proofErr w:type="gramStart"/>
      <w:r w:rsidR="00585759" w:rsidRPr="00104F50">
        <w:rPr>
          <w:b/>
          <w:sz w:val="28"/>
          <w:szCs w:val="28"/>
        </w:rPr>
        <w:t>Základní  škola</w:t>
      </w:r>
      <w:proofErr w:type="gramEnd"/>
      <w:r w:rsidR="00585759" w:rsidRPr="00104F50">
        <w:rPr>
          <w:b/>
          <w:sz w:val="28"/>
          <w:szCs w:val="28"/>
        </w:rPr>
        <w:t xml:space="preserve"> a mateřská škola </w:t>
      </w:r>
      <w:r w:rsidR="00585759">
        <w:rPr>
          <w:b/>
          <w:sz w:val="28"/>
          <w:szCs w:val="28"/>
        </w:rPr>
        <w:t>J. A. Komenského</w:t>
      </w:r>
    </w:p>
    <w:p w:rsidR="00585759" w:rsidRPr="00104F50" w:rsidRDefault="00585759" w:rsidP="0058575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 xml:space="preserve">Novém  </w:t>
      </w:r>
      <w:proofErr w:type="spellStart"/>
      <w:r w:rsidRPr="00104F50">
        <w:rPr>
          <w:b/>
          <w:sz w:val="28"/>
          <w:szCs w:val="28"/>
        </w:rPr>
        <w:t>Strašecí</w:t>
      </w:r>
      <w:proofErr w:type="spellEnd"/>
      <w:proofErr w:type="gramEnd"/>
      <w:r w:rsidRPr="00104F50">
        <w:rPr>
          <w:sz w:val="28"/>
          <w:szCs w:val="28"/>
        </w:rPr>
        <w:t xml:space="preserve">                     </w:t>
      </w:r>
    </w:p>
    <w:p w:rsidR="00585759" w:rsidRPr="00BA3321" w:rsidRDefault="00585759" w:rsidP="00585759">
      <w:pPr>
        <w:rPr>
          <w:sz w:val="24"/>
          <w:szCs w:val="24"/>
        </w:rPr>
      </w:pPr>
      <w:r w:rsidRPr="00BA3321">
        <w:rPr>
          <w:sz w:val="24"/>
          <w:szCs w:val="24"/>
        </w:rPr>
        <w:t xml:space="preserve">                                                </w:t>
      </w:r>
      <w:r w:rsidR="00BA3321">
        <w:rPr>
          <w:sz w:val="24"/>
          <w:szCs w:val="24"/>
        </w:rPr>
        <w:t xml:space="preserve">           </w:t>
      </w:r>
      <w:r w:rsidRPr="00BA3321">
        <w:rPr>
          <w:sz w:val="24"/>
          <w:szCs w:val="24"/>
        </w:rPr>
        <w:t xml:space="preserve">    Komenského nám. 209, 271 01 Nové </w:t>
      </w:r>
      <w:proofErr w:type="spellStart"/>
      <w:r w:rsidRPr="00BA3321">
        <w:rPr>
          <w:sz w:val="24"/>
          <w:szCs w:val="24"/>
        </w:rPr>
        <w:t>Strašecí</w:t>
      </w:r>
      <w:proofErr w:type="spellEnd"/>
    </w:p>
    <w:p w:rsidR="00585759" w:rsidRPr="00BA3321" w:rsidRDefault="00BA3321" w:rsidP="00585759">
      <w:pPr>
        <w:ind w:left="360"/>
        <w:rPr>
          <w:sz w:val="24"/>
          <w:szCs w:val="24"/>
        </w:rPr>
      </w:pPr>
      <w:r>
        <w:rPr>
          <w:snapToGrid w:val="0"/>
          <w:sz w:val="24"/>
          <w:szCs w:val="24"/>
        </w:rPr>
        <w:t xml:space="preserve">                                                   tel. 311 240 401, 311 240 400, email: zsnovstra@iol.cz  </w:t>
      </w:r>
    </w:p>
    <w:p w:rsidR="00585759" w:rsidRDefault="00585759" w:rsidP="00585759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585759" w:rsidRDefault="00585759" w:rsidP="00585759">
      <w:pPr>
        <w:ind w:left="360"/>
        <w:rPr>
          <w:sz w:val="28"/>
          <w:szCs w:val="28"/>
        </w:rPr>
      </w:pPr>
    </w:p>
    <w:p w:rsidR="00585759" w:rsidRDefault="00585759" w:rsidP="00585759">
      <w:pPr>
        <w:ind w:left="360"/>
        <w:rPr>
          <w:sz w:val="28"/>
          <w:szCs w:val="28"/>
        </w:rPr>
      </w:pPr>
    </w:p>
    <w:p w:rsidR="00585759" w:rsidRPr="000355FD" w:rsidRDefault="00585759" w:rsidP="00585759">
      <w:pPr>
        <w:numPr>
          <w:ilvl w:val="0"/>
          <w:numId w:val="6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ČÍSLO PROJEKTU: 1.4 OP VK</w:t>
      </w:r>
    </w:p>
    <w:p w:rsidR="00585759" w:rsidRPr="000355FD" w:rsidRDefault="00585759" w:rsidP="00585759">
      <w:pPr>
        <w:numPr>
          <w:ilvl w:val="0"/>
          <w:numId w:val="6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NÁZEV: VY_32_INOVACE_</w:t>
      </w:r>
      <w:r w:rsidR="004903E4">
        <w:rPr>
          <w:rFonts w:ascii="Calibri" w:hAnsi="Calibri"/>
          <w:sz w:val="24"/>
          <w:szCs w:val="24"/>
        </w:rPr>
        <w:t>1</w:t>
      </w:r>
      <w:r w:rsidR="009C7D5F">
        <w:rPr>
          <w:rFonts w:ascii="Calibri" w:hAnsi="Calibri"/>
          <w:sz w:val="24"/>
          <w:szCs w:val="24"/>
        </w:rPr>
        <w:t>1</w:t>
      </w:r>
    </w:p>
    <w:p w:rsidR="00585759" w:rsidRPr="000355FD" w:rsidRDefault="00585759" w:rsidP="00585759">
      <w:pPr>
        <w:numPr>
          <w:ilvl w:val="0"/>
          <w:numId w:val="6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AUTOR: Mgr., Bc. Daniela </w:t>
      </w:r>
      <w:proofErr w:type="spellStart"/>
      <w:r w:rsidRPr="000355FD">
        <w:rPr>
          <w:rFonts w:ascii="Calibri" w:hAnsi="Calibri"/>
          <w:sz w:val="24"/>
          <w:szCs w:val="24"/>
        </w:rPr>
        <w:t>Kalistová</w:t>
      </w:r>
      <w:proofErr w:type="spellEnd"/>
    </w:p>
    <w:p w:rsidR="00585759" w:rsidRPr="000355FD" w:rsidRDefault="00585759" w:rsidP="00585759">
      <w:pPr>
        <w:numPr>
          <w:ilvl w:val="0"/>
          <w:numId w:val="6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OBDOBÍ: 2011-12</w:t>
      </w:r>
    </w:p>
    <w:p w:rsidR="00585759" w:rsidRPr="000355FD" w:rsidRDefault="00585759" w:rsidP="00585759">
      <w:pPr>
        <w:numPr>
          <w:ilvl w:val="0"/>
          <w:numId w:val="6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ROČNÍK: </w:t>
      </w:r>
      <w:r w:rsidR="009C7D5F">
        <w:rPr>
          <w:rFonts w:ascii="Calibri" w:hAnsi="Calibri"/>
          <w:sz w:val="24"/>
          <w:szCs w:val="24"/>
        </w:rPr>
        <w:t>7</w:t>
      </w:r>
    </w:p>
    <w:p w:rsidR="00585759" w:rsidRPr="000355FD" w:rsidRDefault="00585759" w:rsidP="00585759">
      <w:pPr>
        <w:spacing w:line="360" w:lineRule="auto"/>
        <w:ind w:left="360"/>
        <w:rPr>
          <w:rFonts w:ascii="Calibri" w:hAnsi="Calibri"/>
          <w:sz w:val="24"/>
          <w:szCs w:val="24"/>
        </w:rPr>
      </w:pPr>
    </w:p>
    <w:p w:rsidR="00585759" w:rsidRPr="000355FD" w:rsidRDefault="00585759" w:rsidP="00585759">
      <w:pPr>
        <w:numPr>
          <w:ilvl w:val="0"/>
          <w:numId w:val="6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VZDĚLÁVACÍ OBLAST: Člověk a příroda</w:t>
      </w:r>
    </w:p>
    <w:p w:rsidR="00585759" w:rsidRPr="000355FD" w:rsidRDefault="00585759" w:rsidP="00585759">
      <w:pPr>
        <w:numPr>
          <w:ilvl w:val="0"/>
          <w:numId w:val="6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VZDĚLÁVACÍ OBOR: Fyzika</w:t>
      </w:r>
    </w:p>
    <w:p w:rsidR="00585759" w:rsidRPr="00EE6357" w:rsidRDefault="00585759" w:rsidP="00585759">
      <w:pPr>
        <w:numPr>
          <w:ilvl w:val="0"/>
          <w:numId w:val="6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TÉMATICKÝ OKRUH: </w:t>
      </w:r>
      <w:r w:rsidR="009C7D5F">
        <w:rPr>
          <w:rFonts w:ascii="Calibri" w:hAnsi="Calibri"/>
          <w:sz w:val="24"/>
          <w:szCs w:val="24"/>
        </w:rPr>
        <w:t>Pohyb těles, síly</w:t>
      </w:r>
    </w:p>
    <w:p w:rsidR="00585759" w:rsidRPr="000355FD" w:rsidRDefault="00585759" w:rsidP="00585759">
      <w:pPr>
        <w:numPr>
          <w:ilvl w:val="0"/>
          <w:numId w:val="6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TÉMA: </w:t>
      </w:r>
      <w:r w:rsidR="009C7D5F">
        <w:rPr>
          <w:rFonts w:ascii="Calibri" w:hAnsi="Calibri"/>
          <w:sz w:val="24"/>
          <w:szCs w:val="24"/>
        </w:rPr>
        <w:t>Výpočet rychlosti</w:t>
      </w:r>
    </w:p>
    <w:p w:rsidR="00585759" w:rsidRPr="000355FD" w:rsidRDefault="00585759" w:rsidP="00585759">
      <w:pPr>
        <w:spacing w:line="360" w:lineRule="auto"/>
        <w:rPr>
          <w:rFonts w:ascii="Calibri" w:hAnsi="Calibri"/>
          <w:sz w:val="24"/>
          <w:szCs w:val="24"/>
        </w:rPr>
      </w:pPr>
    </w:p>
    <w:p w:rsidR="00585759" w:rsidRDefault="00585759" w:rsidP="00585759">
      <w:pPr>
        <w:numPr>
          <w:ilvl w:val="0"/>
          <w:numId w:val="6"/>
        </w:numPr>
        <w:spacing w:line="360" w:lineRule="auto"/>
      </w:pPr>
      <w:r w:rsidRPr="004903E4">
        <w:rPr>
          <w:rFonts w:ascii="Calibri" w:hAnsi="Calibri"/>
          <w:sz w:val="24"/>
          <w:szCs w:val="24"/>
        </w:rPr>
        <w:t xml:space="preserve">ANOTACE: </w:t>
      </w:r>
      <w:r w:rsidR="007A63C8">
        <w:rPr>
          <w:rFonts w:ascii="Calibri" w:hAnsi="Calibri"/>
          <w:sz w:val="24"/>
          <w:szCs w:val="24"/>
        </w:rPr>
        <w:t>Pracovní list obsahuje úlohy na převody jednotek rychlosti a výpočty rychlosti s předpisem jednoho příkladu. Procvičuje i hledání v jízdním řádě a využívání zjištěných faktů k dalšímu použití.</w:t>
      </w:r>
    </w:p>
    <w:p w:rsidR="00585759" w:rsidRDefault="00585759" w:rsidP="00585759"/>
    <w:p w:rsidR="00585759" w:rsidRDefault="00585759" w:rsidP="00585759"/>
    <w:p w:rsidR="00585759" w:rsidRDefault="00585759" w:rsidP="00585759"/>
    <w:p w:rsidR="00585759" w:rsidRDefault="00585759" w:rsidP="00585759"/>
    <w:p w:rsidR="00585759" w:rsidRDefault="00585759" w:rsidP="00585759"/>
    <w:p w:rsidR="00585759" w:rsidRDefault="00585759" w:rsidP="00585759"/>
    <w:p w:rsidR="00585759" w:rsidRDefault="00585759" w:rsidP="00585759"/>
    <w:p w:rsidR="00585759" w:rsidRDefault="00585759" w:rsidP="00585759"/>
    <w:p w:rsidR="009C4373" w:rsidRDefault="009C4373" w:rsidP="00585759"/>
    <w:p w:rsidR="004903E4" w:rsidRDefault="004903E4" w:rsidP="00585759"/>
    <w:p w:rsidR="004903E4" w:rsidRDefault="004903E4" w:rsidP="00585759"/>
    <w:p w:rsidR="00585759" w:rsidRDefault="00585759" w:rsidP="00585759"/>
    <w:p w:rsidR="00585759" w:rsidRDefault="00585759" w:rsidP="00585759"/>
    <w:p w:rsidR="00585759" w:rsidRDefault="00585759" w:rsidP="00585759"/>
    <w:p w:rsidR="00585759" w:rsidRDefault="00585759" w:rsidP="00585759"/>
    <w:p w:rsidR="00585759" w:rsidRDefault="00585759" w:rsidP="00585759"/>
    <w:p w:rsidR="009C7D5F" w:rsidRPr="009C7D5F" w:rsidRDefault="009C7D5F" w:rsidP="009C7D5F">
      <w:pPr>
        <w:pStyle w:val="Odstavecseseznamem"/>
        <w:numPr>
          <w:ilvl w:val="0"/>
          <w:numId w:val="8"/>
        </w:numPr>
        <w:spacing w:line="360" w:lineRule="auto"/>
      </w:pPr>
      <w:r w:rsidRPr="009C7D5F">
        <w:lastRenderedPageBreak/>
        <w:t>Doplň do tabulky správné údaje tak, aby hodnoty v m/s odpovídaly hodnotám v km/h</w:t>
      </w:r>
    </w:p>
    <w:tbl>
      <w:tblPr>
        <w:tblStyle w:val="Mkatabulky"/>
        <w:tblW w:w="0" w:type="auto"/>
        <w:jc w:val="center"/>
        <w:tblLook w:val="04A0"/>
      </w:tblPr>
      <w:tblGrid>
        <w:gridCol w:w="1031"/>
        <w:gridCol w:w="1031"/>
        <w:gridCol w:w="1032"/>
        <w:gridCol w:w="1032"/>
        <w:gridCol w:w="1032"/>
        <w:gridCol w:w="1032"/>
        <w:gridCol w:w="1032"/>
        <w:gridCol w:w="1032"/>
        <w:gridCol w:w="1032"/>
      </w:tblGrid>
      <w:tr w:rsidR="009C7D5F" w:rsidRPr="009C7D5F" w:rsidTr="009C7D5F">
        <w:trPr>
          <w:trHeight w:val="454"/>
          <w:jc w:val="center"/>
        </w:trPr>
        <w:tc>
          <w:tcPr>
            <w:tcW w:w="1032" w:type="dxa"/>
            <w:vAlign w:val="bottom"/>
          </w:tcPr>
          <w:p w:rsidR="009C7D5F" w:rsidRPr="009C7D5F" w:rsidRDefault="009C7D5F" w:rsidP="009C7D5F">
            <w:pPr>
              <w:spacing w:line="360" w:lineRule="auto"/>
              <w:jc w:val="center"/>
            </w:pPr>
            <w:r w:rsidRPr="009C7D5F">
              <w:t>m/s</w:t>
            </w:r>
          </w:p>
        </w:tc>
        <w:tc>
          <w:tcPr>
            <w:tcW w:w="1032" w:type="dxa"/>
            <w:vAlign w:val="bottom"/>
          </w:tcPr>
          <w:p w:rsidR="009C7D5F" w:rsidRPr="009C7D5F" w:rsidRDefault="009C7D5F" w:rsidP="009C7D5F">
            <w:pPr>
              <w:spacing w:line="360" w:lineRule="auto"/>
              <w:jc w:val="center"/>
            </w:pPr>
            <w:r w:rsidRPr="009C7D5F">
              <w:t>10</w:t>
            </w:r>
          </w:p>
        </w:tc>
        <w:tc>
          <w:tcPr>
            <w:tcW w:w="1032" w:type="dxa"/>
            <w:vAlign w:val="bottom"/>
          </w:tcPr>
          <w:p w:rsidR="009C7D5F" w:rsidRPr="009C7D5F" w:rsidRDefault="009C7D5F" w:rsidP="009C7D5F">
            <w:pPr>
              <w:spacing w:line="360" w:lineRule="auto"/>
              <w:jc w:val="center"/>
            </w:pPr>
            <w:r w:rsidRPr="009C7D5F">
              <w:t>15</w:t>
            </w:r>
          </w:p>
        </w:tc>
        <w:tc>
          <w:tcPr>
            <w:tcW w:w="1032" w:type="dxa"/>
            <w:vAlign w:val="bottom"/>
          </w:tcPr>
          <w:p w:rsidR="009C7D5F" w:rsidRPr="009C7D5F" w:rsidRDefault="009C7D5F" w:rsidP="009C7D5F">
            <w:pPr>
              <w:spacing w:line="360" w:lineRule="auto"/>
              <w:jc w:val="center"/>
            </w:pPr>
            <w:r w:rsidRPr="009C7D5F">
              <w:t>20</w:t>
            </w:r>
          </w:p>
        </w:tc>
        <w:tc>
          <w:tcPr>
            <w:tcW w:w="1032" w:type="dxa"/>
            <w:vAlign w:val="bottom"/>
          </w:tcPr>
          <w:p w:rsidR="009C7D5F" w:rsidRPr="009C7D5F" w:rsidRDefault="009C7D5F" w:rsidP="009C7D5F">
            <w:pPr>
              <w:spacing w:line="360" w:lineRule="auto"/>
              <w:jc w:val="center"/>
            </w:pPr>
          </w:p>
        </w:tc>
        <w:tc>
          <w:tcPr>
            <w:tcW w:w="1032" w:type="dxa"/>
            <w:vAlign w:val="bottom"/>
          </w:tcPr>
          <w:p w:rsidR="009C7D5F" w:rsidRPr="009C7D5F" w:rsidRDefault="009C7D5F" w:rsidP="009C7D5F">
            <w:pPr>
              <w:spacing w:line="360" w:lineRule="auto"/>
              <w:jc w:val="center"/>
            </w:pPr>
          </w:p>
        </w:tc>
        <w:tc>
          <w:tcPr>
            <w:tcW w:w="1032" w:type="dxa"/>
            <w:vAlign w:val="bottom"/>
          </w:tcPr>
          <w:p w:rsidR="009C7D5F" w:rsidRPr="009C7D5F" w:rsidRDefault="009C7D5F" w:rsidP="009C7D5F">
            <w:pPr>
              <w:spacing w:line="360" w:lineRule="auto"/>
              <w:jc w:val="center"/>
            </w:pPr>
          </w:p>
        </w:tc>
        <w:tc>
          <w:tcPr>
            <w:tcW w:w="1032" w:type="dxa"/>
            <w:vAlign w:val="bottom"/>
          </w:tcPr>
          <w:p w:rsidR="009C7D5F" w:rsidRPr="009C7D5F" w:rsidRDefault="009C7D5F" w:rsidP="009C7D5F">
            <w:pPr>
              <w:spacing w:line="360" w:lineRule="auto"/>
              <w:jc w:val="center"/>
            </w:pPr>
            <w:r w:rsidRPr="009C7D5F">
              <w:t>30</w:t>
            </w:r>
          </w:p>
        </w:tc>
        <w:tc>
          <w:tcPr>
            <w:tcW w:w="1032" w:type="dxa"/>
            <w:vAlign w:val="bottom"/>
          </w:tcPr>
          <w:p w:rsidR="009C7D5F" w:rsidRPr="009C7D5F" w:rsidRDefault="009C7D5F" w:rsidP="009C7D5F">
            <w:pPr>
              <w:spacing w:line="360" w:lineRule="auto"/>
              <w:jc w:val="center"/>
            </w:pPr>
          </w:p>
        </w:tc>
      </w:tr>
      <w:tr w:rsidR="009C7D5F" w:rsidRPr="009C7D5F" w:rsidTr="009C7D5F">
        <w:trPr>
          <w:trHeight w:val="454"/>
          <w:jc w:val="center"/>
        </w:trPr>
        <w:tc>
          <w:tcPr>
            <w:tcW w:w="1032" w:type="dxa"/>
            <w:vAlign w:val="bottom"/>
          </w:tcPr>
          <w:p w:rsidR="009C7D5F" w:rsidRPr="009C7D5F" w:rsidRDefault="009C7D5F" w:rsidP="009C7D5F">
            <w:pPr>
              <w:spacing w:line="360" w:lineRule="auto"/>
              <w:jc w:val="center"/>
            </w:pPr>
            <w:r w:rsidRPr="009C7D5F">
              <w:t>km/h</w:t>
            </w:r>
          </w:p>
        </w:tc>
        <w:tc>
          <w:tcPr>
            <w:tcW w:w="1032" w:type="dxa"/>
            <w:vAlign w:val="bottom"/>
          </w:tcPr>
          <w:p w:rsidR="009C7D5F" w:rsidRPr="009C7D5F" w:rsidRDefault="009C7D5F" w:rsidP="009C7D5F">
            <w:pPr>
              <w:spacing w:line="360" w:lineRule="auto"/>
              <w:jc w:val="center"/>
            </w:pPr>
          </w:p>
        </w:tc>
        <w:tc>
          <w:tcPr>
            <w:tcW w:w="1032" w:type="dxa"/>
            <w:vAlign w:val="bottom"/>
          </w:tcPr>
          <w:p w:rsidR="009C7D5F" w:rsidRPr="009C7D5F" w:rsidRDefault="009C7D5F" w:rsidP="009C7D5F">
            <w:pPr>
              <w:spacing w:line="360" w:lineRule="auto"/>
              <w:jc w:val="center"/>
            </w:pPr>
          </w:p>
        </w:tc>
        <w:tc>
          <w:tcPr>
            <w:tcW w:w="1032" w:type="dxa"/>
            <w:vAlign w:val="bottom"/>
          </w:tcPr>
          <w:p w:rsidR="009C7D5F" w:rsidRPr="009C7D5F" w:rsidRDefault="009C7D5F" w:rsidP="009C7D5F">
            <w:pPr>
              <w:spacing w:line="360" w:lineRule="auto"/>
              <w:jc w:val="center"/>
            </w:pPr>
          </w:p>
        </w:tc>
        <w:tc>
          <w:tcPr>
            <w:tcW w:w="1032" w:type="dxa"/>
            <w:vAlign w:val="bottom"/>
          </w:tcPr>
          <w:p w:rsidR="009C7D5F" w:rsidRPr="009C7D5F" w:rsidRDefault="009C7D5F" w:rsidP="009C7D5F">
            <w:pPr>
              <w:spacing w:line="360" w:lineRule="auto"/>
              <w:jc w:val="center"/>
            </w:pPr>
            <w:r w:rsidRPr="009C7D5F">
              <w:t>90</w:t>
            </w:r>
          </w:p>
        </w:tc>
        <w:tc>
          <w:tcPr>
            <w:tcW w:w="1032" w:type="dxa"/>
            <w:vAlign w:val="bottom"/>
          </w:tcPr>
          <w:p w:rsidR="009C7D5F" w:rsidRPr="009C7D5F" w:rsidRDefault="009C7D5F" w:rsidP="009C7D5F">
            <w:pPr>
              <w:spacing w:line="360" w:lineRule="auto"/>
              <w:jc w:val="center"/>
            </w:pPr>
            <w:r w:rsidRPr="009C7D5F">
              <w:t>126</w:t>
            </w:r>
          </w:p>
        </w:tc>
        <w:tc>
          <w:tcPr>
            <w:tcW w:w="1032" w:type="dxa"/>
            <w:vAlign w:val="bottom"/>
          </w:tcPr>
          <w:p w:rsidR="009C7D5F" w:rsidRPr="009C7D5F" w:rsidRDefault="009C7D5F" w:rsidP="009C7D5F">
            <w:pPr>
              <w:spacing w:line="360" w:lineRule="auto"/>
              <w:jc w:val="center"/>
            </w:pPr>
            <w:r w:rsidRPr="009C7D5F">
              <w:t>144</w:t>
            </w:r>
          </w:p>
        </w:tc>
        <w:tc>
          <w:tcPr>
            <w:tcW w:w="1032" w:type="dxa"/>
            <w:vAlign w:val="bottom"/>
          </w:tcPr>
          <w:p w:rsidR="009C7D5F" w:rsidRPr="009C7D5F" w:rsidRDefault="009C7D5F" w:rsidP="009C7D5F">
            <w:pPr>
              <w:spacing w:line="360" w:lineRule="auto"/>
              <w:jc w:val="center"/>
            </w:pPr>
          </w:p>
        </w:tc>
        <w:tc>
          <w:tcPr>
            <w:tcW w:w="1032" w:type="dxa"/>
            <w:vAlign w:val="bottom"/>
          </w:tcPr>
          <w:p w:rsidR="009C7D5F" w:rsidRPr="009C7D5F" w:rsidRDefault="009C7D5F" w:rsidP="009C7D5F">
            <w:pPr>
              <w:spacing w:line="360" w:lineRule="auto"/>
              <w:jc w:val="center"/>
            </w:pPr>
            <w:r w:rsidRPr="009C7D5F">
              <w:t>100</w:t>
            </w:r>
          </w:p>
        </w:tc>
      </w:tr>
    </w:tbl>
    <w:p w:rsidR="009C7D5F" w:rsidRPr="009C7D5F" w:rsidRDefault="009C7D5F" w:rsidP="009C7D5F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9C7D5F" w:rsidRPr="009C7D5F" w:rsidRDefault="009C7D5F" w:rsidP="009C7D5F">
      <w:pPr>
        <w:pStyle w:val="Odstavecseseznamem"/>
        <w:numPr>
          <w:ilvl w:val="0"/>
          <w:numId w:val="8"/>
        </w:numPr>
      </w:pPr>
      <w:r w:rsidRPr="009C7D5F">
        <w:t>Parník urazil 15 km za 2h. Jakou rychlostí plul?</w:t>
      </w:r>
    </w:p>
    <w:p w:rsidR="009C7D5F" w:rsidRPr="009C7D5F" w:rsidRDefault="009C7D5F" w:rsidP="009C7D5F">
      <w:pPr>
        <w:spacing w:line="276" w:lineRule="auto"/>
        <w:ind w:left="708"/>
        <w:rPr>
          <w:rFonts w:asciiTheme="minorHAnsi" w:hAnsiTheme="minorHAnsi"/>
          <w:sz w:val="22"/>
          <w:szCs w:val="22"/>
        </w:rPr>
      </w:pPr>
      <w:r w:rsidRPr="009C7D5F">
        <w:rPr>
          <w:rFonts w:asciiTheme="minorHAnsi" w:hAnsiTheme="minorHAnsi"/>
          <w:sz w:val="22"/>
          <w:szCs w:val="22"/>
        </w:rPr>
        <w:t>Zápis:</w:t>
      </w:r>
      <w:r w:rsidRPr="009C7D5F">
        <w:rPr>
          <w:rFonts w:asciiTheme="minorHAnsi" w:hAnsiTheme="minorHAnsi"/>
          <w:sz w:val="22"/>
          <w:szCs w:val="22"/>
        </w:rPr>
        <w:tab/>
        <w:t>s = ……………….</w:t>
      </w:r>
    </w:p>
    <w:p w:rsidR="009C7D5F" w:rsidRPr="009C7D5F" w:rsidRDefault="009C7D5F" w:rsidP="009C7D5F">
      <w:pPr>
        <w:spacing w:line="276" w:lineRule="auto"/>
        <w:ind w:left="708"/>
        <w:rPr>
          <w:rFonts w:asciiTheme="minorHAnsi" w:hAnsiTheme="minorHAnsi"/>
          <w:sz w:val="22"/>
          <w:szCs w:val="22"/>
        </w:rPr>
      </w:pPr>
      <w:r w:rsidRPr="009C7D5F">
        <w:rPr>
          <w:rFonts w:asciiTheme="minorHAnsi" w:hAnsiTheme="minorHAnsi"/>
          <w:sz w:val="22"/>
          <w:szCs w:val="22"/>
        </w:rPr>
        <w:tab/>
        <w:t>t = ……………….</w:t>
      </w:r>
    </w:p>
    <w:p w:rsidR="009C7D5F" w:rsidRPr="009C7D5F" w:rsidRDefault="009C7D5F" w:rsidP="009C7D5F">
      <w:pPr>
        <w:spacing w:line="276" w:lineRule="auto"/>
        <w:ind w:left="708"/>
        <w:rPr>
          <w:rFonts w:asciiTheme="minorHAnsi" w:hAnsiTheme="minorHAnsi"/>
          <w:sz w:val="22"/>
          <w:szCs w:val="22"/>
          <w:u w:val="single"/>
        </w:rPr>
      </w:pPr>
      <w:r w:rsidRPr="009C7D5F">
        <w:rPr>
          <w:rFonts w:asciiTheme="minorHAnsi" w:hAnsiTheme="minorHAnsi"/>
          <w:sz w:val="22"/>
          <w:szCs w:val="22"/>
        </w:rPr>
        <w:tab/>
      </w:r>
      <w:proofErr w:type="gramStart"/>
      <w:r w:rsidRPr="009C7D5F">
        <w:rPr>
          <w:rFonts w:asciiTheme="minorHAnsi" w:hAnsiTheme="minorHAnsi"/>
          <w:sz w:val="22"/>
          <w:szCs w:val="22"/>
          <w:u w:val="single"/>
        </w:rPr>
        <w:t>v = ? km/h</w:t>
      </w:r>
      <w:proofErr w:type="gramEnd"/>
    </w:p>
    <w:p w:rsidR="009C7D5F" w:rsidRPr="009C7D5F" w:rsidRDefault="009C7D5F" w:rsidP="009C7D5F">
      <w:pPr>
        <w:spacing w:line="276" w:lineRule="auto"/>
        <w:ind w:left="708"/>
        <w:rPr>
          <w:rFonts w:asciiTheme="minorHAnsi" w:eastAsiaTheme="minorEastAsia" w:hAnsiTheme="minorHAnsi"/>
          <w:sz w:val="22"/>
          <w:szCs w:val="22"/>
        </w:rPr>
      </w:pPr>
      <w:r w:rsidRPr="009C7D5F">
        <w:rPr>
          <w:rFonts w:asciiTheme="minorHAnsi" w:hAnsiTheme="minorHAnsi"/>
          <w:sz w:val="22"/>
          <w:szCs w:val="22"/>
        </w:rPr>
        <w:t xml:space="preserve">Vzorec: </w:t>
      </w:r>
      <m:oMath>
        <m:r>
          <w:rPr>
            <w:rFonts w:ascii="Cambria Math" w:hAnsi="Cambria Math"/>
            <w:sz w:val="22"/>
            <w:szCs w:val="22"/>
          </w:rPr>
          <m:t>v</m:t>
        </m:r>
        <m:r>
          <w:rPr>
            <w:rFonts w:ascii="Cambria Math" w:hAnsiTheme="minorHAnsi"/>
            <w:sz w:val="22"/>
            <w:szCs w:val="22"/>
          </w:rPr>
          <m:t xml:space="preserve">= </m:t>
        </m:r>
        <m:f>
          <m:fPr>
            <m:ctrlPr>
              <w:rPr>
                <w:rFonts w:ascii="Cambria Math" w:hAnsiTheme="minorHAnsi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</w:rPr>
              <m:t>s</m:t>
            </m:r>
          </m:num>
          <m:den>
            <m:r>
              <w:rPr>
                <w:rFonts w:ascii="Cambria Math" w:hAnsi="Cambria Math"/>
                <w:sz w:val="22"/>
                <w:szCs w:val="22"/>
              </w:rPr>
              <m:t>t</m:t>
            </m:r>
          </m:den>
        </m:f>
      </m:oMath>
    </w:p>
    <w:p w:rsidR="009C7D5F" w:rsidRPr="009C7D5F" w:rsidRDefault="009C7D5F" w:rsidP="009C7D5F">
      <w:pPr>
        <w:spacing w:line="276" w:lineRule="auto"/>
        <w:ind w:left="708"/>
        <w:rPr>
          <w:rFonts w:asciiTheme="minorHAnsi" w:eastAsiaTheme="minorEastAsia" w:hAnsiTheme="minorHAnsi"/>
          <w:sz w:val="22"/>
          <w:szCs w:val="22"/>
        </w:rPr>
      </w:pPr>
      <w:r w:rsidRPr="009C7D5F">
        <w:rPr>
          <w:rFonts w:asciiTheme="minorHAnsi" w:eastAsiaTheme="minorEastAsia" w:hAnsiTheme="minorHAnsi"/>
          <w:sz w:val="22"/>
          <w:szCs w:val="22"/>
        </w:rPr>
        <w:tab/>
      </w:r>
      <m:oMath>
        <m:r>
          <w:rPr>
            <w:rFonts w:ascii="Cambria Math" w:eastAsiaTheme="minorEastAsia" w:hAnsi="Cambria Math"/>
            <w:sz w:val="22"/>
            <w:szCs w:val="22"/>
          </w:rPr>
          <m:t>v</m:t>
        </m:r>
        <m:r>
          <w:rPr>
            <w:rFonts w:ascii="Cambria Math" w:eastAsiaTheme="minorEastAsia" w:hAnsiTheme="minorHAnsi"/>
            <w:sz w:val="22"/>
            <w:szCs w:val="22"/>
          </w:rPr>
          <m:t xml:space="preserve">= </m:t>
        </m:r>
        <m:f>
          <m:fPr>
            <m:ctrlPr>
              <w:rPr>
                <w:rFonts w:ascii="Cambria Math" w:eastAsiaTheme="minorEastAsia" w:hAnsiTheme="minorHAnsi"/>
                <w:i/>
                <w:sz w:val="22"/>
                <w:szCs w:val="22"/>
              </w:rPr>
            </m:ctrlPr>
          </m:fPr>
          <m:num/>
          <m:den/>
        </m:f>
      </m:oMath>
    </w:p>
    <w:p w:rsidR="009C7D5F" w:rsidRPr="009C7D5F" w:rsidRDefault="009C7D5F" w:rsidP="009C7D5F">
      <w:pPr>
        <w:spacing w:line="276" w:lineRule="auto"/>
        <w:rPr>
          <w:rFonts w:asciiTheme="minorHAnsi" w:eastAsiaTheme="minorEastAsia" w:hAnsiTheme="minorHAnsi"/>
          <w:sz w:val="22"/>
          <w:szCs w:val="22"/>
        </w:rPr>
      </w:pPr>
      <w:r w:rsidRPr="009C7D5F">
        <w:rPr>
          <w:rFonts w:asciiTheme="minorHAnsi" w:hAnsiTheme="minorHAnsi"/>
          <w:sz w:val="22"/>
          <w:szCs w:val="22"/>
        </w:rPr>
        <w:tab/>
      </w:r>
      <w:r w:rsidRPr="009C7D5F">
        <w:rPr>
          <w:rFonts w:asciiTheme="minorHAnsi" w:hAnsiTheme="minorHAnsi"/>
          <w:sz w:val="22"/>
          <w:szCs w:val="22"/>
        </w:rPr>
        <w:tab/>
      </w:r>
      <m:oMath>
        <m:r>
          <w:rPr>
            <w:rFonts w:ascii="Cambria Math" w:hAnsi="Cambria Math"/>
            <w:sz w:val="22"/>
            <w:szCs w:val="22"/>
          </w:rPr>
          <m:t>v</m:t>
        </m:r>
        <m:r>
          <w:rPr>
            <w:rFonts w:ascii="Cambria Math" w:hAnsiTheme="minorHAnsi"/>
            <w:sz w:val="22"/>
            <w:szCs w:val="22"/>
          </w:rPr>
          <m:t xml:space="preserve">= </m:t>
        </m:r>
      </m:oMath>
    </w:p>
    <w:p w:rsidR="007A63C8" w:rsidRDefault="009C7D5F" w:rsidP="007A63C8">
      <w:pPr>
        <w:spacing w:line="276" w:lineRule="auto"/>
        <w:rPr>
          <w:rFonts w:asciiTheme="minorHAnsi" w:eastAsiaTheme="minorEastAsia" w:hAnsiTheme="minorHAnsi"/>
          <w:sz w:val="22"/>
          <w:szCs w:val="22"/>
        </w:rPr>
      </w:pPr>
      <w:r w:rsidRPr="009C7D5F">
        <w:rPr>
          <w:rFonts w:asciiTheme="minorHAnsi" w:eastAsiaTheme="minorEastAsia" w:hAnsiTheme="minorHAnsi"/>
          <w:sz w:val="22"/>
          <w:szCs w:val="22"/>
        </w:rPr>
        <w:tab/>
        <w:t>Odpověď: ………………………………………………………………………………………………………………………….</w:t>
      </w:r>
    </w:p>
    <w:p w:rsidR="007A63C8" w:rsidRDefault="007A63C8" w:rsidP="007A63C8">
      <w:pPr>
        <w:spacing w:line="276" w:lineRule="auto"/>
        <w:rPr>
          <w:rFonts w:asciiTheme="minorHAnsi" w:eastAsiaTheme="minorEastAsia" w:hAnsiTheme="minorHAnsi"/>
          <w:sz w:val="22"/>
          <w:szCs w:val="22"/>
        </w:rPr>
      </w:pPr>
    </w:p>
    <w:p w:rsidR="009C7D5F" w:rsidRPr="007A63C8" w:rsidRDefault="009C7D5F" w:rsidP="007A63C8">
      <w:pPr>
        <w:pStyle w:val="Odstavecseseznamem"/>
        <w:numPr>
          <w:ilvl w:val="0"/>
          <w:numId w:val="8"/>
        </w:numPr>
      </w:pPr>
      <w:r w:rsidRPr="007A63C8">
        <w:t>Jaká je rychlost zvuku ve vzduchu, jestliže za 0,1s urazí dráhu 34 m?</w:t>
      </w:r>
    </w:p>
    <w:p w:rsidR="009C7D5F" w:rsidRPr="009C7D5F" w:rsidRDefault="009C7D5F" w:rsidP="009C7D5F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9C7D5F" w:rsidRPr="009C7D5F" w:rsidRDefault="009C7D5F" w:rsidP="009C7D5F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9C7D5F" w:rsidRPr="009C7D5F" w:rsidRDefault="009C7D5F" w:rsidP="009C7D5F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9C7D5F" w:rsidRPr="009C7D5F" w:rsidRDefault="009C7D5F" w:rsidP="009C7D5F">
      <w:pPr>
        <w:pStyle w:val="Odstavecseseznamem"/>
        <w:numPr>
          <w:ilvl w:val="0"/>
          <w:numId w:val="8"/>
        </w:numPr>
      </w:pPr>
      <w:r>
        <w:t xml:space="preserve">Při bouřce vždy vidíme nejprve blesk a potom za určitou dobu slyšíme hrom. Je to proto, že rychlost světla ve vzduchu není stejná jako rychlost zvuku ve vzduchu. Světlo má rychlost 300 000 km/s, to znamená, že blesk vidíme okamžitě při jeho vzniku. Rychlost zvuku </w:t>
      </w:r>
      <w:proofErr w:type="gramStart"/>
      <w:r>
        <w:t>jsi si vypočítal</w:t>
      </w:r>
      <w:proofErr w:type="gramEnd"/>
      <w:r>
        <w:t xml:space="preserve"> v předchozím příkladě. Na základě tohoto výsledku spočítej, j</w:t>
      </w:r>
      <w:r w:rsidRPr="009C7D5F">
        <w:t>ak daleko je bouřka, jestliže hrom se zpozdil za bleskem o 6,5 s?</w:t>
      </w:r>
    </w:p>
    <w:p w:rsidR="009C7D5F" w:rsidRPr="009C7D5F" w:rsidRDefault="009C7D5F" w:rsidP="009C7D5F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9C7D5F" w:rsidRPr="009C7D5F" w:rsidRDefault="009C7D5F" w:rsidP="009C7D5F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9C7D5F" w:rsidRPr="009C7D5F" w:rsidRDefault="009C7D5F" w:rsidP="009C7D5F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9C7D5F" w:rsidRPr="009C7D5F" w:rsidRDefault="009C7D5F" w:rsidP="009C7D5F">
      <w:pPr>
        <w:pStyle w:val="Odstavecseseznamem"/>
        <w:numPr>
          <w:ilvl w:val="0"/>
          <w:numId w:val="8"/>
        </w:numPr>
      </w:pPr>
      <w:r w:rsidRPr="009C7D5F">
        <w:t>Z jízdního řádu zjisti, jakou průměrnou rychlostí jel osobní vlak7350</w:t>
      </w:r>
      <w:r>
        <w:t xml:space="preserve"> z Mariánských Lázní do Chebu</w:t>
      </w:r>
      <w:r w:rsidRPr="009C7D5F">
        <w:t>. Jakou rychlostí jel</w:t>
      </w:r>
      <w:r>
        <w:t xml:space="preserve"> </w:t>
      </w:r>
      <w:r w:rsidRPr="009C7D5F">
        <w:t>rychlík R750 z Plzně do Chebu?</w:t>
      </w:r>
      <w:r>
        <w:t xml:space="preserve"> </w:t>
      </w:r>
    </w:p>
    <w:tbl>
      <w:tblPr>
        <w:tblStyle w:val="Mkatabulky"/>
        <w:tblW w:w="0" w:type="auto"/>
        <w:tblInd w:w="720" w:type="dxa"/>
        <w:tblLook w:val="04A0"/>
      </w:tblPr>
      <w:tblGrid>
        <w:gridCol w:w="661"/>
        <w:gridCol w:w="2626"/>
        <w:gridCol w:w="780"/>
        <w:gridCol w:w="780"/>
      </w:tblGrid>
      <w:tr w:rsidR="009C7D5F" w:rsidRPr="009C7D5F" w:rsidTr="00DF029D">
        <w:tc>
          <w:tcPr>
            <w:tcW w:w="661" w:type="dxa"/>
          </w:tcPr>
          <w:p w:rsidR="009C7D5F" w:rsidRPr="009C7D5F" w:rsidRDefault="009C7D5F" w:rsidP="009C7D5F">
            <w:pPr>
              <w:spacing w:line="360" w:lineRule="auto"/>
              <w:rPr>
                <w:b/>
              </w:rPr>
            </w:pPr>
            <w:r w:rsidRPr="009C7D5F">
              <w:rPr>
                <w:b/>
              </w:rPr>
              <w:t>km</w:t>
            </w:r>
          </w:p>
        </w:tc>
        <w:tc>
          <w:tcPr>
            <w:tcW w:w="2626" w:type="dxa"/>
          </w:tcPr>
          <w:p w:rsidR="009C7D5F" w:rsidRPr="009C7D5F" w:rsidRDefault="009C7D5F" w:rsidP="009C7D5F">
            <w:pPr>
              <w:spacing w:line="360" w:lineRule="auto"/>
              <w:rPr>
                <w:b/>
              </w:rPr>
            </w:pPr>
            <w:r w:rsidRPr="009C7D5F">
              <w:rPr>
                <w:b/>
              </w:rPr>
              <w:t>stanice</w:t>
            </w:r>
          </w:p>
        </w:tc>
        <w:tc>
          <w:tcPr>
            <w:tcW w:w="780" w:type="dxa"/>
          </w:tcPr>
          <w:p w:rsidR="009C7D5F" w:rsidRPr="009C7D5F" w:rsidRDefault="009C7D5F" w:rsidP="009C7D5F">
            <w:pPr>
              <w:spacing w:line="360" w:lineRule="auto"/>
              <w:rPr>
                <w:b/>
              </w:rPr>
            </w:pPr>
            <w:r w:rsidRPr="009C7D5F">
              <w:rPr>
                <w:b/>
              </w:rPr>
              <w:t>7350</w:t>
            </w:r>
          </w:p>
        </w:tc>
        <w:tc>
          <w:tcPr>
            <w:tcW w:w="780" w:type="dxa"/>
          </w:tcPr>
          <w:p w:rsidR="009C7D5F" w:rsidRPr="009C7D5F" w:rsidRDefault="009C7D5F" w:rsidP="00B52302">
            <w:pPr>
              <w:spacing w:line="360" w:lineRule="auto"/>
              <w:rPr>
                <w:b/>
              </w:rPr>
            </w:pPr>
            <w:r w:rsidRPr="009C7D5F">
              <w:rPr>
                <w:b/>
              </w:rPr>
              <w:t>R750</w:t>
            </w:r>
          </w:p>
        </w:tc>
      </w:tr>
      <w:tr w:rsidR="009C7D5F" w:rsidRPr="009C7D5F" w:rsidTr="00DF029D">
        <w:tc>
          <w:tcPr>
            <w:tcW w:w="661" w:type="dxa"/>
          </w:tcPr>
          <w:p w:rsidR="009C7D5F" w:rsidRPr="009C7D5F" w:rsidRDefault="009C7D5F" w:rsidP="009C7D5F">
            <w:pPr>
              <w:spacing w:line="360" w:lineRule="auto"/>
            </w:pPr>
            <w:r w:rsidRPr="009C7D5F">
              <w:t>113</w:t>
            </w:r>
          </w:p>
        </w:tc>
        <w:tc>
          <w:tcPr>
            <w:tcW w:w="2626" w:type="dxa"/>
          </w:tcPr>
          <w:p w:rsidR="009C7D5F" w:rsidRPr="009C7D5F" w:rsidRDefault="009C7D5F" w:rsidP="009C7D5F">
            <w:pPr>
              <w:spacing w:line="360" w:lineRule="auto"/>
            </w:pPr>
            <w:r w:rsidRPr="009C7D5F">
              <w:t>Plzeň</w:t>
            </w:r>
          </w:p>
        </w:tc>
        <w:tc>
          <w:tcPr>
            <w:tcW w:w="780" w:type="dxa"/>
          </w:tcPr>
          <w:p w:rsidR="009C7D5F" w:rsidRPr="009C7D5F" w:rsidRDefault="009C7D5F" w:rsidP="009C7D5F">
            <w:pPr>
              <w:spacing w:line="360" w:lineRule="auto"/>
            </w:pPr>
          </w:p>
        </w:tc>
        <w:tc>
          <w:tcPr>
            <w:tcW w:w="780" w:type="dxa"/>
          </w:tcPr>
          <w:p w:rsidR="009C7D5F" w:rsidRPr="009C7D5F" w:rsidRDefault="009C7D5F" w:rsidP="00B52302">
            <w:pPr>
              <w:spacing w:line="360" w:lineRule="auto"/>
            </w:pPr>
            <w:r w:rsidRPr="009C7D5F">
              <w:t>6.05</w:t>
            </w:r>
          </w:p>
        </w:tc>
      </w:tr>
      <w:tr w:rsidR="009C7D5F" w:rsidRPr="009C7D5F" w:rsidTr="00DF029D">
        <w:tc>
          <w:tcPr>
            <w:tcW w:w="661" w:type="dxa"/>
          </w:tcPr>
          <w:p w:rsidR="009C7D5F" w:rsidRPr="009C7D5F" w:rsidRDefault="009C7D5F" w:rsidP="009C7D5F">
            <w:pPr>
              <w:spacing w:line="360" w:lineRule="auto"/>
            </w:pPr>
            <w:r w:rsidRPr="009C7D5F">
              <w:t>146</w:t>
            </w:r>
          </w:p>
        </w:tc>
        <w:tc>
          <w:tcPr>
            <w:tcW w:w="2626" w:type="dxa"/>
          </w:tcPr>
          <w:p w:rsidR="009C7D5F" w:rsidRPr="009C7D5F" w:rsidRDefault="009C7D5F" w:rsidP="009C7D5F">
            <w:pPr>
              <w:spacing w:line="360" w:lineRule="auto"/>
            </w:pPr>
            <w:r w:rsidRPr="009C7D5F">
              <w:t>Stříbro</w:t>
            </w:r>
          </w:p>
        </w:tc>
        <w:tc>
          <w:tcPr>
            <w:tcW w:w="780" w:type="dxa"/>
          </w:tcPr>
          <w:p w:rsidR="009C7D5F" w:rsidRPr="009C7D5F" w:rsidRDefault="009C7D5F" w:rsidP="009C7D5F">
            <w:pPr>
              <w:spacing w:line="360" w:lineRule="auto"/>
            </w:pPr>
          </w:p>
        </w:tc>
        <w:tc>
          <w:tcPr>
            <w:tcW w:w="780" w:type="dxa"/>
          </w:tcPr>
          <w:p w:rsidR="009C7D5F" w:rsidRPr="009C7D5F" w:rsidRDefault="009C7D5F" w:rsidP="00B52302">
            <w:pPr>
              <w:spacing w:line="360" w:lineRule="auto"/>
            </w:pPr>
            <w:r w:rsidRPr="009C7D5F">
              <w:t>6.30</w:t>
            </w:r>
          </w:p>
        </w:tc>
      </w:tr>
      <w:tr w:rsidR="009C7D5F" w:rsidRPr="009C7D5F" w:rsidTr="00DF029D">
        <w:tc>
          <w:tcPr>
            <w:tcW w:w="661" w:type="dxa"/>
          </w:tcPr>
          <w:p w:rsidR="009C7D5F" w:rsidRPr="009C7D5F" w:rsidRDefault="009C7D5F" w:rsidP="009C7D5F">
            <w:pPr>
              <w:spacing w:line="360" w:lineRule="auto"/>
            </w:pPr>
            <w:r w:rsidRPr="009C7D5F">
              <w:t>177</w:t>
            </w:r>
          </w:p>
        </w:tc>
        <w:tc>
          <w:tcPr>
            <w:tcW w:w="2626" w:type="dxa"/>
          </w:tcPr>
          <w:p w:rsidR="009C7D5F" w:rsidRPr="009C7D5F" w:rsidRDefault="009C7D5F" w:rsidP="009C7D5F">
            <w:pPr>
              <w:spacing w:line="360" w:lineRule="auto"/>
            </w:pPr>
            <w:r w:rsidRPr="009C7D5F">
              <w:t>Planá u Mariánských lázní</w:t>
            </w:r>
          </w:p>
        </w:tc>
        <w:tc>
          <w:tcPr>
            <w:tcW w:w="780" w:type="dxa"/>
          </w:tcPr>
          <w:p w:rsidR="009C7D5F" w:rsidRPr="009C7D5F" w:rsidRDefault="009C7D5F" w:rsidP="009C7D5F">
            <w:pPr>
              <w:spacing w:line="360" w:lineRule="auto"/>
            </w:pPr>
          </w:p>
        </w:tc>
        <w:tc>
          <w:tcPr>
            <w:tcW w:w="780" w:type="dxa"/>
          </w:tcPr>
          <w:p w:rsidR="009C7D5F" w:rsidRPr="009C7D5F" w:rsidRDefault="009C7D5F" w:rsidP="00B52302">
            <w:pPr>
              <w:spacing w:line="360" w:lineRule="auto"/>
            </w:pPr>
            <w:r w:rsidRPr="009C7D5F">
              <w:t>6.54</w:t>
            </w:r>
          </w:p>
        </w:tc>
      </w:tr>
      <w:tr w:rsidR="009C7D5F" w:rsidRPr="009C7D5F" w:rsidTr="00DF029D">
        <w:tc>
          <w:tcPr>
            <w:tcW w:w="661" w:type="dxa"/>
          </w:tcPr>
          <w:p w:rsidR="009C7D5F" w:rsidRPr="009C7D5F" w:rsidRDefault="009C7D5F" w:rsidP="009C7D5F">
            <w:pPr>
              <w:spacing w:line="360" w:lineRule="auto"/>
            </w:pPr>
            <w:r w:rsidRPr="009C7D5F">
              <w:t>189</w:t>
            </w:r>
          </w:p>
        </w:tc>
        <w:tc>
          <w:tcPr>
            <w:tcW w:w="2626" w:type="dxa"/>
          </w:tcPr>
          <w:p w:rsidR="009C7D5F" w:rsidRPr="009C7D5F" w:rsidRDefault="009C7D5F" w:rsidP="009C7D5F">
            <w:pPr>
              <w:spacing w:line="360" w:lineRule="auto"/>
            </w:pPr>
            <w:r w:rsidRPr="009C7D5F">
              <w:t>Mariánské Lázně</w:t>
            </w:r>
          </w:p>
        </w:tc>
        <w:tc>
          <w:tcPr>
            <w:tcW w:w="780" w:type="dxa"/>
          </w:tcPr>
          <w:p w:rsidR="009C7D5F" w:rsidRPr="009C7D5F" w:rsidRDefault="009C7D5F" w:rsidP="009C7D5F">
            <w:pPr>
              <w:spacing w:line="360" w:lineRule="auto"/>
            </w:pPr>
            <w:r w:rsidRPr="009C7D5F">
              <w:t>4.54</w:t>
            </w:r>
          </w:p>
        </w:tc>
        <w:tc>
          <w:tcPr>
            <w:tcW w:w="780" w:type="dxa"/>
          </w:tcPr>
          <w:p w:rsidR="009C7D5F" w:rsidRPr="009C7D5F" w:rsidRDefault="009C7D5F" w:rsidP="00B52302">
            <w:pPr>
              <w:spacing w:line="360" w:lineRule="auto"/>
            </w:pPr>
            <w:r w:rsidRPr="009C7D5F">
              <w:t>7.05</w:t>
            </w:r>
          </w:p>
        </w:tc>
      </w:tr>
      <w:tr w:rsidR="009C7D5F" w:rsidRPr="009C7D5F" w:rsidTr="00DF029D">
        <w:tc>
          <w:tcPr>
            <w:tcW w:w="661" w:type="dxa"/>
          </w:tcPr>
          <w:p w:rsidR="009C7D5F" w:rsidRPr="009C7D5F" w:rsidRDefault="009C7D5F" w:rsidP="009C7D5F">
            <w:pPr>
              <w:spacing w:line="360" w:lineRule="auto"/>
            </w:pPr>
            <w:r w:rsidRPr="009C7D5F">
              <w:t>219</w:t>
            </w:r>
          </w:p>
        </w:tc>
        <w:tc>
          <w:tcPr>
            <w:tcW w:w="2626" w:type="dxa"/>
          </w:tcPr>
          <w:p w:rsidR="009C7D5F" w:rsidRPr="009C7D5F" w:rsidRDefault="009C7D5F" w:rsidP="009C7D5F">
            <w:pPr>
              <w:spacing w:line="360" w:lineRule="auto"/>
            </w:pPr>
            <w:r w:rsidRPr="009C7D5F">
              <w:t>Cheb</w:t>
            </w:r>
          </w:p>
        </w:tc>
        <w:tc>
          <w:tcPr>
            <w:tcW w:w="780" w:type="dxa"/>
          </w:tcPr>
          <w:p w:rsidR="009C7D5F" w:rsidRPr="009C7D5F" w:rsidRDefault="009C7D5F" w:rsidP="009C7D5F">
            <w:pPr>
              <w:spacing w:line="360" w:lineRule="auto"/>
            </w:pPr>
            <w:r w:rsidRPr="009C7D5F">
              <w:t>5.23</w:t>
            </w:r>
          </w:p>
        </w:tc>
        <w:tc>
          <w:tcPr>
            <w:tcW w:w="780" w:type="dxa"/>
          </w:tcPr>
          <w:p w:rsidR="009C7D5F" w:rsidRPr="009C7D5F" w:rsidRDefault="009C7D5F" w:rsidP="00B52302">
            <w:pPr>
              <w:spacing w:line="360" w:lineRule="auto"/>
            </w:pPr>
            <w:r w:rsidRPr="009C7D5F">
              <w:t>7.27</w:t>
            </w:r>
          </w:p>
        </w:tc>
      </w:tr>
    </w:tbl>
    <w:p w:rsidR="009C7D5F" w:rsidRDefault="009C7D5F" w:rsidP="007A63C8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D335AA" w:rsidRDefault="00D335AA" w:rsidP="007A63C8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D335AA" w:rsidRPr="00D335AA" w:rsidRDefault="00D335AA" w:rsidP="007A63C8">
      <w:pPr>
        <w:spacing w:line="360" w:lineRule="auto"/>
        <w:rPr>
          <w:rFonts w:asciiTheme="minorHAnsi" w:hAnsiTheme="minorHAnsi"/>
          <w:b/>
          <w:sz w:val="22"/>
          <w:szCs w:val="22"/>
        </w:rPr>
      </w:pPr>
      <w:r w:rsidRPr="00D335AA">
        <w:rPr>
          <w:rFonts w:asciiTheme="minorHAnsi" w:hAnsiTheme="minorHAnsi"/>
          <w:b/>
          <w:sz w:val="22"/>
          <w:szCs w:val="22"/>
        </w:rPr>
        <w:lastRenderedPageBreak/>
        <w:t>Řešení:</w:t>
      </w:r>
    </w:p>
    <w:tbl>
      <w:tblPr>
        <w:tblStyle w:val="Mkatabulky"/>
        <w:tblpPr w:leftFromText="141" w:rightFromText="141" w:vertAnchor="text" w:horzAnchor="margin" w:tblpY="628"/>
        <w:tblW w:w="0" w:type="auto"/>
        <w:tblLook w:val="04A0"/>
      </w:tblPr>
      <w:tblGrid>
        <w:gridCol w:w="1031"/>
        <w:gridCol w:w="1031"/>
        <w:gridCol w:w="1032"/>
        <w:gridCol w:w="1032"/>
        <w:gridCol w:w="1032"/>
        <w:gridCol w:w="1032"/>
        <w:gridCol w:w="1032"/>
        <w:gridCol w:w="1032"/>
        <w:gridCol w:w="1032"/>
      </w:tblGrid>
      <w:tr w:rsidR="00D335AA" w:rsidRPr="009C7D5F" w:rsidTr="00D335AA">
        <w:trPr>
          <w:trHeight w:val="454"/>
        </w:trPr>
        <w:tc>
          <w:tcPr>
            <w:tcW w:w="1031" w:type="dxa"/>
            <w:vAlign w:val="bottom"/>
          </w:tcPr>
          <w:p w:rsidR="00D335AA" w:rsidRPr="009C7D5F" w:rsidRDefault="00D335AA" w:rsidP="00D335AA">
            <w:pPr>
              <w:spacing w:line="360" w:lineRule="auto"/>
              <w:jc w:val="center"/>
            </w:pPr>
            <w:r w:rsidRPr="009C7D5F">
              <w:t>m/s</w:t>
            </w:r>
          </w:p>
        </w:tc>
        <w:tc>
          <w:tcPr>
            <w:tcW w:w="1031" w:type="dxa"/>
            <w:vAlign w:val="bottom"/>
          </w:tcPr>
          <w:p w:rsidR="00D335AA" w:rsidRPr="009C7D5F" w:rsidRDefault="00D335AA" w:rsidP="00D335AA">
            <w:pPr>
              <w:spacing w:line="360" w:lineRule="auto"/>
              <w:jc w:val="center"/>
            </w:pPr>
            <w:r w:rsidRPr="009C7D5F">
              <w:t>10</w:t>
            </w:r>
          </w:p>
        </w:tc>
        <w:tc>
          <w:tcPr>
            <w:tcW w:w="1032" w:type="dxa"/>
            <w:vAlign w:val="bottom"/>
          </w:tcPr>
          <w:p w:rsidR="00D335AA" w:rsidRPr="009C7D5F" w:rsidRDefault="00D335AA" w:rsidP="00D335AA">
            <w:pPr>
              <w:spacing w:line="360" w:lineRule="auto"/>
              <w:jc w:val="center"/>
            </w:pPr>
            <w:r w:rsidRPr="009C7D5F">
              <w:t>15</w:t>
            </w:r>
          </w:p>
        </w:tc>
        <w:tc>
          <w:tcPr>
            <w:tcW w:w="1032" w:type="dxa"/>
            <w:vAlign w:val="bottom"/>
          </w:tcPr>
          <w:p w:rsidR="00D335AA" w:rsidRPr="009C7D5F" w:rsidRDefault="00D335AA" w:rsidP="00D335AA">
            <w:pPr>
              <w:spacing w:line="360" w:lineRule="auto"/>
              <w:jc w:val="center"/>
            </w:pPr>
            <w:r w:rsidRPr="009C7D5F">
              <w:t>20</w:t>
            </w:r>
          </w:p>
        </w:tc>
        <w:tc>
          <w:tcPr>
            <w:tcW w:w="1032" w:type="dxa"/>
            <w:vAlign w:val="bottom"/>
          </w:tcPr>
          <w:p w:rsidR="00D335AA" w:rsidRPr="00D335AA" w:rsidRDefault="00D335AA" w:rsidP="00D335AA">
            <w:pPr>
              <w:spacing w:line="36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25</w:t>
            </w:r>
          </w:p>
        </w:tc>
        <w:tc>
          <w:tcPr>
            <w:tcW w:w="1032" w:type="dxa"/>
            <w:vAlign w:val="bottom"/>
          </w:tcPr>
          <w:p w:rsidR="00D335AA" w:rsidRPr="00D335AA" w:rsidRDefault="00D335AA" w:rsidP="00D335AA">
            <w:pPr>
              <w:spacing w:line="36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35</w:t>
            </w:r>
          </w:p>
        </w:tc>
        <w:tc>
          <w:tcPr>
            <w:tcW w:w="1032" w:type="dxa"/>
            <w:vAlign w:val="bottom"/>
          </w:tcPr>
          <w:p w:rsidR="00D335AA" w:rsidRPr="00D335AA" w:rsidRDefault="00D335AA" w:rsidP="00D335AA">
            <w:pPr>
              <w:spacing w:line="36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40</w:t>
            </w:r>
          </w:p>
        </w:tc>
        <w:tc>
          <w:tcPr>
            <w:tcW w:w="1032" w:type="dxa"/>
            <w:vAlign w:val="bottom"/>
          </w:tcPr>
          <w:p w:rsidR="00D335AA" w:rsidRPr="009C7D5F" w:rsidRDefault="00D335AA" w:rsidP="00D335AA">
            <w:pPr>
              <w:spacing w:line="360" w:lineRule="auto"/>
              <w:jc w:val="center"/>
            </w:pPr>
            <w:r w:rsidRPr="009C7D5F">
              <w:t>30</w:t>
            </w:r>
          </w:p>
        </w:tc>
        <w:tc>
          <w:tcPr>
            <w:tcW w:w="1032" w:type="dxa"/>
            <w:vAlign w:val="bottom"/>
          </w:tcPr>
          <w:p w:rsidR="00D335AA" w:rsidRPr="00D335AA" w:rsidRDefault="00D335AA" w:rsidP="00D335AA">
            <w:pPr>
              <w:spacing w:line="36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27,8</w:t>
            </w:r>
          </w:p>
        </w:tc>
      </w:tr>
      <w:tr w:rsidR="00D335AA" w:rsidRPr="009C7D5F" w:rsidTr="00D335AA">
        <w:trPr>
          <w:trHeight w:val="454"/>
        </w:trPr>
        <w:tc>
          <w:tcPr>
            <w:tcW w:w="1031" w:type="dxa"/>
            <w:vAlign w:val="bottom"/>
          </w:tcPr>
          <w:p w:rsidR="00D335AA" w:rsidRPr="009C7D5F" w:rsidRDefault="00D335AA" w:rsidP="00D335AA">
            <w:pPr>
              <w:spacing w:line="360" w:lineRule="auto"/>
              <w:jc w:val="center"/>
            </w:pPr>
            <w:r w:rsidRPr="009C7D5F">
              <w:t>km/h</w:t>
            </w:r>
          </w:p>
        </w:tc>
        <w:tc>
          <w:tcPr>
            <w:tcW w:w="1031" w:type="dxa"/>
            <w:vAlign w:val="bottom"/>
          </w:tcPr>
          <w:p w:rsidR="00D335AA" w:rsidRPr="00D335AA" w:rsidRDefault="00D335AA" w:rsidP="00D335AA">
            <w:pPr>
              <w:spacing w:line="360" w:lineRule="auto"/>
              <w:jc w:val="center"/>
              <w:rPr>
                <w:color w:val="FF0000"/>
              </w:rPr>
            </w:pPr>
            <w:r w:rsidRPr="00D335AA">
              <w:rPr>
                <w:color w:val="FF0000"/>
              </w:rPr>
              <w:t>36</w:t>
            </w:r>
          </w:p>
        </w:tc>
        <w:tc>
          <w:tcPr>
            <w:tcW w:w="1032" w:type="dxa"/>
            <w:vAlign w:val="bottom"/>
          </w:tcPr>
          <w:p w:rsidR="00D335AA" w:rsidRPr="00D335AA" w:rsidRDefault="00D335AA" w:rsidP="00D335AA">
            <w:pPr>
              <w:spacing w:line="36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54</w:t>
            </w:r>
          </w:p>
        </w:tc>
        <w:tc>
          <w:tcPr>
            <w:tcW w:w="1032" w:type="dxa"/>
            <w:vAlign w:val="bottom"/>
          </w:tcPr>
          <w:p w:rsidR="00D335AA" w:rsidRPr="00D335AA" w:rsidRDefault="00D335AA" w:rsidP="00D335AA">
            <w:pPr>
              <w:spacing w:line="36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72</w:t>
            </w:r>
          </w:p>
        </w:tc>
        <w:tc>
          <w:tcPr>
            <w:tcW w:w="1032" w:type="dxa"/>
            <w:vAlign w:val="bottom"/>
          </w:tcPr>
          <w:p w:rsidR="00D335AA" w:rsidRPr="009C7D5F" w:rsidRDefault="00D335AA" w:rsidP="00D335AA">
            <w:pPr>
              <w:spacing w:line="360" w:lineRule="auto"/>
              <w:jc w:val="center"/>
            </w:pPr>
            <w:r w:rsidRPr="009C7D5F">
              <w:t>90</w:t>
            </w:r>
          </w:p>
        </w:tc>
        <w:tc>
          <w:tcPr>
            <w:tcW w:w="1032" w:type="dxa"/>
            <w:vAlign w:val="bottom"/>
          </w:tcPr>
          <w:p w:rsidR="00D335AA" w:rsidRPr="009C7D5F" w:rsidRDefault="00D335AA" w:rsidP="00D335AA">
            <w:pPr>
              <w:spacing w:line="360" w:lineRule="auto"/>
              <w:jc w:val="center"/>
            </w:pPr>
            <w:r w:rsidRPr="009C7D5F">
              <w:t>126</w:t>
            </w:r>
          </w:p>
        </w:tc>
        <w:tc>
          <w:tcPr>
            <w:tcW w:w="1032" w:type="dxa"/>
            <w:vAlign w:val="bottom"/>
          </w:tcPr>
          <w:p w:rsidR="00D335AA" w:rsidRPr="009C7D5F" w:rsidRDefault="00D335AA" w:rsidP="00D335AA">
            <w:pPr>
              <w:spacing w:line="360" w:lineRule="auto"/>
              <w:jc w:val="center"/>
            </w:pPr>
            <w:r w:rsidRPr="009C7D5F">
              <w:t>144</w:t>
            </w:r>
          </w:p>
        </w:tc>
        <w:tc>
          <w:tcPr>
            <w:tcW w:w="1032" w:type="dxa"/>
            <w:vAlign w:val="bottom"/>
          </w:tcPr>
          <w:p w:rsidR="00D335AA" w:rsidRPr="00D335AA" w:rsidRDefault="00D335AA" w:rsidP="00D335AA">
            <w:pPr>
              <w:spacing w:line="36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108</w:t>
            </w:r>
          </w:p>
        </w:tc>
        <w:tc>
          <w:tcPr>
            <w:tcW w:w="1032" w:type="dxa"/>
            <w:vAlign w:val="bottom"/>
          </w:tcPr>
          <w:p w:rsidR="00D335AA" w:rsidRPr="009C7D5F" w:rsidRDefault="00D335AA" w:rsidP="00D335AA">
            <w:pPr>
              <w:spacing w:line="360" w:lineRule="auto"/>
              <w:jc w:val="center"/>
            </w:pPr>
            <w:r w:rsidRPr="009C7D5F">
              <w:t>100</w:t>
            </w:r>
          </w:p>
        </w:tc>
      </w:tr>
    </w:tbl>
    <w:p w:rsidR="00D335AA" w:rsidRDefault="00D335AA" w:rsidP="00D335AA">
      <w:pPr>
        <w:pStyle w:val="Odstavecseseznamem"/>
        <w:numPr>
          <w:ilvl w:val="0"/>
          <w:numId w:val="10"/>
        </w:numPr>
        <w:spacing w:line="360" w:lineRule="auto"/>
      </w:pPr>
      <w:r>
        <w:br/>
      </w:r>
    </w:p>
    <w:p w:rsidR="00D335AA" w:rsidRDefault="00D335AA" w:rsidP="00D335AA">
      <w:pPr>
        <w:pStyle w:val="Odstavecseseznamem"/>
        <w:numPr>
          <w:ilvl w:val="0"/>
          <w:numId w:val="10"/>
        </w:numPr>
        <w:spacing w:line="360" w:lineRule="auto"/>
      </w:pPr>
      <w:r>
        <w:t>7,5 km/h</w:t>
      </w:r>
    </w:p>
    <w:p w:rsidR="00D335AA" w:rsidRDefault="00D335AA" w:rsidP="00D335AA">
      <w:pPr>
        <w:pStyle w:val="Odstavecseseznamem"/>
        <w:numPr>
          <w:ilvl w:val="0"/>
          <w:numId w:val="10"/>
        </w:numPr>
        <w:spacing w:line="360" w:lineRule="auto"/>
      </w:pPr>
      <w:r>
        <w:t>340 m/s</w:t>
      </w:r>
    </w:p>
    <w:p w:rsidR="00D335AA" w:rsidRDefault="00D335AA" w:rsidP="00D335AA">
      <w:pPr>
        <w:pStyle w:val="Odstavecseseznamem"/>
        <w:numPr>
          <w:ilvl w:val="0"/>
          <w:numId w:val="10"/>
        </w:numPr>
        <w:spacing w:line="360" w:lineRule="auto"/>
      </w:pPr>
      <w:r>
        <w:t>2 210 m = 2,21 km</w:t>
      </w:r>
    </w:p>
    <w:p w:rsidR="00D335AA" w:rsidRPr="00D335AA" w:rsidRDefault="00D335AA" w:rsidP="00D335AA">
      <w:pPr>
        <w:pStyle w:val="Odstavecseseznamem"/>
        <w:numPr>
          <w:ilvl w:val="0"/>
          <w:numId w:val="10"/>
        </w:numPr>
        <w:spacing w:line="360" w:lineRule="auto"/>
      </w:pPr>
      <w:r>
        <w:t>62 km/h</w:t>
      </w:r>
      <w:r>
        <w:br/>
        <w:t>77,6 km/h</w:t>
      </w:r>
    </w:p>
    <w:sectPr w:rsidR="00D335AA" w:rsidRPr="00D335AA" w:rsidSect="00585759">
      <w:headerReference w:type="default" r:id="rId9"/>
      <w:footerReference w:type="first" r:id="rId10"/>
      <w:pgSz w:w="11906" w:h="16838"/>
      <w:pgMar w:top="1588" w:right="1418" w:bottom="1418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CA7" w:rsidRDefault="002E5CA7" w:rsidP="00585759">
      <w:r>
        <w:separator/>
      </w:r>
    </w:p>
  </w:endnote>
  <w:endnote w:type="continuationSeparator" w:id="0">
    <w:p w:rsidR="002E5CA7" w:rsidRDefault="002E5CA7" w:rsidP="00585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759" w:rsidRDefault="004903E4">
    <w:pPr>
      <w:pStyle w:val="Zpat"/>
    </w:pPr>
    <w:r>
      <w:rPr>
        <w:noProof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-119380</wp:posOffset>
          </wp:positionH>
          <wp:positionV relativeFrom="paragraph">
            <wp:posOffset>-1344930</wp:posOffset>
          </wp:positionV>
          <wp:extent cx="5781675" cy="14097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CA7" w:rsidRDefault="002E5CA7" w:rsidP="00585759">
      <w:r>
        <w:separator/>
      </w:r>
    </w:p>
  </w:footnote>
  <w:footnote w:type="continuationSeparator" w:id="0">
    <w:p w:rsidR="002E5CA7" w:rsidRDefault="002E5CA7" w:rsidP="005857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D5F" w:rsidRPr="00B025CD" w:rsidRDefault="009C7D5F" w:rsidP="009C7D5F">
    <w:pPr>
      <w:pStyle w:val="Zhlav"/>
      <w:jc w:val="center"/>
      <w:rPr>
        <w:b/>
        <w:sz w:val="28"/>
        <w:szCs w:val="28"/>
      </w:rPr>
    </w:pPr>
    <w:r w:rsidRPr="00B025CD">
      <w:rPr>
        <w:b/>
        <w:sz w:val="28"/>
        <w:szCs w:val="28"/>
      </w:rPr>
      <w:t>Rychlost – převody, jednoduché výpočty</w:t>
    </w:r>
  </w:p>
  <w:p w:rsidR="004903E4" w:rsidRPr="009C7D5F" w:rsidRDefault="004903E4" w:rsidP="009C7D5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3495C"/>
    <w:multiLevelType w:val="hybridMultilevel"/>
    <w:tmpl w:val="25C8DE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550263"/>
    <w:multiLevelType w:val="hybridMultilevel"/>
    <w:tmpl w:val="F3FEED5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8C0DA3"/>
    <w:multiLevelType w:val="hybridMultilevel"/>
    <w:tmpl w:val="C4A6BFD8"/>
    <w:lvl w:ilvl="0" w:tplc="040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D8E14EA"/>
    <w:multiLevelType w:val="hybridMultilevel"/>
    <w:tmpl w:val="F96EB32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BB2495"/>
    <w:multiLevelType w:val="hybridMultilevel"/>
    <w:tmpl w:val="1E2240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6F5BB1"/>
    <w:multiLevelType w:val="hybridMultilevel"/>
    <w:tmpl w:val="9F28410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1095A78"/>
    <w:multiLevelType w:val="hybridMultilevel"/>
    <w:tmpl w:val="08E21FD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54630D"/>
    <w:multiLevelType w:val="hybridMultilevel"/>
    <w:tmpl w:val="60D8939C"/>
    <w:lvl w:ilvl="0" w:tplc="040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9">
    <w:nsid w:val="422412AF"/>
    <w:multiLevelType w:val="hybridMultilevel"/>
    <w:tmpl w:val="15245B2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9"/>
  </w:num>
  <w:num w:numId="8">
    <w:abstractNumId w:val="5"/>
  </w:num>
  <w:num w:numId="9">
    <w:abstractNumId w:val="0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3D326F"/>
    <w:rsid w:val="002A29BB"/>
    <w:rsid w:val="002E5CA7"/>
    <w:rsid w:val="003D326F"/>
    <w:rsid w:val="00447A43"/>
    <w:rsid w:val="004903E4"/>
    <w:rsid w:val="00581824"/>
    <w:rsid w:val="00585759"/>
    <w:rsid w:val="007A63C8"/>
    <w:rsid w:val="009C4373"/>
    <w:rsid w:val="009C7D5F"/>
    <w:rsid w:val="00AE415E"/>
    <w:rsid w:val="00BA3321"/>
    <w:rsid w:val="00D335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335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8575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85759"/>
  </w:style>
  <w:style w:type="paragraph" w:styleId="Zpat">
    <w:name w:val="footer"/>
    <w:basedOn w:val="Normln"/>
    <w:link w:val="ZpatChar"/>
    <w:rsid w:val="0058575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85759"/>
  </w:style>
  <w:style w:type="paragraph" w:styleId="Odstavecseseznamem">
    <w:name w:val="List Paragraph"/>
    <w:basedOn w:val="Normln"/>
    <w:uiPriority w:val="34"/>
    <w:qFormat/>
    <w:rsid w:val="004903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9C7D5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9C7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C7D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7D5709-339F-4152-B50C-8F50DF9F7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324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JAKÁ JE HUSTOTA PLASTELÍNY</vt:lpstr>
    </vt:vector>
  </TitlesOfParts>
  <Company>PK</Company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JAKÁ JE HUSTOTA PLASTELÍNY</dc:title>
  <dc:subject/>
  <dc:creator>Pavel Kalista</dc:creator>
  <cp:keywords/>
  <dc:description/>
  <cp:lastModifiedBy>pc</cp:lastModifiedBy>
  <cp:revision>4</cp:revision>
  <dcterms:created xsi:type="dcterms:W3CDTF">2012-05-01T15:11:00Z</dcterms:created>
  <dcterms:modified xsi:type="dcterms:W3CDTF">2012-06-16T18:41:00Z</dcterms:modified>
</cp:coreProperties>
</file>