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A48" w:rsidRDefault="00286A48" w:rsidP="00D54F72">
      <w:pPr>
        <w:jc w:val="center"/>
        <w:rPr>
          <w:color w:val="FF0000"/>
          <w:sz w:val="52"/>
        </w:rPr>
      </w:pPr>
      <w:r w:rsidRPr="009873DA">
        <w:rPr>
          <w:noProof/>
          <w:lang w:eastAsia="cs-CZ"/>
        </w:rPr>
        <w:drawing>
          <wp:inline distT="0" distB="0" distL="0" distR="0" wp14:anchorId="57ADEE24" wp14:editId="4695D0CA">
            <wp:extent cx="5760720" cy="1548765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48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86A48" w:rsidRPr="007C1024" w:rsidRDefault="00286A48" w:rsidP="00286A48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CZ.1.07/1.1.05/04.0031</w:t>
      </w:r>
    </w:p>
    <w:p w:rsidR="00286A48" w:rsidRPr="007C1024" w:rsidRDefault="00286A48" w:rsidP="00286A48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Rozvoj interaktivních způsobů výuky ve škole</w:t>
      </w:r>
    </w:p>
    <w:p w:rsidR="00286A48" w:rsidRPr="007C1024" w:rsidRDefault="00286A48" w:rsidP="00286A48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Základní škola a Mateřská škola, Chvalkovice, okres Náchod</w:t>
      </w:r>
    </w:p>
    <w:p w:rsidR="00286A48" w:rsidRPr="007C1024" w:rsidRDefault="00286A48" w:rsidP="00286A48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Mgr. Markéta Ulrychová</w:t>
      </w:r>
    </w:p>
    <w:p w:rsidR="00286A48" w:rsidRDefault="00286A48" w:rsidP="00D54F72">
      <w:pPr>
        <w:jc w:val="center"/>
        <w:rPr>
          <w:color w:val="FF0000"/>
          <w:sz w:val="52"/>
        </w:rPr>
      </w:pPr>
    </w:p>
    <w:p w:rsidR="00286A48" w:rsidRPr="00286A48" w:rsidRDefault="00D54F72" w:rsidP="00286A48">
      <w:pPr>
        <w:jc w:val="center"/>
        <w:rPr>
          <w:b/>
          <w:color w:val="FF0000"/>
          <w:sz w:val="72"/>
        </w:rPr>
      </w:pPr>
      <w:r w:rsidRPr="00286A48">
        <w:rPr>
          <w:b/>
          <w:color w:val="FF0000"/>
          <w:sz w:val="72"/>
        </w:rPr>
        <w:t>DERIVÁTY UHLOVODÍKŮ</w:t>
      </w:r>
    </w:p>
    <w:p w:rsidR="00D54F72" w:rsidRPr="00286A48" w:rsidRDefault="00D54F72" w:rsidP="00D54F72">
      <w:pPr>
        <w:rPr>
          <w:b/>
          <w:color w:val="000000" w:themeColor="text1"/>
          <w:sz w:val="32"/>
          <w:u w:val="single"/>
        </w:rPr>
      </w:pPr>
      <w:r w:rsidRPr="00286A48">
        <w:rPr>
          <w:b/>
          <w:color w:val="000000" w:themeColor="text1"/>
          <w:sz w:val="32"/>
          <w:u w:val="single"/>
        </w:rPr>
        <w:t>Pracovní list č. 2</w:t>
      </w:r>
    </w:p>
    <w:p w:rsidR="005E1B1A" w:rsidRDefault="005E1B1A" w:rsidP="00D54F72">
      <w:pPr>
        <w:rPr>
          <w:color w:val="FF0000"/>
          <w:sz w:val="28"/>
        </w:rPr>
      </w:pPr>
    </w:p>
    <w:p w:rsidR="00D54F72" w:rsidRDefault="00D54F72" w:rsidP="00D54F72">
      <w:pPr>
        <w:pStyle w:val="Odstavecseseznamem"/>
        <w:numPr>
          <w:ilvl w:val="0"/>
          <w:numId w:val="1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Napiš vzorec kyseliny octové</w:t>
      </w:r>
      <w:r w:rsidR="00262946">
        <w:rPr>
          <w:color w:val="0D0D0D" w:themeColor="text1" w:themeTint="F2"/>
          <w:sz w:val="28"/>
        </w:rPr>
        <w:t>.</w:t>
      </w:r>
      <w:bookmarkStart w:id="0" w:name="_GoBack"/>
      <w:bookmarkEnd w:id="0"/>
    </w:p>
    <w:p w:rsidR="00D54F72" w:rsidRPr="00D54F72" w:rsidRDefault="00D54F72" w:rsidP="00D54F72">
      <w:pPr>
        <w:rPr>
          <w:color w:val="0D0D0D" w:themeColor="text1" w:themeTint="F2"/>
          <w:sz w:val="28"/>
        </w:rPr>
      </w:pPr>
    </w:p>
    <w:p w:rsidR="00D54F72" w:rsidRDefault="00D54F72" w:rsidP="00D54F72">
      <w:pPr>
        <w:pStyle w:val="Odstavecseseznamem"/>
        <w:numPr>
          <w:ilvl w:val="0"/>
          <w:numId w:val="1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 xml:space="preserve">Jak se nazývají deriváty, v jejichž molekule je vodík nahrazen </w:t>
      </w:r>
      <w:proofErr w:type="gramStart"/>
      <w:r>
        <w:rPr>
          <w:color w:val="0D0D0D" w:themeColor="text1" w:themeTint="F2"/>
          <w:sz w:val="28"/>
        </w:rPr>
        <w:t>skupinou</w:t>
      </w:r>
      <w:proofErr w:type="gramEnd"/>
      <w:r>
        <w:rPr>
          <w:color w:val="0D0D0D" w:themeColor="text1" w:themeTint="F2"/>
          <w:sz w:val="28"/>
        </w:rPr>
        <w:t xml:space="preserve">      –</w:t>
      </w:r>
      <w:proofErr w:type="gramStart"/>
      <w:r>
        <w:rPr>
          <w:color w:val="0D0D0D" w:themeColor="text1" w:themeTint="F2"/>
          <w:sz w:val="28"/>
        </w:rPr>
        <w:t>NH</w:t>
      </w:r>
      <w:r w:rsidRPr="00D54F72">
        <w:rPr>
          <w:color w:val="0D0D0D" w:themeColor="text1" w:themeTint="F2"/>
          <w:sz w:val="20"/>
        </w:rPr>
        <w:t>2</w:t>
      </w:r>
      <w:proofErr w:type="gramEnd"/>
      <w:r>
        <w:rPr>
          <w:color w:val="0D0D0D" w:themeColor="text1" w:themeTint="F2"/>
          <w:sz w:val="20"/>
        </w:rPr>
        <w:t xml:space="preserve"> </w:t>
      </w:r>
      <w:r w:rsidRPr="00D54F72">
        <w:rPr>
          <w:color w:val="0D0D0D" w:themeColor="text1" w:themeTint="F2"/>
          <w:sz w:val="28"/>
        </w:rPr>
        <w:t>?</w:t>
      </w:r>
    </w:p>
    <w:p w:rsidR="00286A48" w:rsidRPr="00286A48" w:rsidRDefault="00286A48" w:rsidP="00286A48">
      <w:pPr>
        <w:pStyle w:val="Odstavecseseznamem"/>
        <w:rPr>
          <w:color w:val="0D0D0D" w:themeColor="text1" w:themeTint="F2"/>
          <w:sz w:val="28"/>
        </w:rPr>
      </w:pPr>
    </w:p>
    <w:p w:rsidR="00286A48" w:rsidRPr="00286A48" w:rsidRDefault="00286A48" w:rsidP="00286A48">
      <w:pPr>
        <w:rPr>
          <w:color w:val="0D0D0D" w:themeColor="text1" w:themeTint="F2"/>
          <w:sz w:val="28"/>
        </w:rPr>
      </w:pPr>
    </w:p>
    <w:p w:rsidR="00D54F72" w:rsidRDefault="00D54F72" w:rsidP="00D54F72">
      <w:pPr>
        <w:pStyle w:val="Odstavecseseznamem"/>
        <w:numPr>
          <w:ilvl w:val="0"/>
          <w:numId w:val="1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Jaké znáš mastné kyseliny, k čemu se používají?</w:t>
      </w:r>
    </w:p>
    <w:p w:rsidR="00D54F72" w:rsidRDefault="00286A48" w:rsidP="00D54F72">
      <w:pPr>
        <w:rPr>
          <w:color w:val="0D0D0D" w:themeColor="text1" w:themeTint="F2"/>
          <w:sz w:val="28"/>
        </w:rPr>
      </w:pPr>
      <w:r>
        <w:rPr>
          <w:noProof/>
          <w:color w:val="0D0D0D" w:themeColor="text1" w:themeTint="F2"/>
          <w:sz w:val="28"/>
          <w:lang w:eastAsia="cs-CZ"/>
        </w:rPr>
        <w:drawing>
          <wp:anchor distT="0" distB="0" distL="114300" distR="114300" simplePos="0" relativeHeight="251658240" behindDoc="1" locked="0" layoutInCell="1" allowOverlap="1" wp14:anchorId="4C27CA48" wp14:editId="2D880A0B">
            <wp:simplePos x="0" y="0"/>
            <wp:positionH relativeFrom="column">
              <wp:posOffset>4272280</wp:posOffset>
            </wp:positionH>
            <wp:positionV relativeFrom="paragraph">
              <wp:posOffset>342900</wp:posOffset>
            </wp:positionV>
            <wp:extent cx="1800225" cy="1266825"/>
            <wp:effectExtent l="0" t="0" r="9525" b="9525"/>
            <wp:wrapNone/>
            <wp:docPr id="1" name="Obrázek 1" descr="C:\Users\ucitel\AppData\Local\Microsoft\Windows\Temporary Internet Files\Content.IE5\Z9OJ3YGY\MC9003503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Z9OJ3YGY\MC90035032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6A48" w:rsidRDefault="00286A48" w:rsidP="00D54F72">
      <w:pPr>
        <w:rPr>
          <w:color w:val="0D0D0D" w:themeColor="text1" w:themeTint="F2"/>
          <w:sz w:val="28"/>
        </w:rPr>
      </w:pPr>
    </w:p>
    <w:p w:rsidR="00286A48" w:rsidRDefault="00286A48" w:rsidP="00D54F72">
      <w:pPr>
        <w:rPr>
          <w:color w:val="0D0D0D" w:themeColor="text1" w:themeTint="F2"/>
          <w:sz w:val="28"/>
        </w:rPr>
      </w:pPr>
    </w:p>
    <w:p w:rsidR="00D54F72" w:rsidRDefault="00D54F72" w:rsidP="00D54F72">
      <w:pPr>
        <w:rPr>
          <w:color w:val="0D0D0D" w:themeColor="text1" w:themeTint="F2"/>
          <w:sz w:val="28"/>
        </w:rPr>
      </w:pPr>
    </w:p>
    <w:p w:rsidR="00286A48" w:rsidRPr="00D54F72" w:rsidRDefault="00286A48" w:rsidP="00D54F72">
      <w:pPr>
        <w:rPr>
          <w:color w:val="0D0D0D" w:themeColor="text1" w:themeTint="F2"/>
          <w:sz w:val="28"/>
        </w:rPr>
      </w:pPr>
      <w:r>
        <w:rPr>
          <w:noProof/>
          <w:color w:val="0D0D0D" w:themeColor="text1" w:themeTint="F2"/>
          <w:sz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4605655</wp:posOffset>
            </wp:positionH>
            <wp:positionV relativeFrom="paragraph">
              <wp:posOffset>-8211820</wp:posOffset>
            </wp:positionV>
            <wp:extent cx="1181100" cy="1866900"/>
            <wp:effectExtent l="0" t="0" r="0" b="0"/>
            <wp:wrapNone/>
            <wp:docPr id="2" name="Obrázek 2" descr="C:\Users\ucitel\AppData\Local\Microsoft\Windows\Temporary Internet Files\Content.IE5\2SR1D5DK\MC9002152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2SR1D5DK\MC90021529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4F72" w:rsidRDefault="00286A48" w:rsidP="00D54F72">
      <w:pPr>
        <w:pStyle w:val="Odstavecseseznamem"/>
        <w:numPr>
          <w:ilvl w:val="0"/>
          <w:numId w:val="1"/>
        </w:numPr>
        <w:rPr>
          <w:color w:val="0D0D0D" w:themeColor="text1" w:themeTint="F2"/>
          <w:sz w:val="28"/>
        </w:rPr>
      </w:pPr>
      <w:r w:rsidRPr="00286A48"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1FEDBF5A" wp14:editId="7ED2B077">
            <wp:simplePos x="0" y="0"/>
            <wp:positionH relativeFrom="column">
              <wp:posOffset>4367530</wp:posOffset>
            </wp:positionH>
            <wp:positionV relativeFrom="paragraph">
              <wp:posOffset>-233045</wp:posOffset>
            </wp:positionV>
            <wp:extent cx="1571625" cy="2486025"/>
            <wp:effectExtent l="0" t="0" r="9525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4F72">
        <w:rPr>
          <w:color w:val="0D0D0D" w:themeColor="text1" w:themeTint="F2"/>
          <w:sz w:val="28"/>
        </w:rPr>
        <w:t xml:space="preserve">Co je </w:t>
      </w:r>
      <w:proofErr w:type="gramStart"/>
      <w:r w:rsidR="00D54F72">
        <w:rPr>
          <w:color w:val="0D0D0D" w:themeColor="text1" w:themeTint="F2"/>
          <w:sz w:val="28"/>
        </w:rPr>
        <w:t>to –     a) HCHO</w:t>
      </w:r>
      <w:proofErr w:type="gramEnd"/>
    </w:p>
    <w:p w:rsidR="00D54F72" w:rsidRDefault="00D54F72" w:rsidP="00D54F72">
      <w:pPr>
        <w:pStyle w:val="Odstavecseseznamem"/>
        <w:ind w:left="2124"/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b) HCOOH</w:t>
      </w:r>
    </w:p>
    <w:p w:rsidR="00D54F72" w:rsidRDefault="00D54F72" w:rsidP="00D54F72">
      <w:pPr>
        <w:pStyle w:val="Odstavecseseznamem"/>
        <w:ind w:left="2124"/>
        <w:rPr>
          <w:color w:val="0D0D0D" w:themeColor="text1" w:themeTint="F2"/>
          <w:sz w:val="20"/>
          <w:vertAlign w:val="subscript"/>
        </w:rPr>
      </w:pPr>
      <w:r>
        <w:rPr>
          <w:color w:val="0D0D0D" w:themeColor="text1" w:themeTint="F2"/>
          <w:sz w:val="28"/>
        </w:rPr>
        <w:t>c) C</w:t>
      </w:r>
      <w:r w:rsidRPr="00286A48">
        <w:rPr>
          <w:color w:val="0D0D0D" w:themeColor="text1" w:themeTint="F2"/>
          <w:sz w:val="20"/>
          <w:vertAlign w:val="subscript"/>
        </w:rPr>
        <w:t>6</w:t>
      </w:r>
      <w:r>
        <w:rPr>
          <w:color w:val="0D0D0D" w:themeColor="text1" w:themeTint="F2"/>
          <w:sz w:val="28"/>
        </w:rPr>
        <w:t>H</w:t>
      </w:r>
      <w:r w:rsidRPr="00286A48">
        <w:rPr>
          <w:color w:val="0D0D0D" w:themeColor="text1" w:themeTint="F2"/>
          <w:sz w:val="20"/>
          <w:vertAlign w:val="subscript"/>
        </w:rPr>
        <w:t>5</w:t>
      </w:r>
      <w:r>
        <w:rPr>
          <w:color w:val="0D0D0D" w:themeColor="text1" w:themeTint="F2"/>
          <w:sz w:val="28"/>
        </w:rPr>
        <w:t>NO</w:t>
      </w:r>
      <w:r w:rsidRPr="00286A48">
        <w:rPr>
          <w:color w:val="0D0D0D" w:themeColor="text1" w:themeTint="F2"/>
          <w:sz w:val="20"/>
          <w:vertAlign w:val="subscript"/>
        </w:rPr>
        <w:t>2</w:t>
      </w:r>
    </w:p>
    <w:p w:rsidR="00286A48" w:rsidRDefault="00286A48" w:rsidP="00D54F72">
      <w:pPr>
        <w:pStyle w:val="Odstavecseseznamem"/>
        <w:ind w:left="2124"/>
        <w:rPr>
          <w:color w:val="0D0D0D" w:themeColor="text1" w:themeTint="F2"/>
          <w:sz w:val="20"/>
        </w:rPr>
      </w:pPr>
    </w:p>
    <w:p w:rsidR="00D54F72" w:rsidRDefault="00D54F72" w:rsidP="00D54F72">
      <w:p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 xml:space="preserve">      </w:t>
      </w:r>
      <w:r w:rsidRPr="00D54F72">
        <w:rPr>
          <w:color w:val="0D0D0D" w:themeColor="text1" w:themeTint="F2"/>
          <w:sz w:val="28"/>
        </w:rPr>
        <w:t>5) K čemu se používají estery?</w:t>
      </w:r>
    </w:p>
    <w:p w:rsidR="00D54F72" w:rsidRDefault="00D54F72" w:rsidP="00D54F72">
      <w:pPr>
        <w:rPr>
          <w:color w:val="0D0D0D" w:themeColor="text1" w:themeTint="F2"/>
          <w:sz w:val="28"/>
        </w:rPr>
      </w:pPr>
    </w:p>
    <w:p w:rsidR="00D54F72" w:rsidRDefault="00D54F72" w:rsidP="00D54F72">
      <w:pPr>
        <w:rPr>
          <w:color w:val="0D0D0D" w:themeColor="text1" w:themeTint="F2"/>
          <w:sz w:val="28"/>
        </w:rPr>
      </w:pPr>
    </w:p>
    <w:p w:rsidR="00286A48" w:rsidRDefault="00286A48" w:rsidP="00D54F72">
      <w:pPr>
        <w:rPr>
          <w:color w:val="0D0D0D" w:themeColor="text1" w:themeTint="F2"/>
          <w:sz w:val="28"/>
        </w:rPr>
      </w:pPr>
    </w:p>
    <w:p w:rsidR="00D54F72" w:rsidRPr="00D54F72" w:rsidRDefault="00D54F72" w:rsidP="00D54F72">
      <w:pPr>
        <w:rPr>
          <w:color w:val="0D0D0D" w:themeColor="text1" w:themeTint="F2"/>
          <w:sz w:val="28"/>
        </w:rPr>
      </w:pPr>
    </w:p>
    <w:p w:rsidR="00D54F72" w:rsidRDefault="005E1B1A" w:rsidP="005E1B1A">
      <w:pPr>
        <w:pStyle w:val="Odstavecseseznamem"/>
        <w:numPr>
          <w:ilvl w:val="0"/>
          <w:numId w:val="2"/>
        </w:numPr>
        <w:rPr>
          <w:color w:val="0D0D0D" w:themeColor="text1" w:themeTint="F2"/>
          <w:sz w:val="28"/>
        </w:rPr>
      </w:pPr>
      <w:r w:rsidRPr="005E1B1A">
        <w:rPr>
          <w:color w:val="0D0D0D" w:themeColor="text1" w:themeTint="F2"/>
          <w:sz w:val="28"/>
        </w:rPr>
        <w:t>Co je to formaldehyd?</w:t>
      </w:r>
    </w:p>
    <w:p w:rsidR="00286A48" w:rsidRDefault="00286A48" w:rsidP="00286A48">
      <w:pPr>
        <w:pStyle w:val="Odstavecseseznamem"/>
        <w:rPr>
          <w:color w:val="0D0D0D" w:themeColor="text1" w:themeTint="F2"/>
          <w:sz w:val="28"/>
        </w:rPr>
      </w:pPr>
    </w:p>
    <w:p w:rsidR="00286A48" w:rsidRDefault="00286A48" w:rsidP="00286A48">
      <w:pPr>
        <w:pStyle w:val="Odstavecseseznamem"/>
        <w:rPr>
          <w:color w:val="0D0D0D" w:themeColor="text1" w:themeTint="F2"/>
          <w:sz w:val="28"/>
        </w:rPr>
      </w:pPr>
    </w:p>
    <w:p w:rsidR="00286A48" w:rsidRDefault="00286A48" w:rsidP="00286A48">
      <w:pPr>
        <w:pStyle w:val="Odstavecseseznamem"/>
        <w:rPr>
          <w:color w:val="0D0D0D" w:themeColor="text1" w:themeTint="F2"/>
          <w:sz w:val="28"/>
        </w:rPr>
      </w:pPr>
    </w:p>
    <w:p w:rsidR="00286A48" w:rsidRDefault="00286A48" w:rsidP="00286A48">
      <w:pPr>
        <w:pStyle w:val="Odstavecseseznamem"/>
        <w:rPr>
          <w:color w:val="0D0D0D" w:themeColor="text1" w:themeTint="F2"/>
          <w:sz w:val="28"/>
        </w:rPr>
      </w:pPr>
    </w:p>
    <w:p w:rsidR="00286A48" w:rsidRDefault="00286A48" w:rsidP="00286A48">
      <w:pPr>
        <w:pStyle w:val="Odstavecseseznamem"/>
        <w:rPr>
          <w:color w:val="0D0D0D" w:themeColor="text1" w:themeTint="F2"/>
          <w:sz w:val="28"/>
        </w:rPr>
      </w:pPr>
    </w:p>
    <w:p w:rsidR="00286A48" w:rsidRDefault="00286A48" w:rsidP="00286A48">
      <w:pPr>
        <w:pStyle w:val="Odstavecseseznamem"/>
        <w:rPr>
          <w:color w:val="0D0D0D" w:themeColor="text1" w:themeTint="F2"/>
          <w:sz w:val="28"/>
        </w:rPr>
      </w:pPr>
    </w:p>
    <w:p w:rsidR="00286A48" w:rsidRDefault="00286A48" w:rsidP="00286A48">
      <w:pPr>
        <w:pStyle w:val="Odstavecseseznamem"/>
        <w:rPr>
          <w:color w:val="0D0D0D" w:themeColor="text1" w:themeTint="F2"/>
          <w:sz w:val="28"/>
        </w:rPr>
      </w:pPr>
    </w:p>
    <w:p w:rsidR="00286A48" w:rsidRDefault="00286A48" w:rsidP="00286A48">
      <w:pPr>
        <w:pStyle w:val="Odstavecseseznamem"/>
        <w:rPr>
          <w:color w:val="0D0D0D" w:themeColor="text1" w:themeTint="F2"/>
          <w:sz w:val="28"/>
        </w:rPr>
      </w:pPr>
    </w:p>
    <w:p w:rsidR="00286A48" w:rsidRPr="00286A48" w:rsidRDefault="00286A48" w:rsidP="00286A48">
      <w:pPr>
        <w:pStyle w:val="Odstavecseseznamem"/>
        <w:numPr>
          <w:ilvl w:val="0"/>
          <w:numId w:val="3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Citace:</w:t>
      </w:r>
      <w:r w:rsidRPr="00286A48">
        <w:rPr>
          <w:rFonts w:eastAsiaTheme="minorEastAsia" w:hAnsi="Book Antiqua"/>
          <w:color w:val="000000" w:themeColor="text1"/>
          <w:kern w:val="24"/>
          <w:sz w:val="56"/>
          <w:szCs w:val="56"/>
          <w:lang w:eastAsia="cs-CZ"/>
        </w:rPr>
        <w:t xml:space="preserve"> </w:t>
      </w:r>
    </w:p>
    <w:p w:rsidR="00B84828" w:rsidRPr="00286A48" w:rsidRDefault="00286A48" w:rsidP="00286A48">
      <w:pPr>
        <w:pStyle w:val="Odstavecseseznamem"/>
        <w:numPr>
          <w:ilvl w:val="0"/>
          <w:numId w:val="3"/>
        </w:numPr>
        <w:rPr>
          <w:color w:val="0D0D0D" w:themeColor="text1" w:themeTint="F2"/>
          <w:sz w:val="28"/>
        </w:rPr>
      </w:pPr>
      <w:r w:rsidRPr="00286A48">
        <w:rPr>
          <w:color w:val="0D0D0D" w:themeColor="text1" w:themeTint="F2"/>
          <w:sz w:val="28"/>
        </w:rPr>
        <w:t xml:space="preserve">Použity </w:t>
      </w:r>
      <w:r>
        <w:rPr>
          <w:color w:val="0D0D0D" w:themeColor="text1" w:themeTint="F2"/>
          <w:sz w:val="28"/>
        </w:rPr>
        <w:t>obrázky z otevřené galerie</w:t>
      </w:r>
      <w:r w:rsidRPr="00286A48">
        <w:rPr>
          <w:color w:val="0D0D0D" w:themeColor="text1" w:themeTint="F2"/>
          <w:sz w:val="28"/>
        </w:rPr>
        <w:t xml:space="preserve"> Microsoft. </w:t>
      </w:r>
      <w:proofErr w:type="spellStart"/>
      <w:r w:rsidRPr="00286A48">
        <w:rPr>
          <w:color w:val="0D0D0D" w:themeColor="text1" w:themeTint="F2"/>
          <w:sz w:val="28"/>
        </w:rPr>
        <w:t>com</w:t>
      </w:r>
      <w:proofErr w:type="spellEnd"/>
    </w:p>
    <w:p w:rsidR="00B84828" w:rsidRPr="00286A48" w:rsidRDefault="00286A48" w:rsidP="00286A48">
      <w:pPr>
        <w:pStyle w:val="Odstavecseseznamem"/>
        <w:numPr>
          <w:ilvl w:val="0"/>
          <w:numId w:val="3"/>
        </w:numPr>
        <w:rPr>
          <w:color w:val="0D0D0D" w:themeColor="text1" w:themeTint="F2"/>
          <w:sz w:val="28"/>
        </w:rPr>
      </w:pPr>
      <w:r w:rsidRPr="00286A48">
        <w:rPr>
          <w:color w:val="0D0D0D" w:themeColor="text1" w:themeTint="F2"/>
          <w:sz w:val="28"/>
        </w:rPr>
        <w:t>Použity obrázky z vlastní galerie</w:t>
      </w:r>
    </w:p>
    <w:p w:rsidR="00286A48" w:rsidRPr="005E1B1A" w:rsidRDefault="00286A48" w:rsidP="00286A48">
      <w:pPr>
        <w:pStyle w:val="Odstavecseseznamem"/>
        <w:rPr>
          <w:color w:val="0D0D0D" w:themeColor="text1" w:themeTint="F2"/>
          <w:sz w:val="28"/>
        </w:rPr>
      </w:pPr>
    </w:p>
    <w:p w:rsidR="005E1B1A" w:rsidRPr="005E1B1A" w:rsidRDefault="005E1B1A" w:rsidP="005E1B1A">
      <w:pPr>
        <w:pStyle w:val="Odstavecseseznamem"/>
        <w:rPr>
          <w:color w:val="0D0D0D" w:themeColor="text1" w:themeTint="F2"/>
          <w:sz w:val="28"/>
        </w:rPr>
      </w:pPr>
    </w:p>
    <w:p w:rsidR="009954B2" w:rsidRDefault="00262946"/>
    <w:sectPr w:rsidR="009954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4548E"/>
    <w:multiLevelType w:val="hybridMultilevel"/>
    <w:tmpl w:val="E510392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170AD"/>
    <w:multiLevelType w:val="hybridMultilevel"/>
    <w:tmpl w:val="B92C6444"/>
    <w:lvl w:ilvl="0" w:tplc="040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07575"/>
    <w:multiLevelType w:val="hybridMultilevel"/>
    <w:tmpl w:val="AD840BD8"/>
    <w:lvl w:ilvl="0" w:tplc="DB34D8F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EA75A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60EEF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6E0AA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186FF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3EF04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6606D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7E79A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5297B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F72"/>
    <w:rsid w:val="00262946"/>
    <w:rsid w:val="00286A48"/>
    <w:rsid w:val="005E1B1A"/>
    <w:rsid w:val="00787850"/>
    <w:rsid w:val="00AA1193"/>
    <w:rsid w:val="00B84828"/>
    <w:rsid w:val="00D5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4F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4F7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6A4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86A4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4F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4F7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6A4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86A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1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2692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69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83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Ulrychová Markéta</dc:creator>
  <cp:lastModifiedBy>Ulrychová Markéta</cp:lastModifiedBy>
  <cp:revision>4</cp:revision>
  <dcterms:created xsi:type="dcterms:W3CDTF">2011-10-27T11:51:00Z</dcterms:created>
  <dcterms:modified xsi:type="dcterms:W3CDTF">2012-04-10T18:10:00Z</dcterms:modified>
</cp:coreProperties>
</file>