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3FB" w:rsidRDefault="00EE53FB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EE53FB" w:rsidRDefault="00EE53FB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</w:t>
      </w:r>
      <w:r w:rsidR="00B673AC">
        <w:rPr>
          <w:sz w:val="32"/>
          <w:szCs w:val="32"/>
        </w:rPr>
        <w:t>10</w:t>
      </w:r>
      <w:r>
        <w:rPr>
          <w:sz w:val="32"/>
          <w:szCs w:val="32"/>
        </w:rPr>
        <w:t>_</w:t>
      </w:r>
      <w:r w:rsidR="00B403C2">
        <w:rPr>
          <w:sz w:val="32"/>
          <w:szCs w:val="32"/>
        </w:rPr>
        <w:t>POHÁ</w:t>
      </w:r>
      <w:r w:rsidR="00B42DBA">
        <w:rPr>
          <w:sz w:val="32"/>
          <w:szCs w:val="32"/>
        </w:rPr>
        <w:t>DKA_nk1</w:t>
      </w:r>
    </w:p>
    <w:p w:rsidR="00EE53FB" w:rsidRDefault="00EE53FB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EE53FB" w:rsidRDefault="00EE53FB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EE53FB" w:rsidRDefault="00B673AC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23</w:t>
      </w:r>
      <w:r w:rsidR="00EE53FB">
        <w:rPr>
          <w:sz w:val="32"/>
          <w:szCs w:val="32"/>
        </w:rPr>
        <w:t>. 08. 2012</w:t>
      </w:r>
    </w:p>
    <w:p w:rsidR="00EE53FB" w:rsidRDefault="00EE53FB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EE53FB" w:rsidRDefault="00EE53FB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EE53FB" w:rsidRDefault="00EE53FB" w:rsidP="00EE53F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3A022F">
        <w:rPr>
          <w:sz w:val="32"/>
          <w:szCs w:val="32"/>
        </w:rPr>
        <w:t xml:space="preserve"> </w:t>
      </w:r>
      <w:r w:rsidR="003A022F" w:rsidRPr="00CE230F">
        <w:rPr>
          <w:b/>
          <w:sz w:val="32"/>
          <w:szCs w:val="32"/>
        </w:rPr>
        <w:t>pohádka, autorská pohádka, lidová pohádka</w:t>
      </w:r>
    </w:p>
    <w:p w:rsidR="00B673AC" w:rsidRDefault="00EE53FB" w:rsidP="00B673A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slouží k</w:t>
      </w:r>
      <w:r w:rsidR="00562470">
        <w:rPr>
          <w:sz w:val="32"/>
          <w:szCs w:val="32"/>
        </w:rPr>
        <w:t> zopakování pojmu pohádka a vysvětlení nových pojmů lidová a autorská pohádka. Žáci se seznámí s autory těchto pohádek.</w:t>
      </w:r>
    </w:p>
    <w:p w:rsidR="00B673AC" w:rsidRDefault="00B673A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A542B" w:rsidRPr="00B42DBA" w:rsidRDefault="00B673AC" w:rsidP="00B673AC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B42DBA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Pohádka</w:t>
      </w:r>
    </w:p>
    <w:p w:rsidR="00222CE0" w:rsidRPr="00323DA1" w:rsidRDefault="00B403C2" w:rsidP="00CE06F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 w:themeColor="hyperlink"/>
          <w:sz w:val="24"/>
          <w:szCs w:val="24"/>
          <w:u w:val="single"/>
        </w:rPr>
        <w:drawing>
          <wp:anchor distT="0" distB="0" distL="114300" distR="114300" simplePos="0" relativeHeight="251661312" behindDoc="1" locked="0" layoutInCell="1" allowOverlap="1" wp14:anchorId="02EE9064" wp14:editId="1525FF48">
            <wp:simplePos x="0" y="0"/>
            <wp:positionH relativeFrom="column">
              <wp:posOffset>4034155</wp:posOffset>
            </wp:positionH>
            <wp:positionV relativeFrom="paragraph">
              <wp:posOffset>8890</wp:posOffset>
            </wp:positionV>
            <wp:extent cx="1724025" cy="1724025"/>
            <wp:effectExtent l="19050" t="19050" r="28575" b="28575"/>
            <wp:wrapSquare wrapText="bothSides"/>
            <wp:docPr id="16" name="Obrázek 16" descr="C:\Users\učitel\AppData\Local\Microsoft\Windows\Temporary Internet Files\Content.IE5\J09JY1MF\MC9003871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čitel\AppData\Local\Microsoft\Windows\Temporary Internet Files\Content.IE5\J09JY1MF\MC90038715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CE0" w:rsidRPr="00323DA1">
        <w:rPr>
          <w:rFonts w:ascii="Times New Roman" w:hAnsi="Times New Roman" w:cs="Times New Roman"/>
          <w:sz w:val="24"/>
          <w:szCs w:val="24"/>
        </w:rPr>
        <w:t>původně příběhy pro dospělé, které se vyprávěly, když šly děti spát</w:t>
      </w:r>
    </w:p>
    <w:p w:rsidR="00222CE0" w:rsidRDefault="00222CE0" w:rsidP="00CE06F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odráží se v nich život a kultura různých národností</w:t>
      </w:r>
    </w:p>
    <w:p w:rsidR="00222CE0" w:rsidRDefault="00222CE0" w:rsidP="00CE06F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touha po lepším životě je příčinou, že v pohádkách vítězí dobro nad zlem, chytrost nad hloupostí, láska nad nenávistí</w:t>
      </w:r>
    </w:p>
    <w:p w:rsidR="00222CE0" w:rsidRDefault="00222CE0" w:rsidP="00CE06F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vystupují v nich nadpřirozené bytosti a kouzelné síly, např. víly, vodníci, čarodějnice, čerti, draci, skřítci</w:t>
      </w:r>
    </w:p>
    <w:p w:rsidR="00747255" w:rsidRPr="00747255" w:rsidRDefault="00747255" w:rsidP="00CE06F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pohádka může být napsána v próze (K. J. Erben – </w:t>
      </w:r>
      <w:r w:rsidRPr="00747255">
        <w:rPr>
          <w:rFonts w:ascii="Times New Roman" w:hAnsi="Times New Roman" w:cs="Times New Roman"/>
          <w:b/>
          <w:sz w:val="24"/>
          <w:szCs w:val="24"/>
        </w:rPr>
        <w:t>Pták Ohnivák</w:t>
      </w:r>
      <w:r>
        <w:rPr>
          <w:rFonts w:ascii="Times New Roman" w:hAnsi="Times New Roman" w:cs="Times New Roman"/>
          <w:sz w:val="24"/>
          <w:szCs w:val="24"/>
        </w:rPr>
        <w:t xml:space="preserve">) i ve verších (J. Kainar – </w:t>
      </w:r>
      <w:r w:rsidRPr="00747255">
        <w:rPr>
          <w:rFonts w:ascii="Times New Roman" w:hAnsi="Times New Roman" w:cs="Times New Roman"/>
          <w:b/>
          <w:sz w:val="24"/>
          <w:szCs w:val="24"/>
        </w:rPr>
        <w:t>Zlatovláska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47255" w:rsidRPr="00BD3478" w:rsidRDefault="00CE06F3" w:rsidP="008C14FB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D3478">
        <w:rPr>
          <w:rFonts w:ascii="Times New Roman" w:hAnsi="Times New Roman" w:cs="Times New Roman"/>
          <w:b/>
          <w:color w:val="C00000"/>
          <w:sz w:val="28"/>
          <w:szCs w:val="28"/>
        </w:rPr>
        <w:t>Lidová pohádka</w:t>
      </w:r>
    </w:p>
    <w:p w:rsidR="00323DA1" w:rsidRDefault="00323DA1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vychází z ústní lidové slovesnosti</w:t>
      </w:r>
    </w:p>
    <w:p w:rsidR="00144C5B" w:rsidRDefault="00255939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přežívaly z generace na generaci v ústním podání</w:t>
      </w:r>
    </w:p>
    <w:p w:rsidR="00255939" w:rsidRDefault="00255939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uchovával se v nich český jazyk</w:t>
      </w:r>
    </w:p>
    <w:p w:rsidR="00255939" w:rsidRDefault="00255939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tyto pohádky si autoři zapisovali a sbírali je přímo mezi lidmi – </w:t>
      </w:r>
      <w:r w:rsidR="00CE06F3">
        <w:rPr>
          <w:rFonts w:ascii="Times New Roman" w:hAnsi="Times New Roman" w:cs="Times New Roman"/>
          <w:sz w:val="24"/>
          <w:szCs w:val="24"/>
        </w:rPr>
        <w:t xml:space="preserve">u nás </w:t>
      </w:r>
      <w:r w:rsidRPr="00080F33">
        <w:rPr>
          <w:rFonts w:ascii="Times New Roman" w:hAnsi="Times New Roman" w:cs="Times New Roman"/>
          <w:b/>
          <w:sz w:val="24"/>
          <w:szCs w:val="24"/>
        </w:rPr>
        <w:t>Božena Němcová, Karel Jaromír Erben</w:t>
      </w:r>
      <w:r w:rsidR="00CE06F3">
        <w:rPr>
          <w:rFonts w:ascii="Times New Roman" w:hAnsi="Times New Roman" w:cs="Times New Roman"/>
          <w:sz w:val="24"/>
          <w:szCs w:val="24"/>
        </w:rPr>
        <w:t xml:space="preserve"> a v Německu </w:t>
      </w:r>
      <w:r w:rsidR="00CE06F3" w:rsidRPr="00080F33">
        <w:rPr>
          <w:rFonts w:ascii="Times New Roman" w:hAnsi="Times New Roman" w:cs="Times New Roman"/>
          <w:b/>
          <w:sz w:val="24"/>
          <w:szCs w:val="24"/>
        </w:rPr>
        <w:t>bratři Grimmové</w:t>
      </w:r>
    </w:p>
    <w:p w:rsidR="00CE06F3" w:rsidRPr="00BD3478" w:rsidRDefault="00CE06F3" w:rsidP="008C14FB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D3478">
        <w:rPr>
          <w:rFonts w:ascii="Times New Roman" w:hAnsi="Times New Roman" w:cs="Times New Roman"/>
          <w:b/>
          <w:color w:val="C00000"/>
          <w:sz w:val="28"/>
          <w:szCs w:val="28"/>
        </w:rPr>
        <w:t>Autorská pohádka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06F3">
        <w:rPr>
          <w:rFonts w:ascii="Times New Roman" w:hAnsi="Times New Roman" w:cs="Times New Roman"/>
          <w:sz w:val="24"/>
          <w:szCs w:val="24"/>
        </w:rPr>
        <w:t>je záměrně psaná pro děti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E06F3">
        <w:rPr>
          <w:rFonts w:ascii="Times New Roman" w:hAnsi="Times New Roman" w:cs="Times New Roman"/>
          <w:sz w:val="24"/>
          <w:szCs w:val="24"/>
        </w:rPr>
        <w:t xml:space="preserve"> vychází ze znalosti jejich prostředí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oživují se obyčejné předměty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 vychází z vlastních zážitků nebo vyprávění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počítá s dětskou fantazií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vystupují zde i postavy z běžného života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zakladatelem autorské pohádky je </w:t>
      </w:r>
      <w:r w:rsidRPr="00080F33">
        <w:rPr>
          <w:rFonts w:ascii="Times New Roman" w:hAnsi="Times New Roman" w:cs="Times New Roman"/>
          <w:b/>
          <w:sz w:val="24"/>
          <w:szCs w:val="24"/>
        </w:rPr>
        <w:t>Hans Christian Andersen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další autoři:</w:t>
      </w:r>
    </w:p>
    <w:p w:rsidR="00CE06F3" w:rsidRDefault="00B403C2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1241">
        <w:rPr>
          <w:noProof/>
        </w:rPr>
        <w:drawing>
          <wp:anchor distT="0" distB="0" distL="114300" distR="114300" simplePos="0" relativeHeight="251660288" behindDoc="1" locked="0" layoutInCell="1" allowOverlap="1" wp14:anchorId="6AA29916" wp14:editId="7AD7E397">
            <wp:simplePos x="0" y="0"/>
            <wp:positionH relativeFrom="column">
              <wp:posOffset>4033520</wp:posOffset>
            </wp:positionH>
            <wp:positionV relativeFrom="paragraph">
              <wp:posOffset>106680</wp:posOffset>
            </wp:positionV>
            <wp:extent cx="1724025" cy="2253615"/>
            <wp:effectExtent l="19050" t="19050" r="28575" b="13335"/>
            <wp:wrapTight wrapText="bothSides">
              <wp:wrapPolygon edited="0">
                <wp:start x="-239" y="-183"/>
                <wp:lineTo x="-239" y="21545"/>
                <wp:lineTo x="21719" y="21545"/>
                <wp:lineTo x="21719" y="-183"/>
                <wp:lineTo x="-239" y="-183"/>
              </wp:wrapPolygon>
            </wp:wrapTight>
            <wp:docPr id="10" name="Obrázek 10" descr="C:\Users\učitel\AppData\Local\Microsoft\Windows\Temporary Internet Files\Content.IE5\933NNZ8Y\MC900412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933NNZ8Y\MC9004123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536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6F3" w:rsidRPr="00080F33">
        <w:rPr>
          <w:rFonts w:ascii="Times New Roman" w:hAnsi="Times New Roman" w:cs="Times New Roman"/>
          <w:b/>
          <w:sz w:val="24"/>
          <w:szCs w:val="24"/>
        </w:rPr>
        <w:t>Lewis Carroll</w:t>
      </w:r>
      <w:r w:rsidR="00CE06F3">
        <w:rPr>
          <w:rFonts w:ascii="Times New Roman" w:hAnsi="Times New Roman" w:cs="Times New Roman"/>
          <w:sz w:val="24"/>
          <w:szCs w:val="24"/>
        </w:rPr>
        <w:t xml:space="preserve"> – Alenka v říši divů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Oscar Wilde</w:t>
      </w:r>
      <w:r>
        <w:rPr>
          <w:rFonts w:ascii="Times New Roman" w:hAnsi="Times New Roman" w:cs="Times New Roman"/>
          <w:sz w:val="24"/>
          <w:szCs w:val="24"/>
        </w:rPr>
        <w:t xml:space="preserve"> – Šťastný princ a jiné pohádky</w:t>
      </w:r>
    </w:p>
    <w:p w:rsidR="00CE06F3" w:rsidRDefault="00CE06F3" w:rsidP="008C14F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čeští autoři: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Karel Čapek</w:t>
      </w:r>
      <w:r>
        <w:rPr>
          <w:rFonts w:ascii="Times New Roman" w:hAnsi="Times New Roman" w:cs="Times New Roman"/>
          <w:sz w:val="24"/>
          <w:szCs w:val="24"/>
        </w:rPr>
        <w:t xml:space="preserve"> – Devatero pohádek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Josef Čapek</w:t>
      </w:r>
      <w:r>
        <w:rPr>
          <w:rFonts w:ascii="Times New Roman" w:hAnsi="Times New Roman" w:cs="Times New Roman"/>
          <w:sz w:val="24"/>
          <w:szCs w:val="24"/>
        </w:rPr>
        <w:t xml:space="preserve"> – Povídání o pejskovi a kočičce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Josef Lada</w:t>
      </w:r>
      <w:r>
        <w:rPr>
          <w:rFonts w:ascii="Times New Roman" w:hAnsi="Times New Roman" w:cs="Times New Roman"/>
          <w:sz w:val="24"/>
          <w:szCs w:val="24"/>
        </w:rPr>
        <w:t xml:space="preserve"> – Mikeš, Bubáci a hastrmani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Ondřej Sekora</w:t>
      </w:r>
      <w:r>
        <w:rPr>
          <w:rFonts w:ascii="Times New Roman" w:hAnsi="Times New Roman" w:cs="Times New Roman"/>
          <w:sz w:val="24"/>
          <w:szCs w:val="24"/>
        </w:rPr>
        <w:t xml:space="preserve"> – Ferda Mravenec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Vladislav Vančura</w:t>
      </w:r>
      <w:r>
        <w:rPr>
          <w:rFonts w:ascii="Times New Roman" w:hAnsi="Times New Roman" w:cs="Times New Roman"/>
          <w:sz w:val="24"/>
          <w:szCs w:val="24"/>
        </w:rPr>
        <w:t xml:space="preserve"> – Kubula a Kuba Kubikula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František Hrubín</w:t>
      </w:r>
      <w:r>
        <w:rPr>
          <w:rFonts w:ascii="Times New Roman" w:hAnsi="Times New Roman" w:cs="Times New Roman"/>
          <w:sz w:val="24"/>
          <w:szCs w:val="24"/>
        </w:rPr>
        <w:t xml:space="preserve"> – Kráska a zvíře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Jan Werich</w:t>
      </w:r>
      <w:r>
        <w:rPr>
          <w:rFonts w:ascii="Times New Roman" w:hAnsi="Times New Roman" w:cs="Times New Roman"/>
          <w:sz w:val="24"/>
          <w:szCs w:val="24"/>
        </w:rPr>
        <w:t xml:space="preserve"> – Fimfárum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Jiří Wolker</w:t>
      </w:r>
      <w:r>
        <w:rPr>
          <w:rFonts w:ascii="Times New Roman" w:hAnsi="Times New Roman" w:cs="Times New Roman"/>
          <w:sz w:val="24"/>
          <w:szCs w:val="24"/>
        </w:rPr>
        <w:t xml:space="preserve"> – O milionáři, který ukradl slunce</w:t>
      </w:r>
    </w:p>
    <w:p w:rsidR="00CE06F3" w:rsidRDefault="00CE06F3" w:rsidP="008C14FB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0F33">
        <w:rPr>
          <w:rFonts w:ascii="Times New Roman" w:hAnsi="Times New Roman" w:cs="Times New Roman"/>
          <w:b/>
          <w:sz w:val="24"/>
          <w:szCs w:val="24"/>
        </w:rPr>
        <w:t>Václav Čtvrtek</w:t>
      </w:r>
      <w:r>
        <w:rPr>
          <w:rFonts w:ascii="Times New Roman" w:hAnsi="Times New Roman" w:cs="Times New Roman"/>
          <w:sz w:val="24"/>
          <w:szCs w:val="24"/>
        </w:rPr>
        <w:t xml:space="preserve"> – O Rumcajsovi</w:t>
      </w:r>
    </w:p>
    <w:p w:rsidR="00CE06F3" w:rsidRDefault="00CE06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2562" w:rsidRPr="003B579C" w:rsidRDefault="00572562" w:rsidP="0057256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Pohádka: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572562" w:rsidTr="00693FA0">
        <w:trPr>
          <w:trHeight w:hRule="exact" w:val="1134"/>
        </w:trPr>
        <w:tc>
          <w:tcPr>
            <w:tcW w:w="2500" w:type="pct"/>
            <w:vAlign w:val="center"/>
          </w:tcPr>
          <w:p w:rsidR="00572562" w:rsidRDefault="00572562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Komu byla pohádka původně určena?</w:t>
            </w:r>
          </w:p>
        </w:tc>
        <w:tc>
          <w:tcPr>
            <w:tcW w:w="2500" w:type="pct"/>
          </w:tcPr>
          <w:p w:rsidR="00572562" w:rsidRDefault="0057256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2562" w:rsidTr="00693FA0">
        <w:trPr>
          <w:trHeight w:hRule="exact" w:val="1134"/>
        </w:trPr>
        <w:tc>
          <w:tcPr>
            <w:tcW w:w="2500" w:type="pct"/>
            <w:vAlign w:val="center"/>
          </w:tcPr>
          <w:p w:rsidR="00572562" w:rsidRDefault="00572562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vznikly pohádky?</w:t>
            </w:r>
          </w:p>
        </w:tc>
        <w:tc>
          <w:tcPr>
            <w:tcW w:w="2500" w:type="pct"/>
          </w:tcPr>
          <w:p w:rsidR="00572562" w:rsidRDefault="0057256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2562" w:rsidTr="00693FA0">
        <w:trPr>
          <w:trHeight w:hRule="exact" w:val="1134"/>
        </w:trPr>
        <w:tc>
          <w:tcPr>
            <w:tcW w:w="2500" w:type="pct"/>
            <w:vAlign w:val="center"/>
          </w:tcPr>
          <w:p w:rsidR="00572562" w:rsidRDefault="00572562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nadpřirozené bytosti vystupují v pohádkách?</w:t>
            </w:r>
          </w:p>
        </w:tc>
        <w:tc>
          <w:tcPr>
            <w:tcW w:w="2500" w:type="pct"/>
          </w:tcPr>
          <w:p w:rsidR="00572562" w:rsidRDefault="0057256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2562" w:rsidTr="00693FA0">
        <w:trPr>
          <w:trHeight w:hRule="exact" w:val="1134"/>
        </w:trPr>
        <w:tc>
          <w:tcPr>
            <w:tcW w:w="2500" w:type="pct"/>
            <w:vAlign w:val="center"/>
          </w:tcPr>
          <w:p w:rsidR="00572562" w:rsidRDefault="00BE39A6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Jaký význam má lidová pohádka?</w:t>
            </w:r>
          </w:p>
        </w:tc>
        <w:tc>
          <w:tcPr>
            <w:tcW w:w="2500" w:type="pct"/>
          </w:tcPr>
          <w:p w:rsidR="00572562" w:rsidRDefault="0057256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2562" w:rsidTr="00693FA0">
        <w:trPr>
          <w:trHeight w:hRule="exact" w:val="1134"/>
        </w:trPr>
        <w:tc>
          <w:tcPr>
            <w:tcW w:w="2500" w:type="pct"/>
            <w:vAlign w:val="center"/>
          </w:tcPr>
          <w:p w:rsidR="00572562" w:rsidRDefault="00BE39A6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autory lidových pohádek znáš?</w:t>
            </w:r>
          </w:p>
        </w:tc>
        <w:tc>
          <w:tcPr>
            <w:tcW w:w="2500" w:type="pct"/>
          </w:tcPr>
          <w:p w:rsidR="00572562" w:rsidRDefault="0057256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2562" w:rsidTr="00693FA0">
        <w:trPr>
          <w:trHeight w:hRule="exact" w:val="1134"/>
        </w:trPr>
        <w:tc>
          <w:tcPr>
            <w:tcW w:w="2500" w:type="pct"/>
            <w:vAlign w:val="center"/>
          </w:tcPr>
          <w:p w:rsidR="00572562" w:rsidRDefault="00BE39A6" w:rsidP="00693F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vznikla autorská pohádka?</w:t>
            </w:r>
          </w:p>
        </w:tc>
        <w:tc>
          <w:tcPr>
            <w:tcW w:w="2500" w:type="pct"/>
          </w:tcPr>
          <w:p w:rsidR="00572562" w:rsidRDefault="0057256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72562" w:rsidTr="00693FA0">
        <w:trPr>
          <w:trHeight w:hRule="exact" w:val="1134"/>
        </w:trPr>
        <w:tc>
          <w:tcPr>
            <w:tcW w:w="2500" w:type="pct"/>
            <w:vAlign w:val="center"/>
          </w:tcPr>
          <w:p w:rsidR="00572562" w:rsidRDefault="00BE39A6" w:rsidP="00BE39A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Kdo psal autorské pohádky?</w:t>
            </w:r>
          </w:p>
        </w:tc>
        <w:tc>
          <w:tcPr>
            <w:tcW w:w="2500" w:type="pct"/>
          </w:tcPr>
          <w:p w:rsidR="00572562" w:rsidRDefault="00572562" w:rsidP="00693FA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72562" w:rsidRDefault="00572562" w:rsidP="0057256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8C14FB" w:rsidRPr="000A015B" w:rsidRDefault="008C14FB" w:rsidP="008C14F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8C14FB" w:rsidRPr="00A02ADB" w:rsidRDefault="008C14FB" w:rsidP="008C14FB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A02ADB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A02A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06338C" w:rsidRPr="00A02ADB" w:rsidRDefault="00B403C2" w:rsidP="00144C5B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</w:t>
      </w: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7B74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0" w:history="1">
        <w:r w:rsidRPr="007B74CF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23</w:t>
      </w:r>
      <w:r w:rsidR="00545941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. 8. 2012</w:t>
      </w:r>
      <w:bookmarkStart w:id="0" w:name="_GoBack"/>
      <w:bookmarkEnd w:id="0"/>
    </w:p>
    <w:sectPr w:rsidR="0006338C" w:rsidRPr="00A02AD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9AE" w:rsidRDefault="00CE19AE" w:rsidP="00EE53FB">
      <w:pPr>
        <w:spacing w:after="0" w:line="240" w:lineRule="auto"/>
      </w:pPr>
      <w:r>
        <w:separator/>
      </w:r>
    </w:p>
  </w:endnote>
  <w:endnote w:type="continuationSeparator" w:id="0">
    <w:p w:rsidR="00CE19AE" w:rsidRDefault="00CE19AE" w:rsidP="00EE5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FB" w:rsidRPr="00E7593A" w:rsidRDefault="00EE53FB" w:rsidP="00EE53F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E68447A" wp14:editId="5117B1B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EE53FB" w:rsidRDefault="00EE53FB" w:rsidP="00EE53FB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9AE" w:rsidRDefault="00CE19AE" w:rsidP="00EE53FB">
      <w:pPr>
        <w:spacing w:after="0" w:line="240" w:lineRule="auto"/>
      </w:pPr>
      <w:r>
        <w:separator/>
      </w:r>
    </w:p>
  </w:footnote>
  <w:footnote w:type="continuationSeparator" w:id="0">
    <w:p w:rsidR="00CE19AE" w:rsidRDefault="00CE19AE" w:rsidP="00EE5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94AE0"/>
    <w:multiLevelType w:val="hybridMultilevel"/>
    <w:tmpl w:val="04BE5394"/>
    <w:lvl w:ilvl="0" w:tplc="C75238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3FB"/>
    <w:rsid w:val="00017403"/>
    <w:rsid w:val="0006338C"/>
    <w:rsid w:val="00080F33"/>
    <w:rsid w:val="000E5B76"/>
    <w:rsid w:val="00144C5B"/>
    <w:rsid w:val="00222CE0"/>
    <w:rsid w:val="00255939"/>
    <w:rsid w:val="002B112F"/>
    <w:rsid w:val="00323DA1"/>
    <w:rsid w:val="003A022F"/>
    <w:rsid w:val="00404F21"/>
    <w:rsid w:val="00545941"/>
    <w:rsid w:val="00562470"/>
    <w:rsid w:val="00572562"/>
    <w:rsid w:val="0058127D"/>
    <w:rsid w:val="006513B9"/>
    <w:rsid w:val="00747255"/>
    <w:rsid w:val="008C14FB"/>
    <w:rsid w:val="00A02ADB"/>
    <w:rsid w:val="00A107E9"/>
    <w:rsid w:val="00A37FAB"/>
    <w:rsid w:val="00B403C2"/>
    <w:rsid w:val="00B42DBA"/>
    <w:rsid w:val="00B673AC"/>
    <w:rsid w:val="00B7701F"/>
    <w:rsid w:val="00B80CC7"/>
    <w:rsid w:val="00BA542B"/>
    <w:rsid w:val="00BD3478"/>
    <w:rsid w:val="00BE39A6"/>
    <w:rsid w:val="00C57287"/>
    <w:rsid w:val="00CD44E4"/>
    <w:rsid w:val="00CE06F3"/>
    <w:rsid w:val="00CE19AE"/>
    <w:rsid w:val="00CE230F"/>
    <w:rsid w:val="00EE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53F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53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3F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E53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3F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5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3F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22C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4C5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47255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572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8C14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53F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E53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53F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E53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53F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5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3F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22C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4C5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47255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572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8C1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336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25</cp:revision>
  <dcterms:created xsi:type="dcterms:W3CDTF">2012-08-23T18:11:00Z</dcterms:created>
  <dcterms:modified xsi:type="dcterms:W3CDTF">2012-11-10T18:47:00Z</dcterms:modified>
</cp:coreProperties>
</file>