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35B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B37649" w:rsidRDefault="00B37649" w:rsidP="00446B67">
      <w:pPr>
        <w:rPr>
          <w:sz w:val="40"/>
          <w:szCs w:val="40"/>
        </w:rPr>
      </w:pPr>
    </w:p>
    <w:p w:rsidR="00B37649" w:rsidRDefault="00B37649" w:rsidP="00446B67">
      <w:pPr>
        <w:rPr>
          <w:sz w:val="40"/>
          <w:szCs w:val="40"/>
        </w:rPr>
      </w:pPr>
    </w:p>
    <w:p w:rsidR="00B37649" w:rsidRDefault="00B37649" w:rsidP="00446B67">
      <w:pPr>
        <w:rPr>
          <w:sz w:val="40"/>
          <w:szCs w:val="40"/>
        </w:rPr>
      </w:pPr>
    </w:p>
    <w:p w:rsidR="0084319A" w:rsidRDefault="00446B67" w:rsidP="00446B67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Anotace:</w:t>
      </w:r>
    </w:p>
    <w:p w:rsidR="00DF235B" w:rsidRPr="00FD6DE5" w:rsidRDefault="00FD6DE5" w:rsidP="00FD6DE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FD6DE5">
        <w:rPr>
          <w:sz w:val="32"/>
          <w:szCs w:val="32"/>
        </w:rPr>
        <w:t>Určeno pro žáky 8. ročníku</w:t>
      </w:r>
    </w:p>
    <w:p w:rsidR="00FD6DE5" w:rsidRPr="00FD6DE5" w:rsidRDefault="00FD6DE5" w:rsidP="00FD6DE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FD6DE5">
        <w:rPr>
          <w:sz w:val="32"/>
          <w:szCs w:val="32"/>
        </w:rPr>
        <w:t>Motivace žáků k chápání logických souvislostí</w:t>
      </w:r>
    </w:p>
    <w:p w:rsidR="00FD6DE5" w:rsidRPr="00FD6DE5" w:rsidRDefault="00FD6DE5" w:rsidP="00FD6DE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FD6DE5">
        <w:rPr>
          <w:sz w:val="32"/>
          <w:szCs w:val="32"/>
        </w:rPr>
        <w:t>Schopnost orientace v periodické tabulce a následné rychlé vyhledávání informací</w:t>
      </w:r>
    </w:p>
    <w:p w:rsidR="00FD6DE5" w:rsidRPr="00FD6DE5" w:rsidRDefault="00FD6DE5" w:rsidP="00FD6DE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FD6DE5">
        <w:rPr>
          <w:sz w:val="32"/>
          <w:szCs w:val="32"/>
        </w:rPr>
        <w:t>Při použití na interaktivní tabuli možnost zapojení všech žáků</w:t>
      </w:r>
    </w:p>
    <w:p w:rsidR="00FD6DE5" w:rsidRDefault="00FD6DE5" w:rsidP="00FD6DE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FD6DE5">
        <w:rPr>
          <w:sz w:val="32"/>
          <w:szCs w:val="32"/>
        </w:rPr>
        <w:t>Možno použít i k tisku na písemné opakování či procvičování</w:t>
      </w:r>
    </w:p>
    <w:p w:rsidR="000C1175" w:rsidRDefault="000C1175" w:rsidP="00FD6DE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Příprava k pozdějšímu vyhledávání atomových hmotností apod.</w:t>
      </w:r>
    </w:p>
    <w:p w:rsidR="000A2D04" w:rsidRPr="00FD6DE5" w:rsidRDefault="000A2D04" w:rsidP="000A2D04">
      <w:pPr>
        <w:pStyle w:val="Odstavecseseznamem"/>
        <w:rPr>
          <w:sz w:val="32"/>
          <w:szCs w:val="32"/>
        </w:rPr>
      </w:pPr>
    </w:p>
    <w:p w:rsidR="00DF235B" w:rsidRDefault="00DF235B" w:rsidP="00DF235B"/>
    <w:p w:rsidR="00DF235B" w:rsidRDefault="00DF235B" w:rsidP="00DF235B"/>
    <w:p w:rsidR="00DF235B" w:rsidRDefault="00DF235B" w:rsidP="00DF235B"/>
    <w:p w:rsidR="00DF235B" w:rsidRDefault="00DF235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p w:rsidR="002B6A7B" w:rsidRDefault="002B6A7B" w:rsidP="00446B67">
      <w:pPr>
        <w:rPr>
          <w:sz w:val="40"/>
          <w:szCs w:val="40"/>
        </w:rPr>
      </w:pPr>
    </w:p>
    <w:tbl>
      <w:tblPr>
        <w:tblStyle w:val="Svtlstnovnzvraznn3"/>
        <w:tblpPr w:leftFromText="141" w:rightFromText="141" w:tblpY="15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B6A7B" w:rsidTr="00FD6D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A7B" w:rsidRPr="00720687" w:rsidRDefault="002B6A7B" w:rsidP="00FD6DE5">
            <w:pPr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lastRenderedPageBreak/>
              <w:t>Prvek</w:t>
            </w:r>
          </w:p>
        </w:tc>
        <w:tc>
          <w:tcPr>
            <w:tcW w:w="18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A7B" w:rsidRPr="00720687" w:rsidRDefault="002B6A7B" w:rsidP="00FD6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Značka</w:t>
            </w:r>
          </w:p>
        </w:tc>
        <w:tc>
          <w:tcPr>
            <w:tcW w:w="18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A7B" w:rsidRPr="00720687" w:rsidRDefault="002B6A7B" w:rsidP="00FD6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Protonové číslo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A7B" w:rsidRPr="00720687" w:rsidRDefault="002B6A7B" w:rsidP="00FD6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Počet elektronových</w:t>
            </w:r>
          </w:p>
          <w:p w:rsidR="002B6A7B" w:rsidRPr="00720687" w:rsidRDefault="002B6A7B" w:rsidP="00FD6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vrstev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A7B" w:rsidRPr="00720687" w:rsidRDefault="002B6A7B" w:rsidP="00FD6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Počet elektronů</w:t>
            </w:r>
          </w:p>
          <w:p w:rsidR="002B6A7B" w:rsidRPr="00720687" w:rsidRDefault="002B6A7B" w:rsidP="00FD6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ve valenční vrstvě</w:t>
            </w: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Stříbro</w:t>
            </w: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N</w:t>
            </w: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51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Cl</w:t>
            </w: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11</w:t>
            </w: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Mangan</w:t>
            </w: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7</w:t>
            </w: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29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P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80</w:t>
            </w: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9177C7" w:rsidP="002B6A7B">
            <w:pPr>
              <w:jc w:val="center"/>
              <w:rPr>
                <w:sz w:val="36"/>
              </w:rPr>
            </w:pPr>
            <w:r>
              <w:rPr>
                <w:sz w:val="36"/>
              </w:rPr>
              <w:t>Síra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6</w:t>
            </w: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Sn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  <w:tr w:rsidR="002B6A7B" w:rsidTr="002B6A7B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6</w:t>
            </w:r>
          </w:p>
        </w:tc>
        <w:tc>
          <w:tcPr>
            <w:tcW w:w="1843" w:type="dxa"/>
            <w:vAlign w:val="center"/>
          </w:tcPr>
          <w:p w:rsidR="002B6A7B" w:rsidRPr="002B6A7B" w:rsidRDefault="002B6A7B" w:rsidP="002B6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</w:tr>
      <w:tr w:rsidR="002B6A7B" w:rsidTr="002B6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rPr>
                <w:sz w:val="3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19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A7B" w:rsidRPr="002B6A7B" w:rsidRDefault="002B6A7B" w:rsidP="002B6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</w:p>
        </w:tc>
      </w:tr>
    </w:tbl>
    <w:p w:rsidR="002B6A7B" w:rsidRPr="00720687" w:rsidRDefault="002B6A7B" w:rsidP="002B6A7B">
      <w:pPr>
        <w:rPr>
          <w:sz w:val="28"/>
          <w:szCs w:val="28"/>
        </w:rPr>
      </w:pPr>
      <w:r w:rsidRPr="00720687">
        <w:rPr>
          <w:sz w:val="28"/>
          <w:szCs w:val="28"/>
        </w:rPr>
        <w:t>Doplň s použitím PERIODICKÉ SOUSTAVY PRVKŮ</w:t>
      </w:r>
    </w:p>
    <w:p w:rsidR="002B6A7B" w:rsidRDefault="002B6A7B" w:rsidP="002B6A7B">
      <w:pPr>
        <w:rPr>
          <w:sz w:val="28"/>
          <w:szCs w:val="28"/>
        </w:rPr>
      </w:pPr>
    </w:p>
    <w:p w:rsidR="000A2D04" w:rsidRDefault="000A2D04" w:rsidP="002B6A7B">
      <w:pPr>
        <w:rPr>
          <w:sz w:val="28"/>
          <w:szCs w:val="28"/>
        </w:rPr>
      </w:pPr>
    </w:p>
    <w:p w:rsidR="000A2D04" w:rsidRPr="000A2D04" w:rsidRDefault="000A2D04" w:rsidP="002B6A7B">
      <w:pPr>
        <w:rPr>
          <w:sz w:val="32"/>
          <w:szCs w:val="28"/>
        </w:rPr>
      </w:pPr>
      <w:r w:rsidRPr="000A2D04">
        <w:rPr>
          <w:sz w:val="32"/>
          <w:szCs w:val="28"/>
        </w:rPr>
        <w:lastRenderedPageBreak/>
        <w:t>Řešení:</w:t>
      </w:r>
      <w:bookmarkStart w:id="0" w:name="_GoBack"/>
      <w:bookmarkEnd w:id="0"/>
    </w:p>
    <w:tbl>
      <w:tblPr>
        <w:tblStyle w:val="Svtlstnovnzvraznn3"/>
        <w:tblpPr w:leftFromText="141" w:rightFromText="141" w:tblpY="15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A2D04" w:rsidRPr="00720687" w:rsidTr="007E16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D04" w:rsidRPr="00720687" w:rsidRDefault="000A2D04" w:rsidP="007E1619">
            <w:pPr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Prvek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D04" w:rsidRPr="00720687" w:rsidRDefault="000A2D04" w:rsidP="007E1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Značka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D04" w:rsidRPr="00720687" w:rsidRDefault="000A2D04" w:rsidP="007E1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Protonové číslo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D04" w:rsidRPr="00720687" w:rsidRDefault="000A2D04" w:rsidP="007E1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Počet elektronových</w:t>
            </w:r>
          </w:p>
          <w:p w:rsidR="000A2D04" w:rsidRPr="00720687" w:rsidRDefault="000A2D04" w:rsidP="007E1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vrstev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D04" w:rsidRPr="00720687" w:rsidRDefault="000A2D04" w:rsidP="007E1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Počet elektronů</w:t>
            </w:r>
          </w:p>
          <w:p w:rsidR="000A2D04" w:rsidRPr="00720687" w:rsidRDefault="000A2D04" w:rsidP="007E1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D1B11" w:themeColor="background2" w:themeShade="1A"/>
              </w:rPr>
            </w:pPr>
            <w:r w:rsidRPr="00720687">
              <w:rPr>
                <w:color w:val="1D1B11" w:themeColor="background2" w:themeShade="1A"/>
              </w:rPr>
              <w:t>ve valenční vrstvě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Stříbro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Ag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47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Dusík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N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7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Antimon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Sb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Vápník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Ca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20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Chlór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Cl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17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7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Sodík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proofErr w:type="gramStart"/>
            <w:r w:rsidRPr="002B6A7B">
              <w:rPr>
                <w:sz w:val="36"/>
              </w:rPr>
              <w:t>Na</w:t>
            </w:r>
            <w:proofErr w:type="gramEnd"/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Mangan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Mn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7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Jód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I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53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7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Měď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Cu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29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Fosfor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P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Hliník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Al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Rtuť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Hg</w:t>
            </w:r>
            <w:proofErr w:type="spellEnd"/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80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6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Síra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S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Kyslík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O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8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2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6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Cín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Sn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</w:tr>
      <w:tr w:rsidR="000A2D04" w:rsidTr="007E1619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Olovo</w:t>
            </w:r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proofErr w:type="spellStart"/>
            <w:r w:rsidRPr="002B6A7B">
              <w:rPr>
                <w:sz w:val="36"/>
              </w:rPr>
              <w:t>Pb</w:t>
            </w:r>
            <w:proofErr w:type="spellEnd"/>
          </w:p>
        </w:tc>
        <w:tc>
          <w:tcPr>
            <w:tcW w:w="1842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82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6</w:t>
            </w:r>
          </w:p>
        </w:tc>
        <w:tc>
          <w:tcPr>
            <w:tcW w:w="1843" w:type="dxa"/>
            <w:vAlign w:val="center"/>
          </w:tcPr>
          <w:p w:rsidR="000A2D04" w:rsidRPr="002B6A7B" w:rsidRDefault="000A2D04" w:rsidP="007E16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</w:tr>
      <w:tr w:rsidR="000A2D04" w:rsidTr="007E16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rPr>
                <w:sz w:val="36"/>
              </w:rPr>
            </w:pPr>
            <w:r w:rsidRPr="002B6A7B">
              <w:rPr>
                <w:sz w:val="36"/>
              </w:rPr>
              <w:t>Draslík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K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19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D04" w:rsidRPr="002B6A7B" w:rsidRDefault="000A2D04" w:rsidP="007E16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2B6A7B">
              <w:rPr>
                <w:sz w:val="36"/>
              </w:rPr>
              <w:t>1</w:t>
            </w:r>
          </w:p>
        </w:tc>
      </w:tr>
    </w:tbl>
    <w:p w:rsidR="002B6A7B" w:rsidRDefault="002B6A7B" w:rsidP="002B6A7B">
      <w:pPr>
        <w:rPr>
          <w:sz w:val="28"/>
          <w:szCs w:val="28"/>
        </w:rPr>
      </w:pPr>
    </w:p>
    <w:p w:rsidR="000C1175" w:rsidRDefault="000C1175" w:rsidP="00446B67">
      <w:pPr>
        <w:rPr>
          <w:sz w:val="40"/>
          <w:szCs w:val="40"/>
        </w:rPr>
      </w:pPr>
    </w:p>
    <w:sectPr w:rsidR="000C1175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5" w:rsidRDefault="00FD6DE5" w:rsidP="0084319A">
      <w:pPr>
        <w:spacing w:after="0" w:line="240" w:lineRule="auto"/>
      </w:pPr>
      <w:r>
        <w:separator/>
      </w:r>
    </w:p>
  </w:endnote>
  <w:endnote w:type="continuationSeparator" w:id="0">
    <w:p w:rsidR="00FD6DE5" w:rsidRDefault="00FD6DE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5" w:rsidRDefault="00FD6DE5">
    <w:pPr>
      <w:pStyle w:val="Zpat"/>
    </w:pPr>
  </w:p>
  <w:p w:rsidR="00FD6DE5" w:rsidRDefault="00FD6DE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5" w:rsidRDefault="00FD6DE5" w:rsidP="0084319A">
      <w:pPr>
        <w:spacing w:after="0" w:line="240" w:lineRule="auto"/>
      </w:pPr>
      <w:r>
        <w:separator/>
      </w:r>
    </w:p>
  </w:footnote>
  <w:footnote w:type="continuationSeparator" w:id="0">
    <w:p w:rsidR="00FD6DE5" w:rsidRDefault="00FD6DE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F0119"/>
    <w:multiLevelType w:val="hybridMultilevel"/>
    <w:tmpl w:val="15F005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EB4C11"/>
    <w:multiLevelType w:val="hybridMultilevel"/>
    <w:tmpl w:val="E35C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C5610"/>
    <w:multiLevelType w:val="hybridMultilevel"/>
    <w:tmpl w:val="F8823E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D7E8B"/>
    <w:multiLevelType w:val="hybridMultilevel"/>
    <w:tmpl w:val="B96ACE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125E"/>
    <w:rsid w:val="000525C0"/>
    <w:rsid w:val="000A2D04"/>
    <w:rsid w:val="000C1175"/>
    <w:rsid w:val="00254610"/>
    <w:rsid w:val="002B6A7B"/>
    <w:rsid w:val="002C48F8"/>
    <w:rsid w:val="00446B67"/>
    <w:rsid w:val="004C1287"/>
    <w:rsid w:val="005560F8"/>
    <w:rsid w:val="00647E0A"/>
    <w:rsid w:val="008178E3"/>
    <w:rsid w:val="0084319A"/>
    <w:rsid w:val="009177C7"/>
    <w:rsid w:val="00933475"/>
    <w:rsid w:val="0093365C"/>
    <w:rsid w:val="00B07D65"/>
    <w:rsid w:val="00B37649"/>
    <w:rsid w:val="00C019EE"/>
    <w:rsid w:val="00CE2365"/>
    <w:rsid w:val="00DA59CD"/>
    <w:rsid w:val="00DF235B"/>
    <w:rsid w:val="00FD6DE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DF235B"/>
    <w:pPr>
      <w:ind w:left="720"/>
      <w:contextualSpacing/>
    </w:pPr>
  </w:style>
  <w:style w:type="table" w:styleId="Svtlstnovnzvraznn3">
    <w:name w:val="Light Shading Accent 3"/>
    <w:basedOn w:val="Normlntabulka"/>
    <w:uiPriority w:val="60"/>
    <w:rsid w:val="002B6A7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DF235B"/>
    <w:pPr>
      <w:ind w:left="720"/>
      <w:contextualSpacing/>
    </w:pPr>
  </w:style>
  <w:style w:type="table" w:styleId="Svtlstnovnzvraznn3">
    <w:name w:val="Light Shading Accent 3"/>
    <w:basedOn w:val="Normlntabulka"/>
    <w:uiPriority w:val="60"/>
    <w:rsid w:val="002B6A7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 Jindřichův Hradec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Jaroslava Všohájková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VY_52_INOVACE_1E09Ch_Vyhledávání v periodické tabulce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Vyhledávání v periodické tabulce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4CF2D47-E71E-4F54-A7CE-C189BEF2A24B}" type="presOf" srcId="{EBC41103-E2E5-4D48-9B4B-425520D3D098}" destId="{3BA01B75-849B-4716-8BCD-084A86FF328F}" srcOrd="0" destOrd="0" presId="urn:microsoft.com/office/officeart/2005/8/layout/target3"/>
    <dgm:cxn modelId="{A3898EF0-95B8-40A7-8536-5001DEEFF190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A47196D-9CA2-46CE-8B8A-43837C472435}" type="presOf" srcId="{445C7998-7549-48B0-BD68-D4F0167F02E5}" destId="{4D19AB04-24FA-40C2-B203-52AE3D15E171}" srcOrd="1" destOrd="0" presId="urn:microsoft.com/office/officeart/2005/8/layout/target3"/>
    <dgm:cxn modelId="{9F23322F-7810-4852-B967-0B424405BBD5}" type="presOf" srcId="{39F8B381-5807-488E-AC22-73DD4140ED4A}" destId="{71045F8C-00FA-488E-A7BD-E2E6753D979D}" srcOrd="0" destOrd="0" presId="urn:microsoft.com/office/officeart/2005/8/layout/target3"/>
    <dgm:cxn modelId="{DD56C2C6-3DCB-49E0-AB31-506755CD23D3}" type="presOf" srcId="{EBC41103-E2E5-4D48-9B4B-425520D3D098}" destId="{A27B6496-BF1B-4384-9217-9659064D5D6A}" srcOrd="1" destOrd="0" presId="urn:microsoft.com/office/officeart/2005/8/layout/target3"/>
    <dgm:cxn modelId="{9CB6047E-6D6F-4323-BC8D-E254497C284F}" type="presOf" srcId="{445C7998-7549-48B0-BD68-D4F0167F02E5}" destId="{BC35EE03-4121-4EF9-923D-7CB6D30D358D}" srcOrd="0" destOrd="0" presId="urn:microsoft.com/office/officeart/2005/8/layout/target3"/>
    <dgm:cxn modelId="{13FCD64D-78AB-48AC-B511-94B35A2DC0B1}" type="presOf" srcId="{C73C7642-F245-4585-8F88-243F9FAEF6CA}" destId="{59F530CB-4999-43B3-A00D-6AB53886BD77}" srcOrd="1" destOrd="0" presId="urn:microsoft.com/office/officeart/2005/8/layout/target3"/>
    <dgm:cxn modelId="{545C289F-E740-438D-AF36-9F3911715504}" type="presOf" srcId="{019433A1-1324-4DE1-9E6F-32B851095F74}" destId="{E7297F21-D4FD-4A41-AE58-814D01A6B5E7}" srcOrd="1" destOrd="0" presId="urn:microsoft.com/office/officeart/2005/8/layout/target3"/>
    <dgm:cxn modelId="{F2F3A5FD-C7F6-4648-BAAA-2E5A5FE0E6B4}" type="presOf" srcId="{019433A1-1324-4DE1-9E6F-32B851095F74}" destId="{A3817367-F2BC-482F-8832-FA00B51DCCF3}" srcOrd="0" destOrd="0" presId="urn:microsoft.com/office/officeart/2005/8/layout/target3"/>
    <dgm:cxn modelId="{A8833438-0835-47F1-AD6D-149BD4DB68B8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CEE26C7-365C-4215-8A38-D25FC3814F97}" type="presOf" srcId="{C73C7642-F245-4585-8F88-243F9FAEF6CA}" destId="{9A9B6F4F-B6FF-4F2D-B640-A8473E589523}" srcOrd="0" destOrd="0" presId="urn:microsoft.com/office/officeart/2005/8/layout/target3"/>
    <dgm:cxn modelId="{B8E3DD4A-ACFF-4ED8-B5FB-5DDCA775DEE3}" type="presParOf" srcId="{71045F8C-00FA-488E-A7BD-E2E6753D979D}" destId="{3577EC6B-C980-4F34-8C69-4365E7B8FC8C}" srcOrd="0" destOrd="0" presId="urn:microsoft.com/office/officeart/2005/8/layout/target3"/>
    <dgm:cxn modelId="{8CFAFF84-8CCB-4B12-AA98-1E80613859DF}" type="presParOf" srcId="{71045F8C-00FA-488E-A7BD-E2E6753D979D}" destId="{6940EB87-DC1D-4BC3-9408-9AC2E1FFC039}" srcOrd="1" destOrd="0" presId="urn:microsoft.com/office/officeart/2005/8/layout/target3"/>
    <dgm:cxn modelId="{668DFDF5-65DC-459C-BBF0-4C3EFB84DF22}" type="presParOf" srcId="{71045F8C-00FA-488E-A7BD-E2E6753D979D}" destId="{BC35EE03-4121-4EF9-923D-7CB6D30D358D}" srcOrd="2" destOrd="0" presId="urn:microsoft.com/office/officeart/2005/8/layout/target3"/>
    <dgm:cxn modelId="{A453AA5F-BC13-4627-BBC2-B061E807632A}" type="presParOf" srcId="{71045F8C-00FA-488E-A7BD-E2E6753D979D}" destId="{C95EEA27-3CBF-4645-A92D-9D8AF5C1CBFC}" srcOrd="3" destOrd="0" presId="urn:microsoft.com/office/officeart/2005/8/layout/target3"/>
    <dgm:cxn modelId="{47D39232-622A-4EF3-8BCE-BF0A43C32231}" type="presParOf" srcId="{71045F8C-00FA-488E-A7BD-E2E6753D979D}" destId="{851BB866-B6AE-4566-893F-4C635BA974FC}" srcOrd="4" destOrd="0" presId="urn:microsoft.com/office/officeart/2005/8/layout/target3"/>
    <dgm:cxn modelId="{918DC118-4660-417D-A3CD-3076B560F599}" type="presParOf" srcId="{71045F8C-00FA-488E-A7BD-E2E6753D979D}" destId="{643EA938-EDE0-4533-ACCC-D2BD6F3A527C}" srcOrd="5" destOrd="0" presId="urn:microsoft.com/office/officeart/2005/8/layout/target3"/>
    <dgm:cxn modelId="{0514DE3A-443A-49AD-87F1-236C7B03137A}" type="presParOf" srcId="{71045F8C-00FA-488E-A7BD-E2E6753D979D}" destId="{92F31B18-D66D-4CC7-89B9-378928DE877D}" srcOrd="6" destOrd="0" presId="urn:microsoft.com/office/officeart/2005/8/layout/target3"/>
    <dgm:cxn modelId="{83C11AB9-AD16-49DC-964F-E3D41ABF67C3}" type="presParOf" srcId="{71045F8C-00FA-488E-A7BD-E2E6753D979D}" destId="{902074E1-B931-4618-97F1-FADBE82E9C3C}" srcOrd="7" destOrd="0" presId="urn:microsoft.com/office/officeart/2005/8/layout/target3"/>
    <dgm:cxn modelId="{7850718F-695F-4E6F-A63A-2EF3B11DEC84}" type="presParOf" srcId="{71045F8C-00FA-488E-A7BD-E2E6753D979D}" destId="{A3817367-F2BC-482F-8832-FA00B51DCCF3}" srcOrd="8" destOrd="0" presId="urn:microsoft.com/office/officeart/2005/8/layout/target3"/>
    <dgm:cxn modelId="{3E99D966-63EC-498E-A388-7D2EDE3A7242}" type="presParOf" srcId="{71045F8C-00FA-488E-A7BD-E2E6753D979D}" destId="{2DD79E57-A63E-47D4-A1AB-6DF333476AD4}" srcOrd="9" destOrd="0" presId="urn:microsoft.com/office/officeart/2005/8/layout/target3"/>
    <dgm:cxn modelId="{B9736CB2-36B5-4F69-B0FB-55DF7517259E}" type="presParOf" srcId="{71045F8C-00FA-488E-A7BD-E2E6753D979D}" destId="{648967D3-ED80-4214-8D87-4E7012561E4A}" srcOrd="10" destOrd="0" presId="urn:microsoft.com/office/officeart/2005/8/layout/target3"/>
    <dgm:cxn modelId="{F279FE21-5BB8-46DA-BD03-2E5F25AD093C}" type="presParOf" srcId="{71045F8C-00FA-488E-A7BD-E2E6753D979D}" destId="{9A9B6F4F-B6FF-4F2D-B640-A8473E589523}" srcOrd="11" destOrd="0" presId="urn:microsoft.com/office/officeart/2005/8/layout/target3"/>
    <dgm:cxn modelId="{7D5E65F7-F49E-4A31-A9C9-9E74A3C4F66E}" type="presParOf" srcId="{71045F8C-00FA-488E-A7BD-E2E6753D979D}" destId="{13BD0FAF-9F2C-4708-9E63-A8E8E5252943}" srcOrd="12" destOrd="0" presId="urn:microsoft.com/office/officeart/2005/8/layout/target3"/>
    <dgm:cxn modelId="{E47E6AEA-F4B8-4862-8DA6-9867BD291718}" type="presParOf" srcId="{71045F8C-00FA-488E-A7BD-E2E6753D979D}" destId="{6821E7C9-5E4B-45FA-8F82-01E6F26FAA25}" srcOrd="13" destOrd="0" presId="urn:microsoft.com/office/officeart/2005/8/layout/target3"/>
    <dgm:cxn modelId="{83082CB6-6C59-43C2-AF4D-04C1087C6084}" type="presParOf" srcId="{71045F8C-00FA-488E-A7BD-E2E6753D979D}" destId="{3BA01B75-849B-4716-8BCD-084A86FF328F}" srcOrd="14" destOrd="0" presId="urn:microsoft.com/office/officeart/2005/8/layout/target3"/>
    <dgm:cxn modelId="{DC36E01C-A817-43EC-A749-B2E55D8057C5}" type="presParOf" srcId="{71045F8C-00FA-488E-A7BD-E2E6753D979D}" destId="{4D19AB04-24FA-40C2-B203-52AE3D15E171}" srcOrd="15" destOrd="0" presId="urn:microsoft.com/office/officeart/2005/8/layout/target3"/>
    <dgm:cxn modelId="{ABD5B47D-177D-45CE-A065-644A9EE59FFC}" type="presParOf" srcId="{71045F8C-00FA-488E-A7BD-E2E6753D979D}" destId="{832BF48F-0145-4429-9E02-8FCA946CCE9E}" srcOrd="16" destOrd="0" presId="urn:microsoft.com/office/officeart/2005/8/layout/target3"/>
    <dgm:cxn modelId="{D9BFF22A-E530-4710-9DF1-02EB588E8866}" type="presParOf" srcId="{71045F8C-00FA-488E-A7BD-E2E6753D979D}" destId="{E7297F21-D4FD-4A41-AE58-814D01A6B5E7}" srcOrd="17" destOrd="0" presId="urn:microsoft.com/office/officeart/2005/8/layout/target3"/>
    <dgm:cxn modelId="{E1F4D66B-6EA1-4651-B6A3-385BDE8ABBC1}" type="presParOf" srcId="{71045F8C-00FA-488E-A7BD-E2E6753D979D}" destId="{59F530CB-4999-43B3-A00D-6AB53886BD77}" srcOrd="18" destOrd="0" presId="urn:microsoft.com/office/officeart/2005/8/layout/target3"/>
    <dgm:cxn modelId="{FF476910-B5FF-4E35-BB41-A29714A3BF9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 Jindřichův Hradec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Jaroslava Všohájková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VY_52_INOVACE_1E09Ch_Vyhledávání v periodické tabulce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Vyhledávání v periodické tabulce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Všohájková Jaroslava</cp:lastModifiedBy>
  <cp:revision>7</cp:revision>
  <cp:lastPrinted>2011-11-30T08:22:00Z</cp:lastPrinted>
  <dcterms:created xsi:type="dcterms:W3CDTF">2011-11-29T13:43:00Z</dcterms:created>
  <dcterms:modified xsi:type="dcterms:W3CDTF">2012-03-08T20:40:00Z</dcterms:modified>
</cp:coreProperties>
</file>