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75A10" w:rsidRDefault="000A6725" w:rsidP="00663FF5">
            <w:pPr>
              <w:spacing w:after="0" w:line="240" w:lineRule="auto"/>
              <w:rPr>
                <w:rFonts w:ascii="Comic Sans MS" w:hAnsi="Comic Sans MS"/>
              </w:rPr>
            </w:pPr>
            <w:r w:rsidRPr="00875A10">
              <w:rPr>
                <w:rFonts w:ascii="Comic Sans MS" w:hAnsi="Comic Sans MS"/>
              </w:rPr>
              <w:t>VY_32_INOVACE_</w:t>
            </w:r>
            <w:r w:rsidR="00214969" w:rsidRPr="00875A10">
              <w:rPr>
                <w:rFonts w:ascii="Comic Sans MS" w:hAnsi="Comic Sans MS"/>
              </w:rPr>
              <w:t>1</w:t>
            </w:r>
            <w:r w:rsidR="00663FF5" w:rsidRPr="00875A10">
              <w:rPr>
                <w:rFonts w:ascii="Comic Sans MS" w:hAnsi="Comic Sans MS"/>
              </w:rPr>
              <w:t>1</w:t>
            </w:r>
            <w:r w:rsidRPr="00875A10">
              <w:rPr>
                <w:rFonts w:ascii="Comic Sans MS" w:hAnsi="Comic Sans MS"/>
              </w:rPr>
              <w:t>_</w:t>
            </w:r>
            <w:r w:rsidR="00663FF5" w:rsidRPr="00875A10">
              <w:rPr>
                <w:rFonts w:ascii="Comic Sans MS" w:hAnsi="Comic Sans MS"/>
              </w:rPr>
              <w:t>M</w:t>
            </w:r>
            <w:r w:rsidR="00875A10">
              <w:rPr>
                <w:rFonts w:ascii="Comic Sans MS" w:hAnsi="Comic Sans MS"/>
              </w:rPr>
              <w:t>ERENI_UHLU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663FF5" w:rsidP="00FC6AE5">
            <w:pPr>
              <w:spacing w:after="0" w:line="240" w:lineRule="auto"/>
            </w:pPr>
            <w:r>
              <w:t>Měření úhlů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D77CC8" w:rsidRDefault="00243E7B" w:rsidP="00FC6AE5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D77CC8" w:rsidRDefault="00663FF5" w:rsidP="00FC6AE5">
            <w:pPr>
              <w:spacing w:after="0" w:line="240" w:lineRule="auto"/>
            </w:pPr>
            <w:r>
              <w:t>6</w:t>
            </w:r>
            <w:r w:rsidR="00214969">
              <w:t>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D77CC8" w:rsidRDefault="00243E7B" w:rsidP="00FC6AE5">
            <w:pPr>
              <w:spacing w:after="0" w:line="240" w:lineRule="auto"/>
            </w:pPr>
            <w: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D77CC8" w:rsidRDefault="00CC01C1" w:rsidP="00FC6AE5">
            <w:pPr>
              <w:spacing w:after="0" w:line="240" w:lineRule="auto"/>
            </w:pPr>
            <w:r>
              <w:t>4</w:t>
            </w:r>
            <w:r w:rsidR="002D063F">
              <w:t>. 4. 2012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243E7B" w:rsidP="00FC6AE5">
            <w:pPr>
              <w:spacing w:after="0" w:line="240" w:lineRule="auto"/>
            </w:pPr>
            <w:r>
              <w:t>Mgr. Božena Přikrylová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77CC8" w:rsidRPr="00D77CC8" w:rsidRDefault="00860A90" w:rsidP="00FC6AE5">
            <w:pPr>
              <w:spacing w:after="0" w:line="240" w:lineRule="auto"/>
            </w:pPr>
            <w:r>
              <w:t xml:space="preserve">Úhel, jeho velikost ve stupních, měření úhlů, zápis velikosti úhlu, opakování – přenášení úhlu pomocí kružítka, osa úhlu 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860A90" w:rsidRDefault="00860A90" w:rsidP="00FC6AE5">
            <w:pPr>
              <w:spacing w:after="0" w:line="240" w:lineRule="auto"/>
            </w:pPr>
            <w:r>
              <w:t>Žák přenese úhel a sestrojí osu úhlu</w:t>
            </w:r>
            <w:r w:rsidR="00F24923">
              <w:t>.</w:t>
            </w:r>
          </w:p>
          <w:p w:rsidR="000A6725" w:rsidRPr="00D77CC8" w:rsidRDefault="00243E7B" w:rsidP="00FC6AE5">
            <w:pPr>
              <w:spacing w:after="0" w:line="240" w:lineRule="auto"/>
            </w:pPr>
            <w:r>
              <w:t>Žák změří úhel pomocí úhloměru</w:t>
            </w:r>
            <w:r w:rsidR="00860A90">
              <w:t>, zapíše jeho velikost</w:t>
            </w:r>
            <w:r w:rsidR="00F24923">
              <w:t>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F24923" w:rsidP="00F24923">
            <w:pPr>
              <w:spacing w:after="0" w:line="240" w:lineRule="auto"/>
            </w:pPr>
            <w:r>
              <w:t xml:space="preserve">Kompetence k řešení problémů - </w:t>
            </w:r>
            <w:r w:rsidRPr="00F24923">
              <w:t xml:space="preserve">postup </w:t>
            </w:r>
            <w:r>
              <w:t xml:space="preserve">měření </w:t>
            </w:r>
            <w:r w:rsidRPr="00F24923">
              <w:t xml:space="preserve">aplikuje na odlišné </w:t>
            </w:r>
            <w:r>
              <w:t xml:space="preserve">úhly, učí se sebekontrole, </w:t>
            </w:r>
            <w:r w:rsidRPr="00F24923">
              <w:t xml:space="preserve">zamýšlí se nad jinými postupy </w:t>
            </w:r>
            <w:r>
              <w:t>měř</w:t>
            </w:r>
            <w:r w:rsidRPr="00F24923">
              <w:t>ení</w:t>
            </w:r>
            <w:r>
              <w:t xml:space="preserve"> (ze dvou stran)</w:t>
            </w:r>
          </w:p>
        </w:tc>
      </w:tr>
      <w:tr w:rsidR="000A6725" w:rsidRPr="00D77CC8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F24923" w:rsidP="00CE3868">
            <w:pPr>
              <w:spacing w:after="0" w:line="240" w:lineRule="auto"/>
            </w:pPr>
            <w:r>
              <w:t xml:space="preserve">Pracovní list slouží </w:t>
            </w:r>
            <w:r w:rsidR="00CE3868">
              <w:t xml:space="preserve">žákům </w:t>
            </w:r>
            <w:r>
              <w:t>k výuce měření úhlů pomocí úhloměru</w:t>
            </w:r>
            <w:r w:rsidR="00CE3868">
              <w:t>. J</w:t>
            </w:r>
            <w:r>
              <w:t>eho úvodní opakovací část ověřuje zvládnutí učiva z předchozí hodiny</w:t>
            </w:r>
            <w:r w:rsidR="00CE3868">
              <w:t>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CE3868" w:rsidP="00FC6AE5">
            <w:pPr>
              <w:spacing w:after="0" w:line="240" w:lineRule="auto"/>
            </w:pPr>
            <w:r>
              <w:t>Vlastní materiál.</w:t>
            </w:r>
          </w:p>
        </w:tc>
      </w:tr>
    </w:tbl>
    <w:p w:rsidR="000A6725" w:rsidRPr="00D77CC8" w:rsidRDefault="000A6725" w:rsidP="000A6725"/>
    <w:p w:rsidR="000A6725" w:rsidRPr="00D77CC8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CA7C30" w:rsidRPr="00CA7C30" w:rsidRDefault="00CA7C30" w:rsidP="00CA7C30">
            <w:pPr>
              <w:spacing w:after="0" w:line="240" w:lineRule="auto"/>
            </w:pPr>
            <w:r>
              <w:t xml:space="preserve">1. </w:t>
            </w:r>
            <w:r w:rsidRPr="00CA7C30">
              <w:t>Cíl hodiny.</w:t>
            </w:r>
          </w:p>
          <w:p w:rsidR="000A6725" w:rsidRDefault="00CA7C30" w:rsidP="00FC6AE5">
            <w:pPr>
              <w:spacing w:after="0" w:line="240" w:lineRule="auto"/>
            </w:pPr>
            <w:r>
              <w:t>2. Opakování – ověření dovedností žáků přenést úhly a sestrojit osu úhlu</w:t>
            </w:r>
          </w:p>
          <w:p w:rsidR="00CA7C30" w:rsidRDefault="00CA7C30" w:rsidP="00FC6AE5">
            <w:pPr>
              <w:spacing w:after="0" w:line="240" w:lineRule="auto"/>
            </w:pPr>
            <w:r>
              <w:t>3. Učivo</w:t>
            </w:r>
          </w:p>
          <w:p w:rsidR="00CA7C30" w:rsidRDefault="00CA7C30" w:rsidP="00FC6AE5">
            <w:pPr>
              <w:spacing w:after="0" w:line="240" w:lineRule="auto"/>
            </w:pPr>
            <w:r>
              <w:t>- učitel vysvětlí na tabuli postup měření úhlů pomocí úhloměru</w:t>
            </w:r>
          </w:p>
          <w:p w:rsidR="00CA7C30" w:rsidRDefault="00CA7C30" w:rsidP="00FC6AE5">
            <w:pPr>
              <w:spacing w:after="0" w:line="240" w:lineRule="auto"/>
            </w:pPr>
            <w:r>
              <w:t>- postupně po částech žáci provádějí měření v pracovním listu, po každé části kontrola.</w:t>
            </w:r>
          </w:p>
          <w:p w:rsidR="00CA7C30" w:rsidRDefault="00CA7C30" w:rsidP="00FC6AE5">
            <w:pPr>
              <w:spacing w:after="0" w:line="240" w:lineRule="auto"/>
            </w:pPr>
            <w:r>
              <w:t>4.  Ověření – změření úhlů na trojúhelníkovém pravítku.</w:t>
            </w:r>
          </w:p>
          <w:p w:rsidR="00CA7C30" w:rsidRPr="00D77CC8" w:rsidRDefault="00CA7C30" w:rsidP="00FC6AE5">
            <w:pPr>
              <w:spacing w:after="0" w:line="240" w:lineRule="auto"/>
            </w:pPr>
            <w:r>
              <w:t>5.  Hodnocení a sebehodnocení.</w:t>
            </w:r>
          </w:p>
        </w:tc>
      </w:tr>
    </w:tbl>
    <w:p w:rsidR="002103CF" w:rsidRPr="00D77CC8" w:rsidRDefault="002103CF" w:rsidP="000A6725"/>
    <w:p w:rsidR="000A6725" w:rsidRPr="00D77CC8" w:rsidRDefault="002103CF" w:rsidP="000A6725">
      <w:r w:rsidRPr="00D77CC8">
        <w:br w:type="page"/>
      </w:r>
    </w:p>
    <w:p w:rsidR="002103CF" w:rsidRDefault="002103CF" w:rsidP="000A6725"/>
    <w:p w:rsidR="00D87A9D" w:rsidRPr="00D87A9D" w:rsidRDefault="00D87A9D" w:rsidP="00D87A9D">
      <w:pPr>
        <w:pStyle w:val="Nadpis2"/>
        <w:rPr>
          <w:color w:val="auto"/>
          <w:lang w:eastAsia="he-IL" w:bidi="he-IL"/>
        </w:rPr>
      </w:pPr>
      <w:r w:rsidRPr="00D87A9D">
        <w:rPr>
          <w:color w:val="auto"/>
          <w:lang w:eastAsia="he-IL" w:bidi="he-IL"/>
        </w:rPr>
        <w:t>Pracovní list</w:t>
      </w:r>
    </w:p>
    <w:p w:rsidR="000A6725" w:rsidRPr="00E76D3D" w:rsidRDefault="00D87A9D" w:rsidP="00D87A9D">
      <w:pPr>
        <w:pStyle w:val="Nadpis1"/>
        <w:jc w:val="center"/>
        <w:rPr>
          <w:color w:val="auto"/>
          <w:sz w:val="36"/>
          <w:szCs w:val="36"/>
          <w:lang w:eastAsia="he-IL" w:bidi="he-IL"/>
        </w:rPr>
      </w:pPr>
      <w:r w:rsidRPr="00E76D3D">
        <w:rPr>
          <w:color w:val="auto"/>
          <w:sz w:val="36"/>
          <w:szCs w:val="36"/>
          <w:lang w:eastAsia="he-IL" w:bidi="he-IL"/>
        </w:rPr>
        <w:t>Měření úhlů</w:t>
      </w:r>
    </w:p>
    <w:p w:rsidR="00E76D3D" w:rsidRPr="00E76D3D" w:rsidRDefault="00E76D3D" w:rsidP="00E76D3D">
      <w:pPr>
        <w:rPr>
          <w:lang w:eastAsia="he-IL" w:bidi="he-IL"/>
        </w:rPr>
      </w:pPr>
    </w:p>
    <w:p w:rsidR="000A6725" w:rsidRDefault="00E76D3D" w:rsidP="00E76D3D">
      <w:pPr>
        <w:pStyle w:val="Nadpis2"/>
        <w:rPr>
          <w:color w:val="auto"/>
        </w:rPr>
      </w:pPr>
      <w:r w:rsidRPr="00E76D3D">
        <w:rPr>
          <w:color w:val="auto"/>
        </w:rPr>
        <w:t>Opakování</w:t>
      </w:r>
    </w:p>
    <w:p w:rsidR="00E76D3D" w:rsidRPr="00E76D3D" w:rsidRDefault="00E76D3D" w:rsidP="00E76D3D"/>
    <w:p w:rsidR="00CA7C30" w:rsidRDefault="00CA7C30" w:rsidP="000A6725"/>
    <w:p w:rsidR="000A6725" w:rsidRDefault="00CA7C30" w:rsidP="000A6725">
      <w:r w:rsidRPr="00DB0E5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6pt;height:412.8pt;visibility:visible">
            <v:imagedata r:id="rId8" o:title="" croptop="10017f" cropbottom="7822f" cropleft="3791f" cropright="2275f" gain="56361f" blacklevel="1966f"/>
          </v:shape>
        </w:pict>
      </w:r>
    </w:p>
    <w:p w:rsidR="000A6725" w:rsidRDefault="000A6725" w:rsidP="000A6725"/>
    <w:p w:rsidR="00CA7C30" w:rsidRDefault="00CA7C30" w:rsidP="00CB3596">
      <w:pPr>
        <w:pStyle w:val="Nadpis2"/>
        <w:rPr>
          <w:color w:val="auto"/>
        </w:rPr>
      </w:pPr>
    </w:p>
    <w:p w:rsidR="00CB3596" w:rsidRPr="00E76D3D" w:rsidRDefault="00B677DE" w:rsidP="00CB3596">
      <w:pPr>
        <w:pStyle w:val="Nadpis2"/>
        <w:rPr>
          <w:color w:val="auto"/>
        </w:rPr>
      </w:pPr>
      <w:r w:rsidRPr="00E76D3D">
        <w:rPr>
          <w:color w:val="auto"/>
        </w:rPr>
        <w:t>Měření úhlů</w:t>
      </w:r>
    </w:p>
    <w:p w:rsidR="00916392" w:rsidRPr="00916392" w:rsidRDefault="00916392" w:rsidP="00916392"/>
    <w:p w:rsidR="00B677DE" w:rsidRDefault="00CA7C30" w:rsidP="00CB3596">
      <w:pPr>
        <w:pStyle w:val="Nadpis2"/>
        <w:rPr>
          <w:color w:val="auto"/>
          <w:sz w:val="28"/>
          <w:szCs w:val="28"/>
        </w:rPr>
      </w:pPr>
      <w:r w:rsidRPr="00DB0E59">
        <w:rPr>
          <w:noProof/>
          <w:lang w:eastAsia="cs-CZ"/>
        </w:rPr>
        <w:pict>
          <v:shape id="obrázek 2" o:spid="_x0000_i1026" type="#_x0000_t75" style="width:454.2pt;height:407.4pt;visibility:visible">
            <v:imagedata r:id="rId9" o:title="" croptop="4504f" cropbottom="1857f" cropleft="2492f" cropright="2709f"/>
          </v:shape>
        </w:pict>
      </w:r>
    </w:p>
    <w:p w:rsidR="00916392" w:rsidRDefault="00916392" w:rsidP="00916392"/>
    <w:p w:rsidR="00CA7C30" w:rsidRDefault="00916392" w:rsidP="00CA7C30">
      <w:pPr>
        <w:spacing w:after="0" w:line="240" w:lineRule="auto"/>
      </w:pPr>
      <w:r>
        <w:br w:type="page"/>
      </w:r>
    </w:p>
    <w:p w:rsidR="00CA7C30" w:rsidRDefault="00CA7C30" w:rsidP="00916392"/>
    <w:p w:rsidR="00916392" w:rsidRDefault="00CA7C30" w:rsidP="00916392">
      <w:r w:rsidRPr="00DB0E59">
        <w:rPr>
          <w:noProof/>
          <w:lang w:eastAsia="cs-CZ"/>
        </w:rPr>
        <w:pict>
          <v:shape id="obrázek 3" o:spid="_x0000_i1027" type="#_x0000_t75" style="width:453.6pt;height:585pt;visibility:visible">
            <v:imagedata r:id="rId10" o:title="" croptop="605f" cropbottom="1902f" cropleft="433f" cropright="3899f"/>
          </v:shape>
        </w:pict>
      </w:r>
    </w:p>
    <w:p w:rsidR="00750F5E" w:rsidRDefault="00750F5E" w:rsidP="00916392"/>
    <w:p w:rsidR="00750F5E" w:rsidRDefault="00750F5E" w:rsidP="00916392"/>
    <w:p w:rsidR="00750F5E" w:rsidRPr="00750F5E" w:rsidRDefault="00750F5E" w:rsidP="00750F5E">
      <w:pPr>
        <w:pStyle w:val="Nadpis1"/>
        <w:jc w:val="center"/>
        <w:rPr>
          <w:color w:val="auto"/>
          <w:szCs w:val="32"/>
        </w:rPr>
      </w:pPr>
      <w:r w:rsidRPr="00750F5E">
        <w:rPr>
          <w:color w:val="auto"/>
          <w:szCs w:val="32"/>
        </w:rPr>
        <w:t>Měření úhlů - řešení</w:t>
      </w:r>
    </w:p>
    <w:p w:rsidR="00750F5E" w:rsidRDefault="00CA7C30" w:rsidP="00916392">
      <w:r w:rsidRPr="00DB0E59">
        <w:rPr>
          <w:noProof/>
          <w:lang w:eastAsia="cs-CZ"/>
        </w:rPr>
        <w:pict>
          <v:shape id="_x0000_i1028" type="#_x0000_t75" style="width:460.2pt;height:382.8pt;rotation:180;visibility:visible">
            <v:imagedata r:id="rId11" o:title="" croptop="6712f" cropbottom="7925f" cropleft="636f" cropright="5524f" gain="52429f" blacklevel="3277f"/>
          </v:shape>
        </w:pict>
      </w:r>
    </w:p>
    <w:p w:rsidR="00750F5E" w:rsidRPr="00750F5E" w:rsidRDefault="00750F5E" w:rsidP="00750F5E">
      <w:pPr>
        <w:pStyle w:val="Nadpis2"/>
        <w:rPr>
          <w:color w:val="auto"/>
          <w:sz w:val="24"/>
          <w:szCs w:val="24"/>
        </w:rPr>
      </w:pPr>
      <w:r w:rsidRPr="00750F5E">
        <w:rPr>
          <w:color w:val="auto"/>
          <w:sz w:val="24"/>
          <w:szCs w:val="24"/>
        </w:rPr>
        <w:t>Měření úhlů</w:t>
      </w:r>
    </w:p>
    <w:p w:rsidR="00750F5E" w:rsidRPr="00750F5E" w:rsidRDefault="00750F5E" w:rsidP="00750F5E">
      <w:pPr>
        <w:pStyle w:val="Bezmez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549"/>
        <w:gridCol w:w="3205"/>
      </w:tblGrid>
      <w:tr w:rsidR="00CA7C30" w:rsidRPr="00750F5E" w:rsidTr="00CA7C30">
        <w:trPr>
          <w:trHeight w:val="349"/>
        </w:trPr>
        <w:tc>
          <w:tcPr>
            <w:tcW w:w="534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549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 w:rsidRPr="00750F5E">
              <w:rPr>
                <w:sz w:val="20"/>
                <w:szCs w:val="20"/>
              </w:rPr>
              <w:t>α= 45°</w:t>
            </w:r>
          </w:p>
        </w:tc>
        <w:tc>
          <w:tcPr>
            <w:tcW w:w="3205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 w:rsidRPr="00750F5E">
              <w:rPr>
                <w:sz w:val="20"/>
                <w:szCs w:val="20"/>
              </w:rPr>
              <w:t>β= 70°</w:t>
            </w:r>
          </w:p>
        </w:tc>
      </w:tr>
      <w:tr w:rsidR="00CA7C30" w:rsidRPr="00750F5E" w:rsidTr="00CA7C30">
        <w:trPr>
          <w:trHeight w:val="372"/>
        </w:trPr>
        <w:tc>
          <w:tcPr>
            <w:tcW w:w="534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5549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 w:rsidRPr="00750F5E">
              <w:rPr>
                <w:sz w:val="20"/>
                <w:szCs w:val="20"/>
              </w:rPr>
              <w:t>γ = 50°</w:t>
            </w:r>
          </w:p>
        </w:tc>
        <w:tc>
          <w:tcPr>
            <w:tcW w:w="3205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 w:rsidRPr="00750F5E">
              <w:rPr>
                <w:sz w:val="20"/>
                <w:szCs w:val="20"/>
              </w:rPr>
              <w:t>δ=100°</w:t>
            </w:r>
          </w:p>
        </w:tc>
      </w:tr>
      <w:tr w:rsidR="00CA7C30" w:rsidRPr="00750F5E" w:rsidTr="00CA7C30">
        <w:trPr>
          <w:trHeight w:val="377"/>
        </w:trPr>
        <w:tc>
          <w:tcPr>
            <w:tcW w:w="534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5549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 w:rsidRPr="00750F5E">
              <w:rPr>
                <w:sz w:val="20"/>
                <w:szCs w:val="20"/>
              </w:rPr>
              <w:t>ε=90°</w:t>
            </w:r>
          </w:p>
        </w:tc>
        <w:tc>
          <w:tcPr>
            <w:tcW w:w="3205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 w:rsidRPr="00750F5E">
              <w:rPr>
                <w:sz w:val="20"/>
                <w:szCs w:val="20"/>
              </w:rPr>
              <w:t>ω=35°</w:t>
            </w:r>
          </w:p>
        </w:tc>
      </w:tr>
      <w:tr w:rsidR="00CA7C30" w:rsidRPr="00750F5E" w:rsidTr="00CA7C30">
        <w:trPr>
          <w:trHeight w:val="377"/>
        </w:trPr>
        <w:tc>
          <w:tcPr>
            <w:tcW w:w="534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549" w:type="dxa"/>
          </w:tcPr>
          <w:p w:rsidR="00CA7C30" w:rsidRPr="00750F5E" w:rsidRDefault="00881BFB" w:rsidP="00881BFB">
            <w:pPr>
              <w:pStyle w:val="Bezmez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cs-CZ"/>
              </w:rPr>
              <w:pict>
                <v:group id="_x0000_s1036" style="position:absolute;margin-left:2.5pt;margin-top:3.7pt;width:5.65pt;height:5.65pt;z-index:251654656;mso-position-horizontal-relative:text;mso-position-vertical-relative:text" coordorigin="4800,2195" coordsize="795,640">
                  <v:shapetype id="_x0000_t19" coordsize="21600,21600" o:spt="19" adj="-5898240,,,21600,21600" path="wr-21600,,21600,43200,,,21600,21600nfewr-21600,,21600,43200,,,21600,21600l,21600nsxe" filled="f">
                    <v:formulas>
                      <v:f eqn="val #2"/>
                      <v:f eqn="val #3"/>
                      <v:f eqn="val #4"/>
                    </v:formulas>
                    <v:path arrowok="t" o:extrusionok="f" gradientshapeok="t" o:connecttype="custom" o:connectlocs="0,0;21600,21600;0,21600"/>
                    <v:handles>
                      <v:h position="@2,#0" polar="@0,@1"/>
                      <v:h position="@2,#1" polar="@0,@1"/>
                    </v:handles>
                  </v:shapetype>
                  <v:shape id="_x0000_s1037" type="#_x0000_t19" style="position:absolute;left:5021;top:2339;width:640;height:351;rotation:-7095533fd;flip:x y" coordsize="36688,21600" adj="-9160340,-1361255,16492" path="wr-5108,,38092,43200,,7651,36688,13940nfewr-5108,,38092,43200,,7651,36688,13940l16492,21600nsxe">
                    <v:path o:connectlocs="0,7651;36688,13940;16492,21600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8" type="#_x0000_t32" style="position:absolute;left:4800;top:2220;width:795;height:390;flip:y" o:connectortype="straight"/>
                  <v:shape id="_x0000_s1039" type="#_x0000_t32" style="position:absolute;left:4800;top:2610;width:795;height:105" o:connectortype="straight"/>
                  <v:shape id="_x0000_s1040" type="#_x0000_t32" style="position:absolute;left:4800;top:2220;width:795;height:390;flip:y" o:connectortype="straight"/>
                </v:group>
              </w:pict>
            </w:r>
            <w:r>
              <w:rPr>
                <w:sz w:val="20"/>
                <w:szCs w:val="20"/>
              </w:rPr>
              <w:t xml:space="preserve">l   </w:t>
            </w:r>
            <w:r w:rsidR="00231421">
              <w:rPr>
                <w:sz w:val="20"/>
                <w:szCs w:val="20"/>
              </w:rPr>
              <w:t xml:space="preserve"> </w:t>
            </w:r>
            <w:proofErr w:type="spellStart"/>
            <w:r w:rsidR="00CA7C30" w:rsidRPr="00750F5E">
              <w:rPr>
                <w:sz w:val="20"/>
                <w:szCs w:val="20"/>
              </w:rPr>
              <w:t>CVDl</w:t>
            </w:r>
            <w:proofErr w:type="spellEnd"/>
            <w:r w:rsidR="00CA7C30" w:rsidRPr="00750F5E">
              <w:rPr>
                <w:sz w:val="20"/>
                <w:szCs w:val="20"/>
              </w:rPr>
              <w:t>=65°</w:t>
            </w:r>
          </w:p>
        </w:tc>
        <w:tc>
          <w:tcPr>
            <w:tcW w:w="3205" w:type="dxa"/>
          </w:tcPr>
          <w:p w:rsidR="00CA7C30" w:rsidRPr="00750F5E" w:rsidRDefault="00231421" w:rsidP="00881BFB">
            <w:pPr>
              <w:pStyle w:val="Bezmez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cs-CZ"/>
              </w:rPr>
              <w:pict>
                <v:group id="_x0000_s1046" style="position:absolute;margin-left:2.4pt;margin-top:3.2pt;width:5.65pt;height:5.65pt;z-index:251656704;mso-position-horizontal-relative:text;mso-position-vertical-relative:text" coordorigin="4800,2195" coordsize="795,640">
                  <v:shape id="_x0000_s1047" type="#_x0000_t19" style="position:absolute;left:5021;top:2339;width:640;height:351;rotation:-7095533fd;flip:x y" coordsize="36688,21600" adj="-9160340,-1361255,16492" path="wr-5108,,38092,43200,,7651,36688,13940nfewr-5108,,38092,43200,,7651,36688,13940l16492,21600nsxe">
                    <v:path o:connectlocs="0,7651;36688,13940;16492,21600"/>
                  </v:shape>
                  <v:shape id="_x0000_s1048" type="#_x0000_t32" style="position:absolute;left:4800;top:2220;width:795;height:390;flip:y" o:connectortype="straight"/>
                  <v:shape id="_x0000_s1049" type="#_x0000_t32" style="position:absolute;left:4800;top:2610;width:795;height:105" o:connectortype="straight"/>
                  <v:shape id="_x0000_s1050" type="#_x0000_t32" style="position:absolute;left:4800;top:2220;width:795;height:390;flip:y" o:connectortype="straight"/>
                </v:group>
              </w:pict>
            </w:r>
            <w:r w:rsidR="00CA7C30" w:rsidRPr="00750F5E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    </w:t>
            </w:r>
            <w:proofErr w:type="spellStart"/>
            <w:r w:rsidR="00CA7C30" w:rsidRPr="00750F5E">
              <w:rPr>
                <w:sz w:val="20"/>
                <w:szCs w:val="20"/>
              </w:rPr>
              <w:t>MNOl</w:t>
            </w:r>
            <w:proofErr w:type="spellEnd"/>
            <w:r w:rsidR="00CA7C30" w:rsidRPr="00750F5E">
              <w:rPr>
                <w:sz w:val="20"/>
                <w:szCs w:val="20"/>
              </w:rPr>
              <w:t>=135°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CA7C30" w:rsidRPr="00750F5E" w:rsidTr="00CA7C30">
        <w:trPr>
          <w:trHeight w:val="377"/>
        </w:trPr>
        <w:tc>
          <w:tcPr>
            <w:tcW w:w="534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5549" w:type="dxa"/>
          </w:tcPr>
          <w:p w:rsidR="00CA7C30" w:rsidRPr="00750F5E" w:rsidRDefault="00231421" w:rsidP="00881BFB">
            <w:pPr>
              <w:pStyle w:val="Bezmezer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group id="_x0000_s1041" style="position:absolute;margin-left:2.5pt;margin-top:3.4pt;width:5.65pt;height:5.65pt;z-index:251655680;mso-position-horizontal-relative:text;mso-position-vertical-relative:text" coordorigin="4800,2195" coordsize="795,640">
                  <v:shape id="_x0000_s1042" type="#_x0000_t19" style="position:absolute;left:5021;top:2339;width:640;height:351;rotation:-7095533fd;flip:x y" coordsize="36688,21600" adj="-9160340,-1361255,16492" path="wr-5108,,38092,43200,,7651,36688,13940nfewr-5108,,38092,43200,,7651,36688,13940l16492,21600nsxe">
                    <v:path o:connectlocs="0,7651;36688,13940;16492,21600"/>
                  </v:shape>
                  <v:shape id="_x0000_s1043" type="#_x0000_t32" style="position:absolute;left:4800;top:2220;width:795;height:390;flip:y" o:connectortype="straight"/>
                  <v:shape id="_x0000_s1044" type="#_x0000_t32" style="position:absolute;left:4800;top:2610;width:795;height:105" o:connectortype="straight"/>
                  <v:shape id="_x0000_s1045" type="#_x0000_t32" style="position:absolute;left:4800;top:2220;width:795;height:390;flip:y" o:connectortype="straight"/>
                </v:group>
              </w:pict>
            </w:r>
            <w:r w:rsidR="00CA7C30" w:rsidRPr="00750F5E">
              <w:rPr>
                <w:sz w:val="20"/>
                <w:szCs w:val="20"/>
              </w:rPr>
              <w:t>l</w:t>
            </w:r>
            <w:r w:rsidR="00881BFB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="00CA7C30" w:rsidRPr="00750F5E">
              <w:rPr>
                <w:sz w:val="20"/>
                <w:szCs w:val="20"/>
              </w:rPr>
              <w:t>AVBl</w:t>
            </w:r>
            <w:proofErr w:type="spellEnd"/>
            <w:r w:rsidR="00CA7C30" w:rsidRPr="00750F5E">
              <w:rPr>
                <w:sz w:val="20"/>
                <w:szCs w:val="20"/>
              </w:rPr>
              <w:t>=180°</w:t>
            </w:r>
          </w:p>
        </w:tc>
        <w:tc>
          <w:tcPr>
            <w:tcW w:w="3205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</w:p>
        </w:tc>
      </w:tr>
      <w:tr w:rsidR="00CA7C30" w:rsidRPr="00750F5E" w:rsidTr="00CA7C30">
        <w:trPr>
          <w:trHeight w:val="377"/>
        </w:trPr>
        <w:tc>
          <w:tcPr>
            <w:tcW w:w="534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5549" w:type="dxa"/>
          </w:tcPr>
          <w:p w:rsidR="00CA7C30" w:rsidRPr="00750F5E" w:rsidRDefault="00231421" w:rsidP="003345F4">
            <w:pPr>
              <w:pStyle w:val="Bezmez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cs-CZ"/>
              </w:rPr>
              <w:pict>
                <v:group id="_x0000_s1056" style="position:absolute;margin-left:2.45pt;margin-top:3.55pt;width:5.65pt;height:5.65pt;z-index:251658752;mso-position-horizontal-relative:text;mso-position-vertical-relative:text" coordorigin="4800,2195" coordsize="795,640">
                  <v:shape id="_x0000_s1057" type="#_x0000_t19" style="position:absolute;left:5021;top:2339;width:640;height:351;rotation:-7095533fd;flip:x y" coordsize="36688,21600" adj="-9160340,-1361255,16492" path="wr-5108,,38092,43200,,7651,36688,13940nfewr-5108,,38092,43200,,7651,36688,13940l16492,21600nsxe">
                    <v:path o:connectlocs="0,7651;36688,13940;16492,21600"/>
                  </v:shape>
                  <v:shape id="_x0000_s1058" type="#_x0000_t32" style="position:absolute;left:4800;top:2220;width:795;height:390;flip:y" o:connectortype="straight"/>
                  <v:shape id="_x0000_s1059" type="#_x0000_t32" style="position:absolute;left:4800;top:2610;width:795;height:105" o:connectortype="straight"/>
                  <v:shape id="_x0000_s1060" type="#_x0000_t32" style="position:absolute;left:4800;top:2220;width:795;height:390;flip:y" o:connectortype="straight"/>
                </v:group>
              </w:pict>
            </w:r>
            <w:r>
              <w:rPr>
                <w:sz w:val="20"/>
                <w:szCs w:val="20"/>
              </w:rPr>
              <w:t xml:space="preserve">l    </w:t>
            </w:r>
            <w:proofErr w:type="spellStart"/>
            <w:r w:rsidR="00CA7C30" w:rsidRPr="00750F5E">
              <w:rPr>
                <w:sz w:val="20"/>
                <w:szCs w:val="20"/>
              </w:rPr>
              <w:t>KLMl</w:t>
            </w:r>
            <w:proofErr w:type="spellEnd"/>
            <w:r w:rsidR="00CA7C30" w:rsidRPr="00750F5E">
              <w:rPr>
                <w:sz w:val="20"/>
                <w:szCs w:val="20"/>
              </w:rPr>
              <w:t>=90°</w:t>
            </w:r>
          </w:p>
        </w:tc>
        <w:tc>
          <w:tcPr>
            <w:tcW w:w="3205" w:type="dxa"/>
          </w:tcPr>
          <w:p w:rsidR="00CA7C30" w:rsidRPr="00750F5E" w:rsidRDefault="00231421" w:rsidP="00231421">
            <w:pPr>
              <w:pStyle w:val="Bezmezer"/>
              <w:rPr>
                <w:sz w:val="20"/>
                <w:szCs w:val="20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group id="_x0000_s1061" style="position:absolute;margin-left:3.1pt;margin-top:4.2pt;width:5.65pt;height:5.65pt;z-index:251659776;mso-position-horizontal-relative:text;mso-position-vertical-relative:text" coordorigin="4800,2195" coordsize="795,640">
                  <v:shape id="_x0000_s1062" type="#_x0000_t19" style="position:absolute;left:5021;top:2339;width:640;height:351;rotation:-7095533fd;flip:x y" coordsize="36688,21600" adj="-9160340,-1361255,16492" path="wr-5108,,38092,43200,,7651,36688,13940nfewr-5108,,38092,43200,,7651,36688,13940l16492,21600nsxe">
                    <v:path o:connectlocs="0,7651;36688,13940;16492,21600"/>
                  </v:shape>
                  <v:shape id="_x0000_s1063" type="#_x0000_t32" style="position:absolute;left:4800;top:2220;width:795;height:390;flip:y" o:connectortype="straight"/>
                  <v:shape id="_x0000_s1064" type="#_x0000_t32" style="position:absolute;left:4800;top:2610;width:795;height:105" o:connectortype="straight"/>
                  <v:shape id="_x0000_s1065" type="#_x0000_t32" style="position:absolute;left:4800;top:2220;width:795;height:390;flip:y" o:connectortype="straight"/>
                </v:group>
              </w:pict>
            </w:r>
            <w:r w:rsidR="00CA7C30" w:rsidRPr="00750F5E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    </w:t>
            </w:r>
            <w:proofErr w:type="spellStart"/>
            <w:r w:rsidR="00CA7C30" w:rsidRPr="00750F5E">
              <w:rPr>
                <w:sz w:val="20"/>
                <w:szCs w:val="20"/>
              </w:rPr>
              <w:t>STUl</w:t>
            </w:r>
            <w:proofErr w:type="spellEnd"/>
            <w:r w:rsidR="00CA7C30" w:rsidRPr="00750F5E">
              <w:rPr>
                <w:sz w:val="20"/>
                <w:szCs w:val="20"/>
              </w:rPr>
              <w:t>=270°</w:t>
            </w:r>
          </w:p>
        </w:tc>
      </w:tr>
      <w:tr w:rsidR="00CA7C30" w:rsidRPr="00750F5E" w:rsidTr="00CA7C30">
        <w:trPr>
          <w:trHeight w:val="377"/>
        </w:trPr>
        <w:tc>
          <w:tcPr>
            <w:tcW w:w="534" w:type="dxa"/>
          </w:tcPr>
          <w:p w:rsidR="00CA7C30" w:rsidRPr="00750F5E" w:rsidRDefault="00CA7C30" w:rsidP="00750F5E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5549" w:type="dxa"/>
          </w:tcPr>
          <w:p w:rsidR="00CA7C30" w:rsidRPr="00750F5E" w:rsidRDefault="00231421" w:rsidP="0023142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cs-CZ"/>
              </w:rPr>
              <w:pict>
                <v:group id="_x0000_s1051" style="position:absolute;margin-left:2.25pt;margin-top:3.9pt;width:5.65pt;height:5.65pt;z-index:251657728;mso-position-horizontal-relative:text;mso-position-vertical-relative:text" coordorigin="4800,2195" coordsize="795,640">
                  <v:shape id="_x0000_s1052" type="#_x0000_t19" style="position:absolute;left:5021;top:2339;width:640;height:351;rotation:-7095533fd;flip:x y" coordsize="36688,21600" adj="-9160340,-1361255,16492" path="wr-5108,,38092,43200,,7651,36688,13940nfewr-5108,,38092,43200,,7651,36688,13940l16492,21600nsxe">
                    <v:path o:connectlocs="0,7651;36688,13940;16492,21600"/>
                  </v:shape>
                  <v:shape id="_x0000_s1053" type="#_x0000_t32" style="position:absolute;left:4800;top:2220;width:795;height:390;flip:y" o:connectortype="straight"/>
                  <v:shape id="_x0000_s1054" type="#_x0000_t32" style="position:absolute;left:4800;top:2610;width:795;height:105" o:connectortype="straight"/>
                  <v:shape id="_x0000_s1055" type="#_x0000_t32" style="position:absolute;left:4800;top:2220;width:795;height:390;flip:y" o:connectortype="straight"/>
                </v:group>
              </w:pict>
            </w:r>
            <w:r w:rsidR="00CA7C30" w:rsidRPr="00750F5E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    </w:t>
            </w:r>
            <w:proofErr w:type="spellStart"/>
            <w:r w:rsidR="00CA7C30" w:rsidRPr="00750F5E">
              <w:rPr>
                <w:sz w:val="20"/>
                <w:szCs w:val="20"/>
              </w:rPr>
              <w:t>XYZl</w:t>
            </w:r>
            <w:proofErr w:type="spellEnd"/>
            <w:r w:rsidR="00CA7C30" w:rsidRPr="00750F5E">
              <w:rPr>
                <w:sz w:val="20"/>
                <w:szCs w:val="20"/>
              </w:rPr>
              <w:t>=330°</w:t>
            </w:r>
          </w:p>
        </w:tc>
        <w:tc>
          <w:tcPr>
            <w:tcW w:w="3205" w:type="dxa"/>
          </w:tcPr>
          <w:p w:rsidR="00CA7C30" w:rsidRPr="00750F5E" w:rsidRDefault="00231421" w:rsidP="0023142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cs-CZ"/>
              </w:rPr>
              <w:pict>
                <v:group id="_x0000_s1066" style="position:absolute;margin-left:2.65pt;margin-top:3.7pt;width:5.65pt;height:5.65pt;z-index:251660800;mso-position-horizontal-relative:text;mso-position-vertical-relative:text" coordorigin="4800,2195" coordsize="795,640">
                  <v:shape id="_x0000_s1067" type="#_x0000_t19" style="position:absolute;left:5021;top:2339;width:640;height:351;rotation:-7095533fd;flip:x y" coordsize="36688,21600" adj="-9160340,-1361255,16492" path="wr-5108,,38092,43200,,7651,36688,13940nfewr-5108,,38092,43200,,7651,36688,13940l16492,21600nsxe">
                    <v:path o:connectlocs="0,7651;36688,13940;16492,21600"/>
                  </v:shape>
                  <v:shape id="_x0000_s1068" type="#_x0000_t32" style="position:absolute;left:4800;top:2220;width:795;height:390;flip:y" o:connectortype="straight"/>
                  <v:shape id="_x0000_s1069" type="#_x0000_t32" style="position:absolute;left:4800;top:2610;width:795;height:105" o:connectortype="straight"/>
                  <v:shape id="_x0000_s1070" type="#_x0000_t32" style="position:absolute;left:4800;top:2220;width:795;height:390;flip:y" o:connectortype="straight"/>
                </v:group>
              </w:pict>
            </w:r>
            <w:r w:rsidR="00CA7C30" w:rsidRPr="00750F5E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    </w:t>
            </w:r>
            <w:proofErr w:type="spellStart"/>
            <w:r w:rsidR="00CA7C30" w:rsidRPr="00750F5E">
              <w:rPr>
                <w:sz w:val="20"/>
                <w:szCs w:val="20"/>
              </w:rPr>
              <w:t>ABCl</w:t>
            </w:r>
            <w:proofErr w:type="spellEnd"/>
            <w:r w:rsidR="00CA7C30" w:rsidRPr="00750F5E">
              <w:rPr>
                <w:sz w:val="20"/>
                <w:szCs w:val="20"/>
              </w:rPr>
              <w:t>=75°</w:t>
            </w:r>
          </w:p>
        </w:tc>
      </w:tr>
    </w:tbl>
    <w:p w:rsidR="00750F5E" w:rsidRPr="00750F5E" w:rsidRDefault="00750F5E" w:rsidP="00750F5E">
      <w:pPr>
        <w:pStyle w:val="Bezmezer"/>
        <w:rPr>
          <w:szCs w:val="10"/>
        </w:rPr>
      </w:pPr>
    </w:p>
    <w:p w:rsidR="00750F5E" w:rsidRPr="00916392" w:rsidRDefault="00750F5E" w:rsidP="00860A90"/>
    <w:sectPr w:rsidR="00750F5E" w:rsidRPr="00916392" w:rsidSect="00DB2D70">
      <w:headerReference w:type="default" r:id="rId12"/>
      <w:footerReference w:type="default" r:id="rId13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754" w:rsidRDefault="00353754" w:rsidP="003F2AE9">
      <w:pPr>
        <w:spacing w:after="0" w:line="240" w:lineRule="auto"/>
      </w:pPr>
      <w:r>
        <w:separator/>
      </w:r>
    </w:p>
  </w:endnote>
  <w:endnote w:type="continuationSeparator" w:id="0">
    <w:p w:rsidR="00353754" w:rsidRDefault="00353754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754" w:rsidRDefault="00353754" w:rsidP="003F2AE9">
      <w:pPr>
        <w:spacing w:after="0" w:line="240" w:lineRule="auto"/>
      </w:pPr>
      <w:r>
        <w:separator/>
      </w:r>
    </w:p>
  </w:footnote>
  <w:footnote w:type="continuationSeparator" w:id="0">
    <w:p w:rsidR="00353754" w:rsidRDefault="00353754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CA7C30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8434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8433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F5567"/>
    <w:multiLevelType w:val="hybridMultilevel"/>
    <w:tmpl w:val="4CE2D1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A526C"/>
    <w:multiLevelType w:val="hybridMultilevel"/>
    <w:tmpl w:val="121AC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9458"/>
    <o:shapelayout v:ext="edit">
      <o:idmap v:ext="edit" data="18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A6725"/>
    <w:rsid w:val="00162F20"/>
    <w:rsid w:val="00163EA4"/>
    <w:rsid w:val="002103CF"/>
    <w:rsid w:val="00214969"/>
    <w:rsid w:val="00231421"/>
    <w:rsid w:val="00243E7B"/>
    <w:rsid w:val="002D063F"/>
    <w:rsid w:val="002E050E"/>
    <w:rsid w:val="003345F4"/>
    <w:rsid w:val="00353754"/>
    <w:rsid w:val="003F2AE9"/>
    <w:rsid w:val="004134C6"/>
    <w:rsid w:val="00436F9C"/>
    <w:rsid w:val="004516AA"/>
    <w:rsid w:val="004A0100"/>
    <w:rsid w:val="004C7315"/>
    <w:rsid w:val="004D07F3"/>
    <w:rsid w:val="00646D56"/>
    <w:rsid w:val="00663FF5"/>
    <w:rsid w:val="007338E9"/>
    <w:rsid w:val="00750F5E"/>
    <w:rsid w:val="00754D0B"/>
    <w:rsid w:val="007F595D"/>
    <w:rsid w:val="00860A90"/>
    <w:rsid w:val="00875A10"/>
    <w:rsid w:val="00881BFB"/>
    <w:rsid w:val="00916392"/>
    <w:rsid w:val="00A644A0"/>
    <w:rsid w:val="00A70226"/>
    <w:rsid w:val="00A9735B"/>
    <w:rsid w:val="00B16F32"/>
    <w:rsid w:val="00B677DE"/>
    <w:rsid w:val="00CA7C30"/>
    <w:rsid w:val="00CB3596"/>
    <w:rsid w:val="00CC01C1"/>
    <w:rsid w:val="00CE3868"/>
    <w:rsid w:val="00CF64F5"/>
    <w:rsid w:val="00D77CC8"/>
    <w:rsid w:val="00D87A9D"/>
    <w:rsid w:val="00DB2D70"/>
    <w:rsid w:val="00DD2802"/>
    <w:rsid w:val="00E12D96"/>
    <w:rsid w:val="00E76D3D"/>
    <w:rsid w:val="00F24923"/>
    <w:rsid w:val="00FC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9" type="arc" idref="#_x0000_s1037"/>
        <o:r id="V:Rule10" type="connector" idref="#_x0000_s1038"/>
        <o:r id="V:Rule11" type="connector" idref="#_x0000_s1039"/>
        <o:r id="V:Rule12" type="connector" idref="#_x0000_s1040"/>
        <o:r id="V:Rule13" type="arc" idref="#_x0000_s1042"/>
        <o:r id="V:Rule14" type="connector" idref="#_x0000_s1043"/>
        <o:r id="V:Rule15" type="connector" idref="#_x0000_s1044"/>
        <o:r id="V:Rule16" type="connector" idref="#_x0000_s1045"/>
        <o:r id="V:Rule17" type="arc" idref="#_x0000_s1047"/>
        <o:r id="V:Rule18" type="connector" idref="#_x0000_s1048"/>
        <o:r id="V:Rule19" type="connector" idref="#_x0000_s1049"/>
        <o:r id="V:Rule20" type="connector" idref="#_x0000_s1050"/>
        <o:r id="V:Rule21" type="arc" idref="#_x0000_s1052"/>
        <o:r id="V:Rule22" type="connector" idref="#_x0000_s1053"/>
        <o:r id="V:Rule23" type="connector" idref="#_x0000_s1054"/>
        <o:r id="V:Rule24" type="connector" idref="#_x0000_s1055"/>
        <o:r id="V:Rule25" type="arc" idref="#_x0000_s1057"/>
        <o:r id="V:Rule26" type="connector" idref="#_x0000_s1058"/>
        <o:r id="V:Rule27" type="connector" idref="#_x0000_s1059"/>
        <o:r id="V:Rule28" type="connector" idref="#_x0000_s1060"/>
        <o:r id="V:Rule29" type="arc" idref="#_x0000_s1062"/>
        <o:r id="V:Rule30" type="connector" idref="#_x0000_s1063"/>
        <o:r id="V:Rule31" type="connector" idref="#_x0000_s1064"/>
        <o:r id="V:Rule32" type="connector" idref="#_x0000_s1065"/>
        <o:r id="V:Rule33" type="arc" idref="#_x0000_s1067"/>
        <o:r id="V:Rule34" type="connector" idref="#_x0000_s1068"/>
        <o:r id="V:Rule35" type="connector" idref="#_x0000_s1069"/>
        <o:r id="V:Rule36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87A9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87A9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1Char">
    <w:name w:val="Nadpis 1 Char"/>
    <w:basedOn w:val="Standardnpsmoodstavce"/>
    <w:link w:val="Nadpis1"/>
    <w:uiPriority w:val="9"/>
    <w:rsid w:val="00D87A9D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7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A9D"/>
    <w:rPr>
      <w:rFonts w:ascii="Tahoma" w:hAnsi="Tahoma" w:cs="Tahoma"/>
      <w:sz w:val="16"/>
      <w:szCs w:val="1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D87A9D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916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16392"/>
    <w:rPr>
      <w:sz w:val="22"/>
      <w:szCs w:val="22"/>
      <w:lang w:eastAsia="en-US"/>
    </w:rPr>
  </w:style>
  <w:style w:type="paragraph" w:styleId="Bezmezer">
    <w:name w:val="No Spacing"/>
    <w:uiPriority w:val="1"/>
    <w:qFormat/>
    <w:rsid w:val="00750F5E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CA7C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B3AC7-A6FE-4086-A722-5FFC5E769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211</Words>
  <Characters>1247</Characters>
  <Application>Microsoft Office Word</Application>
  <DocSecurity>4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2012-04-21T19:07:00Z</cp:lastPrinted>
  <dcterms:created xsi:type="dcterms:W3CDTF">2012-07-11T11:14:00Z</dcterms:created>
  <dcterms:modified xsi:type="dcterms:W3CDTF">2012-07-11T11:14:00Z</dcterms:modified>
</cp:coreProperties>
</file>