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78678B">
        <w:rPr>
          <w:sz w:val="32"/>
          <w:szCs w:val="32"/>
        </w:rPr>
        <w:t>42_INOVACE_</w:t>
      </w:r>
      <w:r w:rsidR="001F6CE4">
        <w:rPr>
          <w:sz w:val="32"/>
          <w:szCs w:val="32"/>
        </w:rPr>
        <w:t>04_PLATEBNÍ</w:t>
      </w:r>
      <w:r w:rsidR="00186982">
        <w:rPr>
          <w:sz w:val="32"/>
          <w:szCs w:val="32"/>
        </w:rPr>
        <w:t>_</w:t>
      </w:r>
      <w:bookmarkStart w:id="0" w:name="_GoBack"/>
      <w:bookmarkEnd w:id="0"/>
      <w:r w:rsidR="001F6CE4">
        <w:rPr>
          <w:sz w:val="32"/>
          <w:szCs w:val="32"/>
        </w:rPr>
        <w:t>KARTA_</w:t>
      </w:r>
      <w:r w:rsidR="00B353B3">
        <w:rPr>
          <w:sz w:val="32"/>
          <w:szCs w:val="32"/>
        </w:rPr>
        <w:t>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78678B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78678B">
        <w:rPr>
          <w:sz w:val="32"/>
          <w:szCs w:val="32"/>
        </w:rPr>
        <w:t>30</w:t>
      </w:r>
      <w:r w:rsidR="00B353B3">
        <w:rPr>
          <w:sz w:val="32"/>
          <w:szCs w:val="32"/>
        </w:rPr>
        <w:t>.</w:t>
      </w:r>
      <w:r w:rsidR="0078678B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78678B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78678B">
        <w:rPr>
          <w:sz w:val="32"/>
          <w:szCs w:val="32"/>
        </w:rPr>
        <w:t>šestý -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78678B">
        <w:rPr>
          <w:sz w:val="32"/>
          <w:szCs w:val="32"/>
        </w:rPr>
        <w:t>Občanská výchova – 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78678B">
        <w:rPr>
          <w:sz w:val="32"/>
          <w:szCs w:val="32"/>
        </w:rPr>
        <w:t>Platební karta, bankomat, PIN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78678B">
        <w:rPr>
          <w:sz w:val="32"/>
          <w:szCs w:val="32"/>
        </w:rPr>
        <w:t>k informaci o použití platební karty a bankomatu.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78678B" w:rsidP="0078678B">
      <w:pPr>
        <w:spacing w:after="120" w:line="240" w:lineRule="auto"/>
        <w:contextualSpacing/>
        <w:jc w:val="center"/>
        <w:rPr>
          <w:b/>
        </w:rPr>
      </w:pPr>
      <w:r>
        <w:rPr>
          <w:b/>
        </w:rPr>
        <w:lastRenderedPageBreak/>
        <w:t>PLATEBNÍ KARTA</w:t>
      </w:r>
    </w:p>
    <w:p w:rsidR="00C07309" w:rsidRDefault="0078678B" w:rsidP="0078678B">
      <w:pPr>
        <w:spacing w:after="120" w:line="240" w:lineRule="auto"/>
        <w:contextualSpacing/>
        <w:jc w:val="both"/>
      </w:pPr>
      <w:r w:rsidRPr="001F6CE4">
        <w:rPr>
          <w:b/>
          <w:u w:val="single"/>
        </w:rPr>
        <w:t>Platební karta</w:t>
      </w:r>
      <w:r>
        <w:rPr>
          <w:u w:val="single"/>
        </w:rPr>
        <w:t>:</w:t>
      </w:r>
      <w:r>
        <w:t xml:space="preserve"> je nástroj bezhotovostního placení, jehož prostřednictvím, můžeme platit zboží v obchodě i za služby. Vybírat peníze z bankomatu, nebo používat služby, které bankomat nabízí.</w:t>
      </w:r>
    </w:p>
    <w:p w:rsidR="00C07309" w:rsidRDefault="00C07309" w:rsidP="007C56C3">
      <w:pPr>
        <w:spacing w:after="120" w:line="360" w:lineRule="auto"/>
        <w:contextualSpacing/>
        <w:jc w:val="both"/>
      </w:pPr>
      <w:r>
        <w:t xml:space="preserve">Jaké druhy platebních karet </w:t>
      </w:r>
      <w:proofErr w:type="gramStart"/>
      <w:r>
        <w:t>znáš?</w:t>
      </w:r>
      <w:r w:rsidR="00A36C71">
        <w:t>_________________________________________________________________________</w:t>
      </w:r>
      <w:proofErr w:type="gramEnd"/>
    </w:p>
    <w:p w:rsidR="00C07309" w:rsidRDefault="00C07309" w:rsidP="007C56C3">
      <w:pPr>
        <w:spacing w:after="120" w:line="360" w:lineRule="auto"/>
        <w:contextualSpacing/>
        <w:jc w:val="both"/>
      </w:pPr>
      <w:r>
        <w:t xml:space="preserve">Jaké údaje jsou na </w:t>
      </w:r>
      <w:proofErr w:type="gramStart"/>
      <w:r>
        <w:t>kartě?</w:t>
      </w:r>
      <w:r w:rsidR="00A36C71">
        <w:t>________________________________________________________________________________</w:t>
      </w:r>
      <w:proofErr w:type="gramEnd"/>
    </w:p>
    <w:p w:rsidR="00C07309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C07309" w:rsidRDefault="00C07309" w:rsidP="007C56C3">
      <w:pPr>
        <w:spacing w:after="120" w:line="360" w:lineRule="auto"/>
        <w:contextualSpacing/>
        <w:jc w:val="both"/>
      </w:pPr>
      <w:r>
        <w:t xml:space="preserve">Platební kartu aktivujeme zadáním </w:t>
      </w:r>
      <w:r w:rsidRPr="001F6CE4">
        <w:rPr>
          <w:b/>
        </w:rPr>
        <w:t>PIN</w:t>
      </w:r>
      <w:r>
        <w:t xml:space="preserve">. Co je </w:t>
      </w:r>
      <w:proofErr w:type="gramStart"/>
      <w:r>
        <w:t>PIN?</w:t>
      </w:r>
      <w:r w:rsidR="00A36C71">
        <w:t>____________________________________________________________</w:t>
      </w:r>
      <w:proofErr w:type="gramEnd"/>
    </w:p>
    <w:p w:rsidR="00C07309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C07309" w:rsidRDefault="007A7E02" w:rsidP="007C56C3">
      <w:pPr>
        <w:spacing w:after="120" w:line="360" w:lineRule="auto"/>
        <w:contextualSpacing/>
        <w:jc w:val="both"/>
      </w:pPr>
      <w:r>
        <w:t xml:space="preserve">Co musíš udělat, když ztratíš </w:t>
      </w:r>
      <w:proofErr w:type="gramStart"/>
      <w:r>
        <w:t>kartu?</w:t>
      </w:r>
      <w:r w:rsidR="00A36C71">
        <w:t>________________________________________________________________________</w:t>
      </w:r>
      <w:proofErr w:type="gramEnd"/>
    </w:p>
    <w:p w:rsidR="007A7E02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7A7E02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7A7E02" w:rsidRDefault="007A7E02" w:rsidP="007C56C3">
      <w:pPr>
        <w:spacing w:after="120" w:line="360" w:lineRule="auto"/>
        <w:contextualSpacing/>
        <w:jc w:val="both"/>
      </w:pPr>
      <w:r>
        <w:t xml:space="preserve">Kterou kartu použiješ k placení ze svého </w:t>
      </w:r>
      <w:proofErr w:type="gramStart"/>
      <w:r>
        <w:t>účtu?</w:t>
      </w:r>
      <w:r w:rsidR="00A36C71">
        <w:t>_______________________________________________________________</w:t>
      </w:r>
      <w:proofErr w:type="gramEnd"/>
    </w:p>
    <w:p w:rsidR="007A7E02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7A7E02" w:rsidRDefault="007A7E02" w:rsidP="007C56C3">
      <w:pPr>
        <w:spacing w:after="120" w:line="360" w:lineRule="auto"/>
        <w:contextualSpacing/>
        <w:jc w:val="both"/>
      </w:pPr>
      <w:r>
        <w:t>Můžeš platební kartu použít i v </w:t>
      </w:r>
      <w:proofErr w:type="gramStart"/>
      <w:r>
        <w:t>zahraničí?</w:t>
      </w:r>
      <w:r w:rsidR="00A36C71">
        <w:t>___________________________________________________________________</w:t>
      </w:r>
      <w:proofErr w:type="gramEnd"/>
    </w:p>
    <w:p w:rsidR="007A7E02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7A7E02" w:rsidRDefault="007A7E02" w:rsidP="007C56C3">
      <w:pPr>
        <w:spacing w:after="120" w:line="360" w:lineRule="auto"/>
        <w:contextualSpacing/>
        <w:jc w:val="both"/>
      </w:pPr>
      <w:r>
        <w:t xml:space="preserve">Jaká bezpečnostní opatření musíš dodržovat při používání platební </w:t>
      </w:r>
      <w:proofErr w:type="gramStart"/>
      <w:r>
        <w:t>karty?</w:t>
      </w:r>
      <w:r w:rsidR="00A36C71">
        <w:t>_________________________________________</w:t>
      </w:r>
      <w:proofErr w:type="gramEnd"/>
    </w:p>
    <w:p w:rsidR="007A7E02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7A7E02" w:rsidRDefault="00A36C71" w:rsidP="007C56C3">
      <w:pPr>
        <w:spacing w:after="120" w:line="360" w:lineRule="auto"/>
        <w:contextualSpacing/>
        <w:jc w:val="both"/>
      </w:pPr>
      <w:r>
        <w:t>____________________________________________________________________________________________________</w:t>
      </w:r>
    </w:p>
    <w:p w:rsidR="007A7E02" w:rsidRDefault="00A36C71" w:rsidP="00C07309">
      <w:pPr>
        <w:spacing w:after="120" w:line="240" w:lineRule="auto"/>
        <w:contextualSpacing/>
        <w:jc w:val="both"/>
      </w:pPr>
      <w:r>
        <w:t>____________________________________________________________________________________________________</w:t>
      </w:r>
    </w:p>
    <w:p w:rsidR="007A7E02" w:rsidRDefault="007A7E02" w:rsidP="00C07309">
      <w:pPr>
        <w:spacing w:after="120" w:line="240" w:lineRule="auto"/>
        <w:contextualSpacing/>
        <w:jc w:val="both"/>
      </w:pPr>
      <w:r w:rsidRPr="001F6CE4">
        <w:rPr>
          <w:b/>
          <w:u w:val="single"/>
        </w:rPr>
        <w:t>Bankomat:</w:t>
      </w:r>
      <w:r>
        <w:t xml:space="preserve"> je zařízení k výdeji hotovosti, prostřednictvím platební karty.</w:t>
      </w:r>
    </w:p>
    <w:p w:rsidR="007A7E02" w:rsidRDefault="007A7E02" w:rsidP="00C07309">
      <w:pPr>
        <w:spacing w:after="120" w:line="240" w:lineRule="auto"/>
        <w:contextualSpacing/>
        <w:jc w:val="both"/>
      </w:pPr>
      <w:r w:rsidRPr="001F6CE4">
        <w:rPr>
          <w:b/>
          <w:u w:val="single"/>
        </w:rPr>
        <w:t>Postup při výběru peněz z bankomatu</w:t>
      </w:r>
      <w:r>
        <w:rPr>
          <w:u w:val="single"/>
        </w:rPr>
        <w:t>:</w:t>
      </w:r>
    </w:p>
    <w:p w:rsidR="007A7E02" w:rsidRDefault="007A7E02" w:rsidP="007A7E02">
      <w:pPr>
        <w:spacing w:after="120" w:line="240" w:lineRule="auto"/>
        <w:contextualSpacing/>
        <w:jc w:val="both"/>
      </w:pPr>
      <w:r>
        <w:t>1) Vložíme kartu do bankomatu, zvolíme jazyk a zadáme PIN.</w:t>
      </w:r>
    </w:p>
    <w:p w:rsidR="007A7E02" w:rsidRDefault="007A7E02" w:rsidP="007A7E02">
      <w:pPr>
        <w:spacing w:after="120" w:line="240" w:lineRule="auto"/>
        <w:contextualSpacing/>
      </w:pPr>
      <w:r>
        <w:t>2) Zvolíme zadanou operaci a zadáme požadovanou částku.</w:t>
      </w:r>
    </w:p>
    <w:p w:rsidR="007A7E02" w:rsidRDefault="007A7E02" w:rsidP="007A7E02">
      <w:pPr>
        <w:spacing w:after="120" w:line="240" w:lineRule="auto"/>
        <w:contextualSpacing/>
      </w:pPr>
      <w:r>
        <w:t>3) Počkáme, až bankomat vydá kartu a hotovost.</w:t>
      </w:r>
    </w:p>
    <w:p w:rsidR="007A7E02" w:rsidRDefault="007A7E02" w:rsidP="007A7E02">
      <w:pPr>
        <w:spacing w:after="120" w:line="240" w:lineRule="auto"/>
        <w:contextualSpacing/>
      </w:pPr>
      <w:r>
        <w:t>4) Necháme si vytisknout stvrzenku.</w:t>
      </w:r>
    </w:p>
    <w:p w:rsidR="007A7E02" w:rsidRDefault="007A7E02" w:rsidP="007C56C3">
      <w:pPr>
        <w:spacing w:after="120" w:line="360" w:lineRule="auto"/>
        <w:contextualSpacing/>
      </w:pPr>
      <w:r>
        <w:t>Napiš aspoň tři bankomaty, které jsou v okolí tvého bydliště: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83"/>
        <w:gridCol w:w="5683"/>
      </w:tblGrid>
      <w:tr w:rsidR="007A7E02" w:rsidTr="007A7E02">
        <w:tc>
          <w:tcPr>
            <w:tcW w:w="5683" w:type="dxa"/>
          </w:tcPr>
          <w:p w:rsidR="007A7E02" w:rsidRPr="007A7E02" w:rsidRDefault="007A7E02" w:rsidP="007A7E02">
            <w:pPr>
              <w:jc w:val="center"/>
              <w:rPr>
                <w:b/>
              </w:rPr>
            </w:pPr>
            <w:r>
              <w:rPr>
                <w:b/>
              </w:rPr>
              <w:t>Adresa</w:t>
            </w:r>
          </w:p>
        </w:tc>
        <w:tc>
          <w:tcPr>
            <w:tcW w:w="5683" w:type="dxa"/>
          </w:tcPr>
          <w:p w:rsidR="007A7E02" w:rsidRPr="007A7E02" w:rsidRDefault="007A7E02" w:rsidP="007A7E02">
            <w:pPr>
              <w:jc w:val="center"/>
              <w:rPr>
                <w:b/>
              </w:rPr>
            </w:pPr>
            <w:r>
              <w:rPr>
                <w:b/>
              </w:rPr>
              <w:t>Banka</w:t>
            </w:r>
          </w:p>
        </w:tc>
      </w:tr>
      <w:tr w:rsidR="007A7E02" w:rsidTr="007A7E02">
        <w:tc>
          <w:tcPr>
            <w:tcW w:w="5683" w:type="dxa"/>
          </w:tcPr>
          <w:p w:rsidR="007A7E02" w:rsidRDefault="007A7E02" w:rsidP="007A7E02"/>
        </w:tc>
        <w:tc>
          <w:tcPr>
            <w:tcW w:w="5683" w:type="dxa"/>
          </w:tcPr>
          <w:p w:rsidR="007A7E02" w:rsidRDefault="007A7E02" w:rsidP="007A7E02"/>
        </w:tc>
      </w:tr>
      <w:tr w:rsidR="007A7E02" w:rsidTr="007A7E02">
        <w:tc>
          <w:tcPr>
            <w:tcW w:w="5683" w:type="dxa"/>
          </w:tcPr>
          <w:p w:rsidR="007A7E02" w:rsidRDefault="007A7E02" w:rsidP="007A7E02"/>
        </w:tc>
        <w:tc>
          <w:tcPr>
            <w:tcW w:w="5683" w:type="dxa"/>
          </w:tcPr>
          <w:p w:rsidR="007A7E02" w:rsidRDefault="007A7E02" w:rsidP="007A7E02"/>
        </w:tc>
      </w:tr>
      <w:tr w:rsidR="007A7E02" w:rsidTr="007A7E02">
        <w:tc>
          <w:tcPr>
            <w:tcW w:w="5683" w:type="dxa"/>
          </w:tcPr>
          <w:p w:rsidR="007A7E02" w:rsidRDefault="007A7E02" w:rsidP="007A7E02"/>
        </w:tc>
        <w:tc>
          <w:tcPr>
            <w:tcW w:w="5683" w:type="dxa"/>
          </w:tcPr>
          <w:p w:rsidR="007A7E02" w:rsidRDefault="007A7E02" w:rsidP="007A7E02"/>
        </w:tc>
      </w:tr>
    </w:tbl>
    <w:p w:rsidR="007A7E02" w:rsidRDefault="007A7E02" w:rsidP="007C56C3">
      <w:pPr>
        <w:spacing w:after="120" w:line="360" w:lineRule="auto"/>
        <w:contextualSpacing/>
      </w:pPr>
      <w:r>
        <w:t>Jaká bezpečnostní pravidla musíš dodržovat, při výběru z </w:t>
      </w:r>
      <w:proofErr w:type="gramStart"/>
      <w:r>
        <w:t>bankomatu?</w:t>
      </w:r>
      <w:r w:rsidR="00A36C71">
        <w:t>_____________________________________________</w:t>
      </w:r>
      <w:proofErr w:type="gramEnd"/>
    </w:p>
    <w:p w:rsidR="004532D3" w:rsidRDefault="00A36C71" w:rsidP="007C56C3">
      <w:pPr>
        <w:spacing w:after="120" w:line="360" w:lineRule="auto"/>
        <w:contextualSpacing/>
      </w:pPr>
      <w:r>
        <w:t>______________________________________________________________________________________________________</w:t>
      </w:r>
    </w:p>
    <w:p w:rsidR="004532D3" w:rsidRDefault="00A36C71" w:rsidP="007C56C3">
      <w:pPr>
        <w:spacing w:after="120" w:line="360" w:lineRule="auto"/>
        <w:contextualSpacing/>
      </w:pPr>
      <w:r>
        <w:t>______________________________________________________________________________________________________</w:t>
      </w:r>
    </w:p>
    <w:p w:rsidR="004532D3" w:rsidRDefault="00A36C71" w:rsidP="007C56C3">
      <w:pPr>
        <w:spacing w:after="120" w:line="360" w:lineRule="auto"/>
        <w:contextualSpacing/>
      </w:pPr>
      <w:r>
        <w:t>______________________________________________________________________________________________________</w:t>
      </w:r>
    </w:p>
    <w:p w:rsidR="004532D3" w:rsidRDefault="00A36C71" w:rsidP="007C56C3">
      <w:pPr>
        <w:spacing w:after="120" w:line="360" w:lineRule="auto"/>
        <w:contextualSpacing/>
      </w:pPr>
      <w:r>
        <w:t>______________________________________________________________________________________________________</w:t>
      </w:r>
    </w:p>
    <w:p w:rsidR="004532D3" w:rsidRDefault="004532D3" w:rsidP="007C56C3">
      <w:pPr>
        <w:spacing w:after="120" w:line="360" w:lineRule="auto"/>
        <w:contextualSpacing/>
      </w:pPr>
      <w:r>
        <w:t xml:space="preserve">Co se stane, když zadáme špatně </w:t>
      </w:r>
      <w:proofErr w:type="gramStart"/>
      <w:r>
        <w:t>PIN?</w:t>
      </w:r>
      <w:r w:rsidR="00A36C71">
        <w:t>_______________________________________________________________________</w:t>
      </w:r>
      <w:proofErr w:type="gramEnd"/>
    </w:p>
    <w:p w:rsidR="00A36C71" w:rsidRDefault="00A36C71" w:rsidP="00A36C71">
      <w:r>
        <w:t>______________________________________________________________________________________________________</w:t>
      </w:r>
    </w:p>
    <w:p w:rsidR="004532D3" w:rsidRDefault="004532D3">
      <w:r>
        <w:br w:type="page"/>
      </w:r>
    </w:p>
    <w:p w:rsidR="004532D3" w:rsidRDefault="004532D3" w:rsidP="004532D3">
      <w:pPr>
        <w:spacing w:after="120" w:line="240" w:lineRule="auto"/>
        <w:contextualSpacing/>
        <w:rPr>
          <w:b/>
        </w:rPr>
      </w:pPr>
      <w:r>
        <w:rPr>
          <w:b/>
        </w:rPr>
        <w:lastRenderedPageBreak/>
        <w:t>Zdroje:</w:t>
      </w:r>
    </w:p>
    <w:p w:rsidR="004532D3" w:rsidRDefault="004532D3" w:rsidP="004532D3">
      <w:pPr>
        <w:spacing w:after="120" w:line="240" w:lineRule="auto"/>
        <w:contextualSpacing/>
      </w:pPr>
      <w:r>
        <w:t>Petr Jakeš a kolektiv: Finanční gramotnost pro první stupeň základní školy, nakladatelství Fortuna, Praha 2011, ISBN 978-80-7373-087-1</w:t>
      </w:r>
    </w:p>
    <w:p w:rsidR="004532D3" w:rsidRPr="004532D3" w:rsidRDefault="004532D3" w:rsidP="004532D3">
      <w:pPr>
        <w:spacing w:after="120" w:line="240" w:lineRule="auto"/>
        <w:contextualSpacing/>
      </w:pPr>
      <w:r>
        <w:t>Petr Jakeš a kolektiv: Finanční gramotnost pro druhý stupeň základní školy, nakladatelství Fortuna, Praha 2011, ISBN 978-80-7373-089-5</w:t>
      </w:r>
    </w:p>
    <w:sectPr w:rsidR="004532D3" w:rsidRPr="004532D3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FBA" w:rsidRDefault="00DE6FBA" w:rsidP="00C9413B">
      <w:pPr>
        <w:spacing w:after="0" w:line="240" w:lineRule="auto"/>
      </w:pPr>
      <w:r>
        <w:separator/>
      </w:r>
    </w:p>
  </w:endnote>
  <w:endnote w:type="continuationSeparator" w:id="0">
    <w:p w:rsidR="00DE6FBA" w:rsidRDefault="00DE6FB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2D3" w:rsidRPr="00E7593A" w:rsidRDefault="004532D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Žďárská.</w:t>
    </w:r>
  </w:p>
  <w:p w:rsidR="004532D3" w:rsidRDefault="004532D3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FBA" w:rsidRDefault="00DE6FBA" w:rsidP="00C9413B">
      <w:pPr>
        <w:spacing w:after="0" w:line="240" w:lineRule="auto"/>
      </w:pPr>
      <w:r>
        <w:separator/>
      </w:r>
    </w:p>
  </w:footnote>
  <w:footnote w:type="continuationSeparator" w:id="0">
    <w:p w:rsidR="00DE6FBA" w:rsidRDefault="00DE6FB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1204"/>
    <w:multiLevelType w:val="hybridMultilevel"/>
    <w:tmpl w:val="8CC043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57303"/>
    <w:multiLevelType w:val="hybridMultilevel"/>
    <w:tmpl w:val="F00829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66D96"/>
    <w:rsid w:val="000D5DF0"/>
    <w:rsid w:val="00104DB6"/>
    <w:rsid w:val="00186982"/>
    <w:rsid w:val="001F6CE4"/>
    <w:rsid w:val="00250C88"/>
    <w:rsid w:val="0025739F"/>
    <w:rsid w:val="0032730F"/>
    <w:rsid w:val="00342C8C"/>
    <w:rsid w:val="003851FF"/>
    <w:rsid w:val="004137B2"/>
    <w:rsid w:val="004532D3"/>
    <w:rsid w:val="00474253"/>
    <w:rsid w:val="00561F1D"/>
    <w:rsid w:val="00596658"/>
    <w:rsid w:val="00695B05"/>
    <w:rsid w:val="0078678B"/>
    <w:rsid w:val="007A7E02"/>
    <w:rsid w:val="007B4F0C"/>
    <w:rsid w:val="007C56C3"/>
    <w:rsid w:val="007F79CC"/>
    <w:rsid w:val="00833DAD"/>
    <w:rsid w:val="008A7B93"/>
    <w:rsid w:val="008B5100"/>
    <w:rsid w:val="009648DD"/>
    <w:rsid w:val="00A07386"/>
    <w:rsid w:val="00A36C71"/>
    <w:rsid w:val="00A80369"/>
    <w:rsid w:val="00B00EB7"/>
    <w:rsid w:val="00B353B3"/>
    <w:rsid w:val="00B42696"/>
    <w:rsid w:val="00B836C9"/>
    <w:rsid w:val="00B841A1"/>
    <w:rsid w:val="00B90340"/>
    <w:rsid w:val="00B9474F"/>
    <w:rsid w:val="00B9775F"/>
    <w:rsid w:val="00C07309"/>
    <w:rsid w:val="00C9413B"/>
    <w:rsid w:val="00CB29F3"/>
    <w:rsid w:val="00CD005C"/>
    <w:rsid w:val="00D42802"/>
    <w:rsid w:val="00DB7E02"/>
    <w:rsid w:val="00DE6FBA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9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7A7E02"/>
    <w:pPr>
      <w:ind w:left="720"/>
      <w:contextualSpacing/>
    </w:pPr>
  </w:style>
  <w:style w:type="table" w:styleId="Mkatabulky">
    <w:name w:val="Table Grid"/>
    <w:basedOn w:val="Normlntabulka"/>
    <w:uiPriority w:val="59"/>
    <w:rsid w:val="007A7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7A7E02"/>
    <w:pPr>
      <w:ind w:left="720"/>
      <w:contextualSpacing/>
    </w:pPr>
  </w:style>
  <w:style w:type="table" w:styleId="Mkatabulky">
    <w:name w:val="Table Grid"/>
    <w:basedOn w:val="Normlntabulka"/>
    <w:uiPriority w:val="59"/>
    <w:rsid w:val="007A7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DB3A9-FBCF-4299-AB0E-ED39951F2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12</cp:revision>
  <dcterms:created xsi:type="dcterms:W3CDTF">2012-09-22T11:49:00Z</dcterms:created>
  <dcterms:modified xsi:type="dcterms:W3CDTF">2012-11-21T20:06:00Z</dcterms:modified>
</cp:coreProperties>
</file>