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B0679B">
        <w:rPr>
          <w:sz w:val="32"/>
          <w:szCs w:val="32"/>
        </w:rPr>
        <w:t>2_INOVACE_1</w:t>
      </w:r>
      <w:r w:rsidR="006E25A1">
        <w:rPr>
          <w:sz w:val="32"/>
          <w:szCs w:val="32"/>
        </w:rPr>
        <w:t>8</w:t>
      </w:r>
      <w:r w:rsidR="00B0679B">
        <w:rPr>
          <w:sz w:val="32"/>
          <w:szCs w:val="32"/>
        </w:rPr>
        <w:t>_JÍZDNÍ_KOLO_A_CYKLISTA_mh</w:t>
      </w:r>
      <w:r w:rsidR="009C1274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804E72">
        <w:rPr>
          <w:sz w:val="32"/>
          <w:szCs w:val="32"/>
        </w:rPr>
        <w:t>22. 08</w:t>
      </w:r>
      <w:bookmarkStart w:id="0" w:name="_GoBack"/>
      <w:bookmarkEnd w:id="0"/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E606F9">
        <w:rPr>
          <w:sz w:val="32"/>
          <w:szCs w:val="32"/>
        </w:rPr>
        <w:t>é slovo: jízdní kolo, povinné vybavení, dopravní předpisy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E606F9">
        <w:rPr>
          <w:sz w:val="32"/>
          <w:szCs w:val="32"/>
        </w:rPr>
        <w:t>e: Tento pracovní list slouží</w:t>
      </w:r>
      <w:r w:rsidR="00480D5B">
        <w:rPr>
          <w:sz w:val="32"/>
          <w:szCs w:val="32"/>
        </w:rPr>
        <w:t xml:space="preserve"> </w:t>
      </w:r>
      <w:r w:rsidR="00E606F9">
        <w:rPr>
          <w:sz w:val="32"/>
          <w:szCs w:val="32"/>
        </w:rPr>
        <w:t>k procvičení povinného vybavení jízdního kola. Po té pak jako test při opakování povinného vybavení</w:t>
      </w:r>
      <w:r w:rsidR="00480D5B">
        <w:rPr>
          <w:sz w:val="32"/>
          <w:szCs w:val="32"/>
        </w:rPr>
        <w:t xml:space="preserve"> kola a znalostí správného chování cyklisty.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Pr="00AF0CFD" w:rsidRDefault="00480D5B" w:rsidP="00480D5B">
      <w:pPr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 w:rsidRPr="00AF0CFD">
        <w:rPr>
          <w:b/>
          <w:sz w:val="32"/>
          <w:szCs w:val="32"/>
        </w:rPr>
        <w:lastRenderedPageBreak/>
        <w:t>Povinné vybavení jízdního kola</w:t>
      </w:r>
    </w:p>
    <w:p w:rsidR="008B6444" w:rsidRDefault="008B6444" w:rsidP="00705BF0">
      <w:pPr>
        <w:spacing w:before="100" w:beforeAutospacing="1" w:after="660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58240" behindDoc="0" locked="0" layoutInCell="1" allowOverlap="1" wp14:anchorId="70696D0B" wp14:editId="17893AB5">
            <wp:simplePos x="0" y="0"/>
            <wp:positionH relativeFrom="column">
              <wp:posOffset>94615</wp:posOffset>
            </wp:positionH>
            <wp:positionV relativeFrom="paragraph">
              <wp:posOffset>783590</wp:posOffset>
            </wp:positionV>
            <wp:extent cx="6283431" cy="3295650"/>
            <wp:effectExtent l="0" t="0" r="317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431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617F">
        <w:rPr>
          <w:sz w:val="28"/>
          <w:szCs w:val="28"/>
        </w:rPr>
        <w:t>Prohlédni si obrázek a do rámečků doplň čísla jednotlivých částí povinného vybavení kola.</w:t>
      </w:r>
      <w:r w:rsidR="00F6397A" w:rsidRPr="00F6397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8505"/>
      </w:tblGrid>
      <w:tr w:rsidR="00477614" w:rsidTr="008B6444">
        <w:trPr>
          <w:trHeight w:hRule="exact" w:val="567"/>
          <w:jc w:val="center"/>
        </w:trPr>
        <w:tc>
          <w:tcPr>
            <w:tcW w:w="567" w:type="dxa"/>
          </w:tcPr>
          <w:p w:rsidR="00477614" w:rsidRDefault="00477614" w:rsidP="00876481">
            <w:pPr>
              <w:spacing w:before="100" w:beforeAutospacing="1" w:after="6000"/>
              <w:rPr>
                <w:sz w:val="28"/>
                <w:szCs w:val="28"/>
              </w:rPr>
            </w:pPr>
          </w:p>
        </w:tc>
        <w:tc>
          <w:tcPr>
            <w:tcW w:w="8505" w:type="dxa"/>
            <w:vAlign w:val="center"/>
          </w:tcPr>
          <w:p w:rsidR="00477614" w:rsidRDefault="00041CDB" w:rsidP="00705BF0">
            <w:pPr>
              <w:spacing w:before="100" w:beforeAutospacing="1" w:after="6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705BF0">
              <w:rPr>
                <w:sz w:val="28"/>
                <w:szCs w:val="28"/>
              </w:rPr>
              <w:t>řední a zadní brzda</w:t>
            </w:r>
          </w:p>
        </w:tc>
      </w:tr>
      <w:tr w:rsidR="00705BF0" w:rsidTr="008B6444">
        <w:trPr>
          <w:trHeight w:hRule="exact" w:val="567"/>
          <w:jc w:val="center"/>
        </w:trPr>
        <w:tc>
          <w:tcPr>
            <w:tcW w:w="567" w:type="dxa"/>
          </w:tcPr>
          <w:p w:rsidR="00705BF0" w:rsidRDefault="00705BF0" w:rsidP="00104B27">
            <w:pPr>
              <w:spacing w:before="100" w:beforeAutospacing="1" w:after="6000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05BF0" w:rsidRDefault="00041CDB" w:rsidP="00104B27">
            <w:pPr>
              <w:spacing w:before="100" w:beforeAutospacing="1" w:after="6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705BF0">
              <w:rPr>
                <w:sz w:val="28"/>
                <w:szCs w:val="28"/>
              </w:rPr>
              <w:t>řední a zadní blatník</w:t>
            </w:r>
          </w:p>
        </w:tc>
      </w:tr>
      <w:tr w:rsidR="00705BF0" w:rsidTr="008B6444">
        <w:trPr>
          <w:trHeight w:hRule="exact" w:val="567"/>
          <w:jc w:val="center"/>
        </w:trPr>
        <w:tc>
          <w:tcPr>
            <w:tcW w:w="567" w:type="dxa"/>
          </w:tcPr>
          <w:p w:rsidR="00705BF0" w:rsidRDefault="00705BF0" w:rsidP="00104B27">
            <w:pPr>
              <w:spacing w:before="100" w:beforeAutospacing="1" w:after="6000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05BF0" w:rsidRDefault="00041CDB" w:rsidP="00104B27">
            <w:pPr>
              <w:spacing w:before="100" w:beforeAutospacing="1" w:after="6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705BF0">
              <w:rPr>
                <w:sz w:val="28"/>
                <w:szCs w:val="28"/>
              </w:rPr>
              <w:t>ryt na řetězu</w:t>
            </w:r>
          </w:p>
        </w:tc>
      </w:tr>
      <w:tr w:rsidR="00705BF0" w:rsidTr="008B6444">
        <w:trPr>
          <w:trHeight w:hRule="exact" w:val="567"/>
          <w:jc w:val="center"/>
        </w:trPr>
        <w:tc>
          <w:tcPr>
            <w:tcW w:w="567" w:type="dxa"/>
          </w:tcPr>
          <w:p w:rsidR="00705BF0" w:rsidRDefault="00705BF0" w:rsidP="00104B27">
            <w:pPr>
              <w:spacing w:before="100" w:beforeAutospacing="1" w:after="6000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05BF0" w:rsidRDefault="00041CDB" w:rsidP="00104B27">
            <w:pPr>
              <w:spacing w:before="100" w:beforeAutospacing="1" w:after="6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="00705BF0">
              <w:rPr>
                <w:sz w:val="28"/>
                <w:szCs w:val="28"/>
              </w:rPr>
              <w:t>adní červená odrazka</w:t>
            </w:r>
          </w:p>
        </w:tc>
      </w:tr>
      <w:tr w:rsidR="00705BF0" w:rsidTr="008B6444">
        <w:trPr>
          <w:trHeight w:hRule="exact" w:val="567"/>
          <w:jc w:val="center"/>
        </w:trPr>
        <w:tc>
          <w:tcPr>
            <w:tcW w:w="567" w:type="dxa"/>
          </w:tcPr>
          <w:p w:rsidR="00705BF0" w:rsidRDefault="00705BF0" w:rsidP="00104B27">
            <w:pPr>
              <w:spacing w:before="100" w:beforeAutospacing="1" w:after="6000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05BF0" w:rsidRDefault="00041CDB" w:rsidP="00104B27">
            <w:pPr>
              <w:spacing w:before="100" w:beforeAutospacing="1" w:after="6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705BF0">
              <w:rPr>
                <w:sz w:val="28"/>
                <w:szCs w:val="28"/>
              </w:rPr>
              <w:t>řední bílá odrazka</w:t>
            </w:r>
          </w:p>
        </w:tc>
      </w:tr>
      <w:tr w:rsidR="00705BF0" w:rsidTr="008B6444">
        <w:trPr>
          <w:trHeight w:hRule="exact" w:val="567"/>
          <w:jc w:val="center"/>
        </w:trPr>
        <w:tc>
          <w:tcPr>
            <w:tcW w:w="567" w:type="dxa"/>
          </w:tcPr>
          <w:p w:rsidR="00705BF0" w:rsidRDefault="00705BF0" w:rsidP="00104B27">
            <w:pPr>
              <w:spacing w:before="100" w:beforeAutospacing="1" w:after="6000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05BF0" w:rsidRDefault="00705BF0" w:rsidP="00104B27">
            <w:pPr>
              <w:spacing w:before="100" w:beforeAutospacing="1" w:after="6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zvonek</w:t>
            </w:r>
          </w:p>
        </w:tc>
      </w:tr>
      <w:tr w:rsidR="00705BF0" w:rsidTr="008B6444">
        <w:trPr>
          <w:trHeight w:hRule="exact" w:val="567"/>
          <w:jc w:val="center"/>
        </w:trPr>
        <w:tc>
          <w:tcPr>
            <w:tcW w:w="567" w:type="dxa"/>
          </w:tcPr>
          <w:p w:rsidR="00705BF0" w:rsidRDefault="00705BF0" w:rsidP="00104B27">
            <w:pPr>
              <w:spacing w:before="100" w:beforeAutospacing="1" w:after="6000"/>
              <w:rPr>
                <w:sz w:val="28"/>
                <w:szCs w:val="28"/>
              </w:rPr>
            </w:pPr>
          </w:p>
        </w:tc>
        <w:tc>
          <w:tcPr>
            <w:tcW w:w="8505" w:type="dxa"/>
            <w:vAlign w:val="center"/>
          </w:tcPr>
          <w:p w:rsidR="00705BF0" w:rsidRDefault="00041CDB" w:rsidP="00705BF0">
            <w:pPr>
              <w:spacing w:before="100" w:beforeAutospacing="1" w:after="6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="00705BF0">
              <w:rPr>
                <w:sz w:val="28"/>
                <w:szCs w:val="28"/>
              </w:rPr>
              <w:t>ranžové odrazky na pedálech a v paprscích kol</w:t>
            </w:r>
          </w:p>
        </w:tc>
      </w:tr>
      <w:tr w:rsidR="00705BF0" w:rsidTr="008B6444">
        <w:trPr>
          <w:trHeight w:hRule="exact" w:val="567"/>
          <w:jc w:val="center"/>
        </w:trPr>
        <w:tc>
          <w:tcPr>
            <w:tcW w:w="567" w:type="dxa"/>
          </w:tcPr>
          <w:p w:rsidR="00705BF0" w:rsidRDefault="00705BF0" w:rsidP="00104B27">
            <w:pPr>
              <w:spacing w:before="100" w:beforeAutospacing="1" w:after="6000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05BF0" w:rsidRPr="00AF0CFD" w:rsidRDefault="00041CDB" w:rsidP="00104B27">
            <w:pPr>
              <w:spacing w:before="100" w:beforeAutospacing="1" w:after="6000"/>
              <w:rPr>
                <w:sz w:val="28"/>
                <w:szCs w:val="28"/>
              </w:rPr>
            </w:pPr>
            <w:r w:rsidRPr="00AF0CFD">
              <w:rPr>
                <w:sz w:val="28"/>
                <w:szCs w:val="28"/>
              </w:rPr>
              <w:t>p</w:t>
            </w:r>
            <w:r w:rsidR="00705BF0" w:rsidRPr="00AF0CFD">
              <w:rPr>
                <w:sz w:val="28"/>
                <w:szCs w:val="28"/>
              </w:rPr>
              <w:t>řední světlomet s bílým světlem</w:t>
            </w:r>
          </w:p>
        </w:tc>
      </w:tr>
      <w:tr w:rsidR="00705BF0" w:rsidTr="008B6444">
        <w:trPr>
          <w:trHeight w:hRule="exact" w:val="567"/>
          <w:jc w:val="center"/>
        </w:trPr>
        <w:tc>
          <w:tcPr>
            <w:tcW w:w="567" w:type="dxa"/>
          </w:tcPr>
          <w:p w:rsidR="00705BF0" w:rsidRDefault="00705BF0" w:rsidP="00104B27">
            <w:pPr>
              <w:spacing w:before="100" w:beforeAutospacing="1" w:after="6000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05BF0" w:rsidRDefault="00041CDB" w:rsidP="00104B27">
            <w:pPr>
              <w:spacing w:before="100" w:beforeAutospacing="1" w:after="6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="00705BF0">
              <w:rPr>
                <w:sz w:val="28"/>
                <w:szCs w:val="28"/>
              </w:rPr>
              <w:t>adní svítilna s červeným stálým nebo přerušovaným světlem</w:t>
            </w:r>
          </w:p>
        </w:tc>
      </w:tr>
    </w:tbl>
    <w:p w:rsidR="00705BF0" w:rsidRDefault="00705BF0" w:rsidP="00705BF0">
      <w:pPr>
        <w:rPr>
          <w:sz w:val="28"/>
          <w:szCs w:val="28"/>
        </w:rPr>
      </w:pPr>
    </w:p>
    <w:p w:rsidR="00705BF0" w:rsidRDefault="00705BF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76481" w:rsidRPr="00041CDB" w:rsidRDefault="00041CDB" w:rsidP="00041CDB">
      <w:pPr>
        <w:spacing w:before="100" w:beforeAutospacing="1" w:after="100" w:afterAutospacing="1" w:line="240" w:lineRule="auto"/>
        <w:rPr>
          <w:sz w:val="32"/>
          <w:szCs w:val="32"/>
        </w:rPr>
      </w:pPr>
      <w:r w:rsidRPr="008B6444">
        <w:rPr>
          <w:b/>
          <w:sz w:val="32"/>
          <w:szCs w:val="32"/>
        </w:rPr>
        <w:lastRenderedPageBreak/>
        <w:t>Doplň věty. Vyber si z nabídky</w:t>
      </w:r>
      <w:r>
        <w:rPr>
          <w:sz w:val="32"/>
          <w:szCs w:val="32"/>
        </w:rPr>
        <w:t>.</w:t>
      </w:r>
    </w:p>
    <w:p w:rsidR="00E76779" w:rsidRDefault="00041CDB" w:rsidP="00041CDB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Vpravo</w:t>
      </w:r>
      <w:r w:rsidR="00E76779">
        <w:rPr>
          <w:sz w:val="28"/>
          <w:szCs w:val="28"/>
        </w:rPr>
        <w:t xml:space="preserve">, </w:t>
      </w:r>
      <w:r w:rsidR="00AF0CFD">
        <w:rPr>
          <w:sz w:val="28"/>
          <w:szCs w:val="28"/>
        </w:rPr>
        <w:t>za sebou,</w:t>
      </w:r>
      <w:r w:rsidR="00E76779">
        <w:rPr>
          <w:sz w:val="28"/>
          <w:szCs w:val="28"/>
        </w:rPr>
        <w:t xml:space="preserve"> značek, upažením ruky, ochranná přilba</w:t>
      </w:r>
      <w:r>
        <w:rPr>
          <w:sz w:val="28"/>
          <w:szCs w:val="28"/>
        </w:rPr>
        <w:t>, silničního provozu,</w:t>
      </w:r>
    </w:p>
    <w:p w:rsidR="00041CDB" w:rsidRDefault="00041CDB" w:rsidP="00E76779">
      <w:pPr>
        <w:spacing w:before="100" w:beforeAutospacing="1" w:after="48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0679B">
        <w:rPr>
          <w:sz w:val="28"/>
          <w:szCs w:val="28"/>
        </w:rPr>
        <w:t xml:space="preserve">značek, </w:t>
      </w:r>
      <w:r>
        <w:rPr>
          <w:sz w:val="28"/>
          <w:szCs w:val="28"/>
        </w:rPr>
        <w:t>v 10 letech</w:t>
      </w:r>
      <w:r w:rsidR="00E76779">
        <w:rPr>
          <w:sz w:val="28"/>
          <w:szCs w:val="28"/>
        </w:rPr>
        <w:t>, chodce, 15 let.</w:t>
      </w:r>
    </w:p>
    <w:p w:rsidR="00E76779" w:rsidRPr="008716C2" w:rsidRDefault="00E76779" w:rsidP="008716C2">
      <w:pPr>
        <w:pStyle w:val="Odstavecseseznamem"/>
        <w:numPr>
          <w:ilvl w:val="0"/>
          <w:numId w:val="2"/>
        </w:numPr>
        <w:spacing w:before="240" w:after="240" w:line="480" w:lineRule="auto"/>
        <w:ind w:left="714" w:hanging="357"/>
        <w:rPr>
          <w:sz w:val="28"/>
          <w:szCs w:val="28"/>
        </w:rPr>
      </w:pPr>
      <w:r w:rsidRPr="008716C2">
        <w:rPr>
          <w:sz w:val="28"/>
          <w:szCs w:val="28"/>
        </w:rPr>
        <w:t>Po stezce i po silnici jezdím</w:t>
      </w:r>
      <w:r w:rsidR="008716C2">
        <w:rPr>
          <w:sz w:val="28"/>
          <w:szCs w:val="28"/>
        </w:rPr>
        <w:t>_______________________________________________.</w:t>
      </w:r>
    </w:p>
    <w:p w:rsidR="00E76779" w:rsidRPr="008716C2" w:rsidRDefault="00E76779" w:rsidP="008716C2">
      <w:pPr>
        <w:pStyle w:val="Odstavecseseznamem"/>
        <w:numPr>
          <w:ilvl w:val="0"/>
          <w:numId w:val="2"/>
        </w:numPr>
        <w:spacing w:before="240" w:after="240" w:line="480" w:lineRule="auto"/>
        <w:ind w:left="714" w:hanging="357"/>
        <w:rPr>
          <w:sz w:val="28"/>
          <w:szCs w:val="28"/>
        </w:rPr>
      </w:pPr>
      <w:r w:rsidRPr="008716C2">
        <w:rPr>
          <w:sz w:val="28"/>
          <w:szCs w:val="28"/>
        </w:rPr>
        <w:t>Změnu směru oznámím</w:t>
      </w:r>
      <w:r w:rsidR="008716C2">
        <w:rPr>
          <w:sz w:val="28"/>
          <w:szCs w:val="28"/>
        </w:rPr>
        <w:t>__________________________________________________.</w:t>
      </w:r>
    </w:p>
    <w:p w:rsidR="004254B7" w:rsidRPr="008716C2" w:rsidRDefault="004254B7" w:rsidP="008716C2">
      <w:pPr>
        <w:pStyle w:val="Odstavecseseznamem"/>
        <w:numPr>
          <w:ilvl w:val="0"/>
          <w:numId w:val="2"/>
        </w:numPr>
        <w:spacing w:before="240" w:after="240" w:line="480" w:lineRule="auto"/>
        <w:ind w:left="714" w:hanging="357"/>
        <w:rPr>
          <w:sz w:val="28"/>
          <w:szCs w:val="28"/>
        </w:rPr>
      </w:pPr>
      <w:r w:rsidRPr="008716C2">
        <w:rPr>
          <w:sz w:val="28"/>
          <w:szCs w:val="28"/>
        </w:rPr>
        <w:t xml:space="preserve">Jedu-li po chodníku, dávám pozor, abych neohrozil </w:t>
      </w:r>
      <w:r w:rsidR="008716C2">
        <w:rPr>
          <w:sz w:val="28"/>
          <w:szCs w:val="28"/>
        </w:rPr>
        <w:t>___________________________.</w:t>
      </w:r>
    </w:p>
    <w:p w:rsidR="004254B7" w:rsidRPr="008716C2" w:rsidRDefault="004254B7" w:rsidP="008716C2">
      <w:pPr>
        <w:pStyle w:val="Odstavecseseznamem"/>
        <w:numPr>
          <w:ilvl w:val="0"/>
          <w:numId w:val="2"/>
        </w:numPr>
        <w:spacing w:before="240" w:after="240" w:line="480" w:lineRule="auto"/>
        <w:ind w:left="714" w:hanging="357"/>
        <w:rPr>
          <w:sz w:val="28"/>
          <w:szCs w:val="28"/>
        </w:rPr>
      </w:pPr>
      <w:r w:rsidRPr="008716C2">
        <w:rPr>
          <w:sz w:val="28"/>
          <w:szCs w:val="28"/>
        </w:rPr>
        <w:t xml:space="preserve">Na kole nejezdíme vedle sebe, ale </w:t>
      </w:r>
      <w:r w:rsidR="008716C2">
        <w:rPr>
          <w:sz w:val="28"/>
          <w:szCs w:val="28"/>
        </w:rPr>
        <w:t>_________________________________________.</w:t>
      </w:r>
    </w:p>
    <w:p w:rsidR="004254B7" w:rsidRPr="008716C2" w:rsidRDefault="004254B7" w:rsidP="008716C2">
      <w:pPr>
        <w:pStyle w:val="Odstavecseseznamem"/>
        <w:numPr>
          <w:ilvl w:val="0"/>
          <w:numId w:val="2"/>
        </w:numPr>
        <w:spacing w:before="240" w:after="240" w:line="480" w:lineRule="auto"/>
        <w:ind w:left="714" w:hanging="357"/>
        <w:rPr>
          <w:sz w:val="28"/>
          <w:szCs w:val="28"/>
        </w:rPr>
      </w:pPr>
      <w:r w:rsidRPr="008716C2">
        <w:rPr>
          <w:sz w:val="28"/>
          <w:szCs w:val="28"/>
        </w:rPr>
        <w:t xml:space="preserve">Na hlavě mám povinnost mít </w:t>
      </w:r>
      <w:r w:rsidR="008716C2">
        <w:rPr>
          <w:sz w:val="28"/>
          <w:szCs w:val="28"/>
        </w:rPr>
        <w:t>_____________________________________________.</w:t>
      </w:r>
    </w:p>
    <w:p w:rsidR="004254B7" w:rsidRPr="008716C2" w:rsidRDefault="004254B7" w:rsidP="008716C2">
      <w:pPr>
        <w:pStyle w:val="Odstavecseseznamem"/>
        <w:numPr>
          <w:ilvl w:val="0"/>
          <w:numId w:val="2"/>
        </w:numPr>
        <w:spacing w:before="240" w:after="240" w:line="480" w:lineRule="auto"/>
        <w:ind w:left="714" w:hanging="357"/>
        <w:rPr>
          <w:sz w:val="28"/>
          <w:szCs w:val="28"/>
        </w:rPr>
      </w:pPr>
      <w:r w:rsidRPr="008716C2">
        <w:rPr>
          <w:sz w:val="28"/>
          <w:szCs w:val="28"/>
        </w:rPr>
        <w:t xml:space="preserve">Sám na silnici můžu až </w:t>
      </w:r>
      <w:r w:rsidR="008716C2">
        <w:rPr>
          <w:sz w:val="28"/>
          <w:szCs w:val="28"/>
        </w:rPr>
        <w:t>__________________________________________________.</w:t>
      </w:r>
    </w:p>
    <w:p w:rsidR="004254B7" w:rsidRPr="008716C2" w:rsidRDefault="004254B7" w:rsidP="008716C2">
      <w:pPr>
        <w:pStyle w:val="Odstavecseseznamem"/>
        <w:numPr>
          <w:ilvl w:val="0"/>
          <w:numId w:val="2"/>
        </w:numPr>
        <w:spacing w:before="240" w:after="240" w:line="480" w:lineRule="auto"/>
        <w:ind w:left="714" w:hanging="357"/>
        <w:rPr>
          <w:sz w:val="28"/>
          <w:szCs w:val="28"/>
        </w:rPr>
      </w:pPr>
      <w:r w:rsidRPr="008716C2">
        <w:rPr>
          <w:sz w:val="28"/>
          <w:szCs w:val="28"/>
        </w:rPr>
        <w:t xml:space="preserve">Jsem ohleduplný k ostatním účastníkům </w:t>
      </w:r>
      <w:r w:rsidR="008716C2">
        <w:rPr>
          <w:sz w:val="28"/>
          <w:szCs w:val="28"/>
        </w:rPr>
        <w:t>____________________________________.</w:t>
      </w:r>
    </w:p>
    <w:p w:rsidR="004254B7" w:rsidRPr="008716C2" w:rsidRDefault="004254B7" w:rsidP="008716C2">
      <w:pPr>
        <w:pStyle w:val="Odstavecseseznamem"/>
        <w:numPr>
          <w:ilvl w:val="0"/>
          <w:numId w:val="2"/>
        </w:numPr>
        <w:spacing w:before="240" w:after="240" w:line="480" w:lineRule="auto"/>
        <w:ind w:left="714" w:hanging="357"/>
        <w:rPr>
          <w:sz w:val="28"/>
          <w:szCs w:val="28"/>
        </w:rPr>
      </w:pPr>
      <w:r w:rsidRPr="008716C2">
        <w:rPr>
          <w:sz w:val="28"/>
          <w:szCs w:val="28"/>
        </w:rPr>
        <w:t xml:space="preserve">Do deseti let mohu jet po silnici jen za doprovodu staršího </w:t>
      </w:r>
      <w:r w:rsidR="008716C2">
        <w:rPr>
          <w:sz w:val="28"/>
          <w:szCs w:val="28"/>
        </w:rPr>
        <w:t>_____________________.</w:t>
      </w:r>
    </w:p>
    <w:p w:rsidR="00D97653" w:rsidRDefault="004254B7" w:rsidP="008716C2">
      <w:pPr>
        <w:pStyle w:val="Odstavecseseznamem"/>
        <w:numPr>
          <w:ilvl w:val="0"/>
          <w:numId w:val="2"/>
        </w:numPr>
        <w:spacing w:before="240" w:after="240" w:line="480" w:lineRule="auto"/>
        <w:ind w:left="714" w:hanging="357"/>
        <w:rPr>
          <w:sz w:val="28"/>
          <w:szCs w:val="28"/>
        </w:rPr>
      </w:pPr>
      <w:r w:rsidRPr="008716C2">
        <w:rPr>
          <w:sz w:val="28"/>
          <w:szCs w:val="28"/>
        </w:rPr>
        <w:t xml:space="preserve">Řídím se pokyny dopravních </w:t>
      </w:r>
      <w:r w:rsidR="00AF0CFD">
        <w:rPr>
          <w:sz w:val="28"/>
          <w:szCs w:val="28"/>
        </w:rPr>
        <w:t>______________________________________________.</w:t>
      </w:r>
    </w:p>
    <w:p w:rsidR="004254B7" w:rsidRDefault="00D97653" w:rsidP="00D97653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Zdroje:</w:t>
      </w:r>
    </w:p>
    <w:p w:rsidR="00D97653" w:rsidRPr="008716C2" w:rsidRDefault="00D97653" w:rsidP="00D97653">
      <w:pPr>
        <w:pStyle w:val="Odstavecseseznamem"/>
        <w:spacing w:before="240" w:after="240" w:line="480" w:lineRule="auto"/>
        <w:ind w:left="714"/>
        <w:rPr>
          <w:sz w:val="28"/>
          <w:szCs w:val="28"/>
        </w:rPr>
      </w:pPr>
      <w:r>
        <w:rPr>
          <w:sz w:val="28"/>
          <w:szCs w:val="28"/>
        </w:rPr>
        <w:t xml:space="preserve">Autor obrázku jízdního kola: Mgr. Martina </w:t>
      </w:r>
      <w:proofErr w:type="spellStart"/>
      <w:r>
        <w:rPr>
          <w:sz w:val="28"/>
          <w:szCs w:val="28"/>
        </w:rPr>
        <w:t>Hégrová</w:t>
      </w:r>
      <w:proofErr w:type="spellEnd"/>
    </w:p>
    <w:sectPr w:rsidR="00D97653" w:rsidRPr="008716C2" w:rsidSect="008764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653" w:rsidRDefault="00D9765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E939D2D" wp14:editId="6001ADC6">
          <wp:simplePos x="0" y="0"/>
          <wp:positionH relativeFrom="column">
            <wp:posOffset>3695700</wp:posOffset>
          </wp:positionH>
          <wp:positionV relativeFrom="paragraph">
            <wp:posOffset>26670</wp:posOffset>
          </wp:positionV>
          <wp:extent cx="2686050" cy="530225"/>
          <wp:effectExtent l="0" t="0" r="0" b="3175"/>
          <wp:wrapTight wrapText="bothSides">
            <wp:wrapPolygon edited="0">
              <wp:start x="0" y="0"/>
              <wp:lineTo x="0" y="20953"/>
              <wp:lineTo x="21447" y="20953"/>
              <wp:lineTo x="21447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5302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9D1F3C">
      <w:rPr>
        <w:rFonts w:cstheme="minorHAnsi"/>
        <w:i/>
        <w:sz w:val="16"/>
        <w:szCs w:val="16"/>
      </w:rPr>
      <w:t xml:space="preserve"> </w:t>
    </w:r>
    <w:r w:rsidR="00D97653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653" w:rsidRDefault="00D9765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653" w:rsidRDefault="00D9765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653" w:rsidRDefault="00D9765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653" w:rsidRDefault="00D976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E7913"/>
    <w:multiLevelType w:val="hybridMultilevel"/>
    <w:tmpl w:val="3A0AE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711122"/>
    <w:multiLevelType w:val="hybridMultilevel"/>
    <w:tmpl w:val="D37A7B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1CDB"/>
    <w:rsid w:val="000D5DF0"/>
    <w:rsid w:val="00214CCC"/>
    <w:rsid w:val="0025739F"/>
    <w:rsid w:val="00342C8C"/>
    <w:rsid w:val="004254B7"/>
    <w:rsid w:val="00477614"/>
    <w:rsid w:val="00480D5B"/>
    <w:rsid w:val="00596658"/>
    <w:rsid w:val="006E25A1"/>
    <w:rsid w:val="00705BF0"/>
    <w:rsid w:val="00760CB7"/>
    <w:rsid w:val="007D1D77"/>
    <w:rsid w:val="00804E72"/>
    <w:rsid w:val="00833DAD"/>
    <w:rsid w:val="008716C2"/>
    <w:rsid w:val="00876481"/>
    <w:rsid w:val="008B6444"/>
    <w:rsid w:val="008D0AF2"/>
    <w:rsid w:val="009407D2"/>
    <w:rsid w:val="009648DD"/>
    <w:rsid w:val="009C1274"/>
    <w:rsid w:val="009D1F3C"/>
    <w:rsid w:val="00A0617F"/>
    <w:rsid w:val="00A80369"/>
    <w:rsid w:val="00AF0CFD"/>
    <w:rsid w:val="00B0679B"/>
    <w:rsid w:val="00B3189A"/>
    <w:rsid w:val="00B836C9"/>
    <w:rsid w:val="00B841A1"/>
    <w:rsid w:val="00B90340"/>
    <w:rsid w:val="00C9413B"/>
    <w:rsid w:val="00CD005C"/>
    <w:rsid w:val="00D97653"/>
    <w:rsid w:val="00DB7E02"/>
    <w:rsid w:val="00DD3E83"/>
    <w:rsid w:val="00E606F9"/>
    <w:rsid w:val="00E7593A"/>
    <w:rsid w:val="00E76779"/>
    <w:rsid w:val="00F009D5"/>
    <w:rsid w:val="00F22E88"/>
    <w:rsid w:val="00F52BC0"/>
    <w:rsid w:val="00F6397A"/>
    <w:rsid w:val="00FA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77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76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77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76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96836-60F0-4B53-8B52-7596B3582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5</cp:revision>
  <cp:lastPrinted>2012-10-24T07:01:00Z</cp:lastPrinted>
  <dcterms:created xsi:type="dcterms:W3CDTF">2012-10-23T20:58:00Z</dcterms:created>
  <dcterms:modified xsi:type="dcterms:W3CDTF">2012-11-21T19:24:00Z</dcterms:modified>
</cp:coreProperties>
</file>