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196BF1">
        <w:rPr>
          <w:sz w:val="32"/>
          <w:szCs w:val="32"/>
        </w:rPr>
        <w:t>iálu: VY_52_INOVACE_19_MĚSTO_A_VENKOV_mh1</w:t>
      </w:r>
    </w:p>
    <w:p w:rsidR="00C07149" w:rsidRPr="00B841A1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07149" w:rsidRDefault="00C07149" w:rsidP="0095315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</w:t>
      </w:r>
      <w:r w:rsidR="0095315C">
        <w:rPr>
          <w:sz w:val="32"/>
          <w:szCs w:val="32"/>
        </w:rPr>
        <w:t xml:space="preserve"> Mgr.</w:t>
      </w:r>
      <w:r>
        <w:rPr>
          <w:sz w:val="32"/>
          <w:szCs w:val="32"/>
        </w:rPr>
        <w:t xml:space="preserve"> 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6E4280">
        <w:rPr>
          <w:sz w:val="32"/>
          <w:szCs w:val="32"/>
        </w:rPr>
        <w:t>1</w:t>
      </w:r>
      <w:bookmarkStart w:id="0" w:name="_GoBack"/>
      <w:bookmarkEnd w:id="0"/>
      <w:r w:rsidR="006E4280">
        <w:rPr>
          <w:sz w:val="32"/>
          <w:szCs w:val="32"/>
        </w:rPr>
        <w:t>2. 08</w:t>
      </w:r>
      <w:r>
        <w:rPr>
          <w:sz w:val="32"/>
          <w:szCs w:val="32"/>
        </w:rPr>
        <w:t>. 2012</w:t>
      </w:r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domy, obchody, továrny, doprava, náměstí, náves</w:t>
      </w:r>
    </w:p>
    <w:p w:rsidR="00C07149" w:rsidRDefault="00C07149" w:rsidP="00C0714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>e: V tomto pracovním listě žáci sa</w:t>
      </w:r>
      <w:r w:rsidR="0095315C">
        <w:rPr>
          <w:sz w:val="32"/>
          <w:szCs w:val="32"/>
        </w:rPr>
        <w:t>mostatně nebo ve dvojici rozděl</w:t>
      </w:r>
      <w:r>
        <w:rPr>
          <w:sz w:val="32"/>
          <w:szCs w:val="32"/>
        </w:rPr>
        <w:t xml:space="preserve">í pojmy charakterizující město nebo vesnici. Pokouší se hledat výhody a nevýhody života ve městě či na vsi. Tabulku s pojmy je možné rozstříhat a </w:t>
      </w:r>
      <w:proofErr w:type="spellStart"/>
      <w:r>
        <w:rPr>
          <w:sz w:val="32"/>
          <w:szCs w:val="32"/>
        </w:rPr>
        <w:t>zalaminovat</w:t>
      </w:r>
      <w:proofErr w:type="spellEnd"/>
      <w:r>
        <w:rPr>
          <w:sz w:val="32"/>
          <w:szCs w:val="32"/>
        </w:rPr>
        <w:t xml:space="preserve"> a použít i v českém jazyce.</w:t>
      </w:r>
    </w:p>
    <w:p w:rsidR="00C07149" w:rsidRDefault="00C07149" w:rsidP="00C0714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C07149" w:rsidRPr="006B228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44"/>
                <w:szCs w:val="44"/>
              </w:rPr>
            </w:pPr>
            <w:r w:rsidRPr="006B2289">
              <w:rPr>
                <w:b/>
                <w:sz w:val="44"/>
                <w:szCs w:val="44"/>
              </w:rPr>
              <w:lastRenderedPageBreak/>
              <w:t>MĚSTO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44"/>
                <w:szCs w:val="44"/>
              </w:rPr>
            </w:pPr>
            <w:r w:rsidRPr="006B2289">
              <w:rPr>
                <w:b/>
                <w:sz w:val="44"/>
                <w:szCs w:val="44"/>
              </w:rPr>
              <w:t>VESNICE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velké množství obyvatel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menší počet obyvatel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většina rodinných domků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městský úřad, magistrát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zahrady, hospodářská stavení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množství obchodů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továrny, firmy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obecní úřad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sídliště, vysoké domy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velké školy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malé školy, více ročníků ve třídě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chov hospodářských zvířat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anonymita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náves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náměstí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rybníky, louky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známe se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muzea, kina</w:t>
            </w:r>
          </w:p>
        </w:tc>
      </w:tr>
      <w:tr w:rsidR="00C07149" w:rsidTr="0095315C">
        <w:trPr>
          <w:trHeight w:val="1134"/>
          <w:jc w:val="center"/>
        </w:trPr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meziměstská doprava</w:t>
            </w:r>
          </w:p>
        </w:tc>
        <w:tc>
          <w:tcPr>
            <w:tcW w:w="4606" w:type="dxa"/>
            <w:vAlign w:val="center"/>
          </w:tcPr>
          <w:p w:rsidR="00C07149" w:rsidRPr="006B2289" w:rsidRDefault="00C07149" w:rsidP="00DC0D41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B2289">
              <w:rPr>
                <w:b/>
                <w:sz w:val="36"/>
                <w:szCs w:val="36"/>
              </w:rPr>
              <w:t>městská hromadná doprava</w:t>
            </w:r>
          </w:p>
        </w:tc>
      </w:tr>
    </w:tbl>
    <w:p w:rsidR="00C07149" w:rsidRDefault="00C07149" w:rsidP="00C07149">
      <w:r>
        <w:br w:type="page"/>
      </w:r>
    </w:p>
    <w:p w:rsidR="00D95F02" w:rsidRDefault="00C07149" w:rsidP="001F2B48">
      <w:pPr>
        <w:pStyle w:val="Odstavecseseznamem"/>
        <w:numPr>
          <w:ilvl w:val="0"/>
          <w:numId w:val="1"/>
        </w:numPr>
        <w:spacing w:before="720" w:after="100" w:afterAutospacing="1" w:line="24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Kartičky rozstříhej a seřaď do sloupečků město a vesnice. Najdeš-li slova opačného původu, dej je proti sobě. Jestliže jsi dostal kartičky už </w:t>
      </w:r>
      <w:proofErr w:type="spellStart"/>
      <w:r>
        <w:rPr>
          <w:sz w:val="28"/>
          <w:szCs w:val="28"/>
        </w:rPr>
        <w:t>zalaminované</w:t>
      </w:r>
      <w:proofErr w:type="spellEnd"/>
      <w:r>
        <w:rPr>
          <w:sz w:val="28"/>
          <w:szCs w:val="28"/>
        </w:rPr>
        <w:t>, tvá práce je lehčí.</w:t>
      </w:r>
    </w:p>
    <w:p w:rsidR="00D95F02" w:rsidRPr="00D95F02" w:rsidRDefault="00D95F02" w:rsidP="0095315C">
      <w:pPr>
        <w:pStyle w:val="Odstavecseseznamem"/>
        <w:spacing w:before="720" w:after="100" w:afterAutospacing="1" w:line="240" w:lineRule="auto"/>
        <w:ind w:left="714"/>
        <w:rPr>
          <w:sz w:val="28"/>
          <w:szCs w:val="28"/>
        </w:rPr>
      </w:pPr>
    </w:p>
    <w:p w:rsidR="00C07149" w:rsidRPr="00D95F02" w:rsidRDefault="00C07149" w:rsidP="00D95F02">
      <w:pPr>
        <w:pStyle w:val="Odstavecseseznamem"/>
        <w:numPr>
          <w:ilvl w:val="0"/>
          <w:numId w:val="1"/>
        </w:numPr>
        <w:spacing w:before="600" w:after="100" w:afterAutospacing="1" w:line="240" w:lineRule="auto"/>
        <w:ind w:left="714" w:hanging="357"/>
        <w:rPr>
          <w:sz w:val="28"/>
          <w:szCs w:val="28"/>
        </w:rPr>
      </w:pPr>
      <w:r w:rsidRPr="00D95F02">
        <w:rPr>
          <w:sz w:val="28"/>
          <w:szCs w:val="28"/>
        </w:rPr>
        <w:t>Vyber kartičky s pojmy, kvůli kterým bys chtěl žít ve městě a kvůli kterým na vesnici. Vyber si město nebo vesnici a napiš proč sis tak zvolil.</w:t>
      </w:r>
    </w:p>
    <w:tbl>
      <w:tblPr>
        <w:tblStyle w:val="Mkatabulky"/>
        <w:tblW w:w="0" w:type="auto"/>
        <w:tblInd w:w="72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07149" w:rsidTr="001F2B48">
        <w:trPr>
          <w:trHeight w:val="909"/>
        </w:trPr>
        <w:tc>
          <w:tcPr>
            <w:tcW w:w="9212" w:type="dxa"/>
          </w:tcPr>
          <w:p w:rsidR="00C07149" w:rsidRPr="002C3F9A" w:rsidRDefault="00C07149" w:rsidP="00DC0D4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07149" w:rsidTr="001F2B48">
        <w:trPr>
          <w:trHeight w:val="850"/>
        </w:trPr>
        <w:tc>
          <w:tcPr>
            <w:tcW w:w="9212" w:type="dxa"/>
          </w:tcPr>
          <w:p w:rsidR="00C07149" w:rsidRPr="002C3F9A" w:rsidRDefault="00C07149" w:rsidP="00DC0D4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07149" w:rsidTr="001F2B48">
        <w:trPr>
          <w:trHeight w:val="831"/>
        </w:trPr>
        <w:tc>
          <w:tcPr>
            <w:tcW w:w="9212" w:type="dxa"/>
          </w:tcPr>
          <w:p w:rsidR="00C07149" w:rsidRPr="002C3F9A" w:rsidRDefault="00C07149" w:rsidP="00DC0D4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07149" w:rsidTr="001F2B48">
        <w:trPr>
          <w:trHeight w:val="843"/>
        </w:trPr>
        <w:tc>
          <w:tcPr>
            <w:tcW w:w="9212" w:type="dxa"/>
          </w:tcPr>
          <w:p w:rsidR="00C07149" w:rsidRPr="002C3F9A" w:rsidRDefault="00C07149" w:rsidP="00DC0D4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C07149" w:rsidRDefault="00C07149" w:rsidP="00D95F02">
      <w:pPr>
        <w:pStyle w:val="Odstavecseseznamem"/>
        <w:numPr>
          <w:ilvl w:val="0"/>
          <w:numId w:val="1"/>
        </w:numPr>
        <w:spacing w:before="960" w:after="100" w:afterAutospacing="1" w:line="24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Napiš, </w:t>
      </w:r>
      <w:r w:rsidR="00D95F02">
        <w:rPr>
          <w:sz w:val="28"/>
          <w:szCs w:val="28"/>
        </w:rPr>
        <w:t xml:space="preserve">kde bydlíš ty. </w:t>
      </w:r>
      <w:r w:rsidR="001F2B48">
        <w:rPr>
          <w:sz w:val="28"/>
          <w:szCs w:val="28"/>
        </w:rPr>
        <w:t>Co se ti na tvém bydlení líbí.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07149" w:rsidRPr="00196BF1" w:rsidTr="001F2B48">
        <w:trPr>
          <w:trHeight w:val="676"/>
        </w:trPr>
        <w:tc>
          <w:tcPr>
            <w:tcW w:w="9212" w:type="dxa"/>
          </w:tcPr>
          <w:p w:rsidR="00C07149" w:rsidRPr="00196BF1" w:rsidRDefault="00C07149" w:rsidP="00DC0D41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8"/>
                <w:szCs w:val="28"/>
              </w:rPr>
            </w:pPr>
          </w:p>
        </w:tc>
      </w:tr>
    </w:tbl>
    <w:p w:rsidR="00A40D83" w:rsidRPr="002865E0" w:rsidRDefault="00A40D83" w:rsidP="00A40D83">
      <w:pPr>
        <w:rPr>
          <w:sz w:val="28"/>
          <w:szCs w:val="28"/>
        </w:rPr>
      </w:pPr>
    </w:p>
    <w:sectPr w:rsidR="00A40D83" w:rsidRPr="002865E0" w:rsidSect="009531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3F" w:rsidRDefault="0090423F" w:rsidP="00300470">
      <w:pPr>
        <w:spacing w:after="0" w:line="240" w:lineRule="auto"/>
      </w:pPr>
      <w:r>
        <w:separator/>
      </w:r>
    </w:p>
  </w:endnote>
  <w:endnote w:type="continuationSeparator" w:id="0">
    <w:p w:rsidR="0090423F" w:rsidRDefault="0090423F" w:rsidP="003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E7D" w:rsidRDefault="00845E7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862" w:rsidRPr="00E7593A" w:rsidRDefault="004B1862" w:rsidP="004B186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1962F466" wp14:editId="04469C43">
          <wp:simplePos x="0" y="0"/>
          <wp:positionH relativeFrom="column">
            <wp:posOffset>3761105</wp:posOffset>
          </wp:positionH>
          <wp:positionV relativeFrom="paragraph">
            <wp:posOffset>21590</wp:posOffset>
          </wp:positionV>
          <wp:extent cx="2725420" cy="530225"/>
          <wp:effectExtent l="0" t="0" r="0" b="3175"/>
          <wp:wrapTight wrapText="bothSides">
            <wp:wrapPolygon edited="0">
              <wp:start x="0" y="0"/>
              <wp:lineTo x="0" y="20953"/>
              <wp:lineTo x="21439" y="20953"/>
              <wp:lineTo x="21439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542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845E7D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 xml:space="preserve">Martina </w:t>
    </w:r>
    <w:proofErr w:type="spellStart"/>
    <w:r>
      <w:rPr>
        <w:rFonts w:cstheme="minorHAnsi"/>
        <w:i/>
        <w:sz w:val="16"/>
        <w:szCs w:val="16"/>
      </w:rPr>
      <w:t>Hégrová</w:t>
    </w:r>
    <w:proofErr w:type="spellEnd"/>
  </w:p>
  <w:p w:rsidR="004B1862" w:rsidRDefault="004B186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E7D" w:rsidRDefault="00845E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3F" w:rsidRDefault="0090423F" w:rsidP="00300470">
      <w:pPr>
        <w:spacing w:after="0" w:line="240" w:lineRule="auto"/>
      </w:pPr>
      <w:r>
        <w:separator/>
      </w:r>
    </w:p>
  </w:footnote>
  <w:footnote w:type="continuationSeparator" w:id="0">
    <w:p w:rsidR="0090423F" w:rsidRDefault="0090423F" w:rsidP="00300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E7D" w:rsidRDefault="00845E7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E7D" w:rsidRDefault="00845E7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E7D" w:rsidRDefault="00845E7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33E4C"/>
    <w:multiLevelType w:val="hybridMultilevel"/>
    <w:tmpl w:val="091A8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53"/>
    <w:rsid w:val="00015B2D"/>
    <w:rsid w:val="00196BF1"/>
    <w:rsid w:val="001F2B48"/>
    <w:rsid w:val="00235CBF"/>
    <w:rsid w:val="00280791"/>
    <w:rsid w:val="002865E0"/>
    <w:rsid w:val="002B6062"/>
    <w:rsid w:val="002B7016"/>
    <w:rsid w:val="00300470"/>
    <w:rsid w:val="003047BE"/>
    <w:rsid w:val="00311253"/>
    <w:rsid w:val="004B1862"/>
    <w:rsid w:val="004D13EA"/>
    <w:rsid w:val="005B6846"/>
    <w:rsid w:val="006E4280"/>
    <w:rsid w:val="007F22AE"/>
    <w:rsid w:val="00845E7D"/>
    <w:rsid w:val="0085439A"/>
    <w:rsid w:val="0090423F"/>
    <w:rsid w:val="0095315C"/>
    <w:rsid w:val="009F05A2"/>
    <w:rsid w:val="00A40D83"/>
    <w:rsid w:val="00AA3050"/>
    <w:rsid w:val="00B05FAA"/>
    <w:rsid w:val="00B746B7"/>
    <w:rsid w:val="00BC1B18"/>
    <w:rsid w:val="00BF101D"/>
    <w:rsid w:val="00C07149"/>
    <w:rsid w:val="00C34D55"/>
    <w:rsid w:val="00D77CA7"/>
    <w:rsid w:val="00D95F02"/>
    <w:rsid w:val="00DA1E8A"/>
    <w:rsid w:val="00E80DF5"/>
    <w:rsid w:val="00EF2A5E"/>
    <w:rsid w:val="00F8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14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0470"/>
  </w:style>
  <w:style w:type="paragraph" w:styleId="Odstavecseseznamem">
    <w:name w:val="List Paragraph"/>
    <w:basedOn w:val="Normln"/>
    <w:uiPriority w:val="34"/>
    <w:qFormat/>
    <w:rsid w:val="00C071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14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0470"/>
  </w:style>
  <w:style w:type="paragraph" w:styleId="Odstavecseseznamem">
    <w:name w:val="List Paragraph"/>
    <w:basedOn w:val="Normln"/>
    <w:uiPriority w:val="34"/>
    <w:qFormat/>
    <w:rsid w:val="00C07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0E380-4D6B-48C4-9CAE-B0AA0E52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Hégrová</dc:creator>
  <cp:lastModifiedBy>učitel</cp:lastModifiedBy>
  <cp:revision>4</cp:revision>
  <cp:lastPrinted>2012-09-18T07:32:00Z</cp:lastPrinted>
  <dcterms:created xsi:type="dcterms:W3CDTF">2012-10-20T14:04:00Z</dcterms:created>
  <dcterms:modified xsi:type="dcterms:W3CDTF">2012-11-21T19:25:00Z</dcterms:modified>
</cp:coreProperties>
</file>