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7854B4" w:rsidRDefault="00D858B0" w:rsidP="00933475">
      <w:pPr>
        <w:tabs>
          <w:tab w:val="left" w:pos="3460"/>
        </w:tabs>
        <w:rPr>
          <w:sz w:val="28"/>
          <w:szCs w:val="28"/>
        </w:rPr>
      </w:pPr>
      <w:r w:rsidRPr="007854B4">
        <w:rPr>
          <w:sz w:val="28"/>
          <w:szCs w:val="28"/>
        </w:rPr>
        <w:t>Anotace</w:t>
      </w:r>
    </w:p>
    <w:p w:rsidR="00D305BD" w:rsidRPr="007854B4" w:rsidRDefault="001665F7" w:rsidP="00D858B0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7854B4">
        <w:rPr>
          <w:sz w:val="28"/>
          <w:szCs w:val="28"/>
        </w:rPr>
        <w:t>Pracovní list je určen k samostatné práci žáků ve 2. ročníku v předmětu prvouka. Tento materiál je zaměřen na zvládnutí pojmů rok, měsíce v roce, pořadí měsíců v roce a časovou orientaci v kalendářním roce</w:t>
      </w:r>
      <w:r w:rsidR="007854B4">
        <w:rPr>
          <w:sz w:val="28"/>
          <w:szCs w:val="28"/>
        </w:rPr>
        <w:t>.</w:t>
      </w:r>
    </w:p>
    <w:p w:rsidR="00D858B0" w:rsidRPr="007854B4" w:rsidRDefault="00D858B0" w:rsidP="00933475">
      <w:pPr>
        <w:tabs>
          <w:tab w:val="left" w:pos="3460"/>
        </w:tabs>
        <w:rPr>
          <w:sz w:val="28"/>
          <w:szCs w:val="28"/>
        </w:rPr>
      </w:pPr>
    </w:p>
    <w:p w:rsidR="00933475" w:rsidRPr="007854B4" w:rsidRDefault="00933475" w:rsidP="00933475">
      <w:pPr>
        <w:tabs>
          <w:tab w:val="left" w:pos="3460"/>
        </w:tabs>
        <w:rPr>
          <w:sz w:val="28"/>
          <w:szCs w:val="28"/>
        </w:rPr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1665F7" w:rsidP="00D858B0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PRACOVNÍ LIST – KALENDÁŘNÍ ROK</w:t>
      </w:r>
    </w:p>
    <w:p w:rsidR="001665F7" w:rsidRDefault="001665F7" w:rsidP="00D858B0">
      <w:pPr>
        <w:tabs>
          <w:tab w:val="left" w:pos="3460"/>
        </w:tabs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JMÉNO: .........................................</w:t>
      </w:r>
      <w:proofErr w:type="gramEnd"/>
    </w:p>
    <w:p w:rsidR="00FF1D46" w:rsidRDefault="00FF1D46" w:rsidP="00D858B0">
      <w:pPr>
        <w:tabs>
          <w:tab w:val="left" w:pos="3460"/>
        </w:tabs>
        <w:rPr>
          <w:b/>
          <w:sz w:val="32"/>
          <w:szCs w:val="32"/>
        </w:rPr>
      </w:pPr>
    </w:p>
    <w:p w:rsidR="001665F7" w:rsidRDefault="00A85E5C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1.Doplň</w:t>
      </w:r>
      <w:proofErr w:type="gramEnd"/>
      <w:r>
        <w:rPr>
          <w:b/>
          <w:sz w:val="32"/>
          <w:szCs w:val="32"/>
        </w:rPr>
        <w:t xml:space="preserve">: </w:t>
      </w:r>
      <w:r>
        <w:rPr>
          <w:sz w:val="32"/>
          <w:szCs w:val="32"/>
        </w:rPr>
        <w:t xml:space="preserve">Kalendářní rok </w:t>
      </w:r>
      <w:proofErr w:type="gramStart"/>
      <w:r>
        <w:rPr>
          <w:sz w:val="32"/>
          <w:szCs w:val="32"/>
        </w:rPr>
        <w:t>má ................... dnů</w:t>
      </w:r>
      <w:proofErr w:type="gramEnd"/>
      <w:r>
        <w:rPr>
          <w:sz w:val="32"/>
          <w:szCs w:val="32"/>
        </w:rPr>
        <w:t xml:space="preserve">. Přestupný rok </w:t>
      </w:r>
      <w:proofErr w:type="gramStart"/>
      <w:r>
        <w:rPr>
          <w:sz w:val="32"/>
          <w:szCs w:val="32"/>
        </w:rPr>
        <w:t>má ........... dnů</w:t>
      </w:r>
      <w:proofErr w:type="gramEnd"/>
      <w:r>
        <w:rPr>
          <w:sz w:val="32"/>
          <w:szCs w:val="32"/>
        </w:rPr>
        <w:t>.</w:t>
      </w:r>
    </w:p>
    <w:p w:rsidR="00A85E5C" w:rsidRDefault="00A85E5C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2. Napiš názvy ročních období:</w:t>
      </w:r>
    </w:p>
    <w:p w:rsidR="00A85E5C" w:rsidRDefault="00A85E5C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</w:t>
      </w:r>
    </w:p>
    <w:p w:rsidR="00A85E5C" w:rsidRDefault="00A85E5C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3. Vybarvi letní měsíce červeně, jarní měsíce zeleně, zimní měsíce modře a podzimní měsíce hnědě.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A85E5C" w:rsidTr="00A85E5C">
        <w:tc>
          <w:tcPr>
            <w:tcW w:w="1535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leden</w:t>
            </w:r>
          </w:p>
        </w:tc>
        <w:tc>
          <w:tcPr>
            <w:tcW w:w="1535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únor</w:t>
            </w:r>
          </w:p>
        </w:tc>
        <w:tc>
          <w:tcPr>
            <w:tcW w:w="1535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březen</w:t>
            </w:r>
          </w:p>
        </w:tc>
        <w:tc>
          <w:tcPr>
            <w:tcW w:w="1535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duben</w:t>
            </w:r>
          </w:p>
        </w:tc>
        <w:tc>
          <w:tcPr>
            <w:tcW w:w="1536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květen</w:t>
            </w:r>
          </w:p>
        </w:tc>
        <w:tc>
          <w:tcPr>
            <w:tcW w:w="1536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</w:t>
            </w:r>
          </w:p>
        </w:tc>
      </w:tr>
      <w:tr w:rsidR="00A85E5C" w:rsidTr="00A85E5C">
        <w:tc>
          <w:tcPr>
            <w:tcW w:w="1535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červenec</w:t>
            </w:r>
          </w:p>
        </w:tc>
        <w:tc>
          <w:tcPr>
            <w:tcW w:w="1535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srpen</w:t>
            </w:r>
          </w:p>
        </w:tc>
        <w:tc>
          <w:tcPr>
            <w:tcW w:w="1535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září</w:t>
            </w:r>
          </w:p>
        </w:tc>
        <w:tc>
          <w:tcPr>
            <w:tcW w:w="1535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</w:t>
            </w:r>
          </w:p>
        </w:tc>
        <w:tc>
          <w:tcPr>
            <w:tcW w:w="1536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listopad</w:t>
            </w:r>
          </w:p>
        </w:tc>
        <w:tc>
          <w:tcPr>
            <w:tcW w:w="1536" w:type="dxa"/>
            <w:vAlign w:val="center"/>
          </w:tcPr>
          <w:p w:rsidR="00A85E5C" w:rsidRDefault="00A85E5C" w:rsidP="00A85E5C">
            <w:pPr>
              <w:tabs>
                <w:tab w:val="left" w:pos="3460"/>
              </w:tabs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prosinec</w:t>
            </w:r>
          </w:p>
        </w:tc>
      </w:tr>
    </w:tbl>
    <w:p w:rsidR="00A85E5C" w:rsidRDefault="00A85E5C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</w:p>
    <w:p w:rsidR="00A85E5C" w:rsidRDefault="00A85E5C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Kolik dní </w:t>
      </w:r>
      <w:proofErr w:type="gramStart"/>
      <w:r>
        <w:rPr>
          <w:b/>
          <w:sz w:val="32"/>
          <w:szCs w:val="32"/>
        </w:rPr>
        <w:t>mají ?</w:t>
      </w:r>
      <w:proofErr w:type="gramEnd"/>
    </w:p>
    <w:p w:rsidR="00A85E5C" w:rsidRDefault="00A85E5C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září - ...............</w:t>
      </w:r>
      <w:r>
        <w:rPr>
          <w:sz w:val="32"/>
          <w:szCs w:val="32"/>
        </w:rPr>
        <w:tab/>
        <w:t>červenec</w:t>
      </w:r>
      <w:proofErr w:type="gramEnd"/>
      <w:r>
        <w:rPr>
          <w:sz w:val="32"/>
          <w:szCs w:val="32"/>
        </w:rPr>
        <w:t xml:space="preserve"> - .............</w:t>
      </w:r>
    </w:p>
    <w:p w:rsidR="00A85E5C" w:rsidRDefault="00A85E5C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říjen -...............</w:t>
      </w:r>
      <w:r>
        <w:rPr>
          <w:sz w:val="32"/>
          <w:szCs w:val="32"/>
        </w:rPr>
        <w:tab/>
        <w:t>listopad</w:t>
      </w:r>
      <w:proofErr w:type="gramEnd"/>
      <w:r>
        <w:rPr>
          <w:sz w:val="32"/>
          <w:szCs w:val="32"/>
        </w:rPr>
        <w:t xml:space="preserve"> -  ..............</w:t>
      </w:r>
    </w:p>
    <w:p w:rsidR="00FF1D46" w:rsidRDefault="00A85E5C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leden - ............</w:t>
      </w:r>
      <w:r>
        <w:rPr>
          <w:sz w:val="32"/>
          <w:szCs w:val="32"/>
        </w:rPr>
        <w:tab/>
        <w:t>únor</w:t>
      </w:r>
      <w:proofErr w:type="gramEnd"/>
      <w:r>
        <w:rPr>
          <w:sz w:val="32"/>
          <w:szCs w:val="32"/>
        </w:rPr>
        <w:t xml:space="preserve"> -   ..................</w:t>
      </w:r>
    </w:p>
    <w:p w:rsidR="00A85E5C" w:rsidRDefault="00FF1D46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5. Odpověz na otázky:</w:t>
      </w:r>
    </w:p>
    <w:p w:rsidR="00FF1D46" w:rsidRDefault="00FF1D46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Který měsíc je v roce </w:t>
      </w:r>
      <w:proofErr w:type="gramStart"/>
      <w:r>
        <w:rPr>
          <w:sz w:val="32"/>
          <w:szCs w:val="32"/>
        </w:rPr>
        <w:t>první?</w:t>
      </w:r>
      <w:r>
        <w:rPr>
          <w:sz w:val="32"/>
          <w:szCs w:val="32"/>
        </w:rPr>
        <w:tab/>
        <w:t>....................................</w:t>
      </w:r>
      <w:proofErr w:type="gramEnd"/>
    </w:p>
    <w:p w:rsidR="00FF1D46" w:rsidRDefault="00FF1D46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Který z měsíců je </w:t>
      </w:r>
      <w:proofErr w:type="gramStart"/>
      <w:r>
        <w:rPr>
          <w:sz w:val="32"/>
          <w:szCs w:val="32"/>
        </w:rPr>
        <w:t>nejkratší ?</w:t>
      </w:r>
      <w:r>
        <w:rPr>
          <w:sz w:val="32"/>
          <w:szCs w:val="32"/>
        </w:rPr>
        <w:tab/>
        <w:t>....................................</w:t>
      </w:r>
      <w:proofErr w:type="gramEnd"/>
    </w:p>
    <w:p w:rsidR="00FF1D46" w:rsidRDefault="00FF1D46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Kdy jsou letní </w:t>
      </w:r>
      <w:proofErr w:type="gramStart"/>
      <w:r>
        <w:rPr>
          <w:sz w:val="32"/>
          <w:szCs w:val="32"/>
        </w:rPr>
        <w:t>prázdniny 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....................................</w:t>
      </w:r>
      <w:proofErr w:type="gramEnd"/>
    </w:p>
    <w:p w:rsidR="00FF1D46" w:rsidRDefault="00FF1D46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V kterém měsíci začíná </w:t>
      </w:r>
      <w:proofErr w:type="gramStart"/>
      <w:r>
        <w:rPr>
          <w:sz w:val="32"/>
          <w:szCs w:val="32"/>
        </w:rPr>
        <w:t>škola 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............................</w:t>
      </w:r>
      <w:proofErr w:type="gramEnd"/>
    </w:p>
    <w:p w:rsidR="00FF1D46" w:rsidRDefault="00FF1D46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Kdy je konec školního </w:t>
      </w:r>
      <w:proofErr w:type="gramStart"/>
      <w:r>
        <w:rPr>
          <w:sz w:val="32"/>
          <w:szCs w:val="32"/>
        </w:rPr>
        <w:t>roku 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............................</w:t>
      </w:r>
      <w:proofErr w:type="gramEnd"/>
    </w:p>
    <w:p w:rsidR="00FF1D46" w:rsidRDefault="00FF1D46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V kterém měsíci jsou </w:t>
      </w:r>
      <w:proofErr w:type="gramStart"/>
      <w:r>
        <w:rPr>
          <w:sz w:val="32"/>
          <w:szCs w:val="32"/>
        </w:rPr>
        <w:t xml:space="preserve">Vánoce ?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............................</w:t>
      </w:r>
      <w:proofErr w:type="gramEnd"/>
    </w:p>
    <w:p w:rsidR="00FF1D46" w:rsidRDefault="00FF1D46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Ve kterém měsíci máš </w:t>
      </w:r>
      <w:proofErr w:type="gramStart"/>
      <w:r>
        <w:rPr>
          <w:sz w:val="32"/>
          <w:szCs w:val="32"/>
        </w:rPr>
        <w:t xml:space="preserve">narozeniny? </w:t>
      </w:r>
      <w:r>
        <w:rPr>
          <w:sz w:val="32"/>
          <w:szCs w:val="32"/>
        </w:rPr>
        <w:tab/>
        <w:t>............................</w:t>
      </w:r>
      <w:proofErr w:type="gramEnd"/>
    </w:p>
    <w:p w:rsidR="007D2BC0" w:rsidRDefault="007D2BC0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</w:p>
    <w:p w:rsidR="007854B4" w:rsidRDefault="007854B4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6. Vyhledej v </w:t>
      </w:r>
      <w:proofErr w:type="spellStart"/>
      <w:r>
        <w:rPr>
          <w:b/>
          <w:sz w:val="32"/>
          <w:szCs w:val="32"/>
        </w:rPr>
        <w:t>osmisměrce</w:t>
      </w:r>
      <w:proofErr w:type="spellEnd"/>
      <w:r>
        <w:rPr>
          <w:b/>
          <w:sz w:val="32"/>
          <w:szCs w:val="32"/>
        </w:rPr>
        <w:t xml:space="preserve"> měsíce kalendářního roku. </w:t>
      </w:r>
    </w:p>
    <w:p w:rsidR="007854B4" w:rsidRDefault="007854B4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Zbývající písmena tvoří </w:t>
      </w:r>
      <w:proofErr w:type="gramStart"/>
      <w:r>
        <w:rPr>
          <w:b/>
          <w:sz w:val="32"/>
          <w:szCs w:val="32"/>
        </w:rPr>
        <w:t>tajenku : ..................................</w:t>
      </w:r>
      <w:proofErr w:type="gramEnd"/>
    </w:p>
    <w:p w:rsidR="00B862CB" w:rsidRDefault="00B862CB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7854B4" w:rsidTr="00B862CB">
        <w:trPr>
          <w:trHeight w:val="567"/>
        </w:trPr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</w:tr>
      <w:tr w:rsidR="007854B4" w:rsidTr="00B862CB"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  <w:tr w:rsidR="007854B4" w:rsidTr="00B862CB"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</w:tr>
      <w:tr w:rsidR="007854B4" w:rsidTr="00B862CB"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</w:tr>
      <w:tr w:rsidR="007854B4" w:rsidTr="00B862CB"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</w:tr>
      <w:tr w:rsidR="007854B4" w:rsidTr="00B862CB"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</w:tr>
      <w:tr w:rsidR="007854B4" w:rsidTr="00B862CB"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</w:tr>
      <w:tr w:rsidR="007854B4" w:rsidTr="00B862CB"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</w:t>
            </w:r>
          </w:p>
        </w:tc>
        <w:tc>
          <w:tcPr>
            <w:tcW w:w="850" w:type="dxa"/>
            <w:vAlign w:val="center"/>
          </w:tcPr>
          <w:p w:rsidR="007854B4" w:rsidRDefault="00B862CB" w:rsidP="00B862CB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</w:tr>
    </w:tbl>
    <w:p w:rsidR="007854B4" w:rsidRPr="007854B4" w:rsidRDefault="007854B4" w:rsidP="001665F7">
      <w:pPr>
        <w:tabs>
          <w:tab w:val="left" w:pos="3460"/>
        </w:tabs>
        <w:spacing w:line="360" w:lineRule="auto"/>
        <w:rPr>
          <w:sz w:val="32"/>
          <w:szCs w:val="32"/>
        </w:rPr>
      </w:pPr>
    </w:p>
    <w:p w:rsidR="00FF1D46" w:rsidRPr="00FF1D46" w:rsidRDefault="00FF1D46" w:rsidP="001665F7">
      <w:pPr>
        <w:tabs>
          <w:tab w:val="left" w:pos="3460"/>
        </w:tabs>
        <w:spacing w:line="360" w:lineRule="auto"/>
        <w:rPr>
          <w:b/>
          <w:sz w:val="32"/>
          <w:szCs w:val="32"/>
        </w:rPr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  <w:bookmarkStart w:id="0" w:name="_GoBack"/>
      <w:bookmarkEnd w:id="0"/>
    </w:p>
    <w:sectPr w:rsidR="00D858B0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A2C" w:rsidRDefault="00845A2C" w:rsidP="0084319A">
      <w:pPr>
        <w:spacing w:after="0" w:line="240" w:lineRule="auto"/>
      </w:pPr>
      <w:r>
        <w:separator/>
      </w:r>
    </w:p>
  </w:endnote>
  <w:endnote w:type="continuationSeparator" w:id="0">
    <w:p w:rsidR="00845A2C" w:rsidRDefault="00845A2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A2C" w:rsidRDefault="00845A2C" w:rsidP="0084319A">
      <w:pPr>
        <w:spacing w:after="0" w:line="240" w:lineRule="auto"/>
      </w:pPr>
      <w:r>
        <w:separator/>
      </w:r>
    </w:p>
  </w:footnote>
  <w:footnote w:type="continuationSeparator" w:id="0">
    <w:p w:rsidR="00845A2C" w:rsidRDefault="00845A2C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665F7"/>
    <w:rsid w:val="00254610"/>
    <w:rsid w:val="002C48F8"/>
    <w:rsid w:val="004C1287"/>
    <w:rsid w:val="005560F8"/>
    <w:rsid w:val="0062563D"/>
    <w:rsid w:val="007854B4"/>
    <w:rsid w:val="007D2BC0"/>
    <w:rsid w:val="008178E3"/>
    <w:rsid w:val="0084319A"/>
    <w:rsid w:val="00845A2C"/>
    <w:rsid w:val="00933475"/>
    <w:rsid w:val="009B5732"/>
    <w:rsid w:val="009D6BFE"/>
    <w:rsid w:val="00A85E5C"/>
    <w:rsid w:val="00B862CB"/>
    <w:rsid w:val="00C019EE"/>
    <w:rsid w:val="00C951BC"/>
    <w:rsid w:val="00D305BD"/>
    <w:rsid w:val="00D858B0"/>
    <w:rsid w:val="00DA59CD"/>
    <w:rsid w:val="00FE0E46"/>
    <w:rsid w:val="00FF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85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85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VY_32_INOVACE_20_ Kalendářní rok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1F5EE33-D4B0-4ED0-8DB9-BB76F1D9C7FB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23492AF-10A0-4CF1-A8DE-847AF623D53B}" type="presOf" srcId="{019433A1-1324-4DE1-9E6F-32B851095F74}" destId="{A3817367-F2BC-482F-8832-FA00B51DCCF3}" srcOrd="0" destOrd="0" presId="urn:microsoft.com/office/officeart/2005/8/layout/target3"/>
    <dgm:cxn modelId="{97BB30F1-6ED7-415D-9B38-316135BF3C2B}" type="presOf" srcId="{EBC41103-E2E5-4D48-9B4B-425520D3D098}" destId="{3BA01B75-849B-4716-8BCD-084A86FF328F}" srcOrd="0" destOrd="0" presId="urn:microsoft.com/office/officeart/2005/8/layout/target3"/>
    <dgm:cxn modelId="{8A841A03-7A30-4AD3-881A-E6C787847FD0}" type="presOf" srcId="{39F8B381-5807-488E-AC22-73DD4140ED4A}" destId="{71045F8C-00FA-488E-A7BD-E2E6753D979D}" srcOrd="0" destOrd="0" presId="urn:microsoft.com/office/officeart/2005/8/layout/target3"/>
    <dgm:cxn modelId="{DCD11DFD-387D-4123-9D9A-5BC72F431242}" type="presOf" srcId="{445C7998-7549-48B0-BD68-D4F0167F02E5}" destId="{4D19AB04-24FA-40C2-B203-52AE3D15E171}" srcOrd="1" destOrd="0" presId="urn:microsoft.com/office/officeart/2005/8/layout/target3"/>
    <dgm:cxn modelId="{CDBDBB2E-A42A-49E9-B8A7-2B560C27EC80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FB20B5C-D033-4C2B-996C-1E62D349B81B}" type="presOf" srcId="{019433A1-1324-4DE1-9E6F-32B851095F74}" destId="{E7297F21-D4FD-4A41-AE58-814D01A6B5E7}" srcOrd="1" destOrd="0" presId="urn:microsoft.com/office/officeart/2005/8/layout/target3"/>
    <dgm:cxn modelId="{05BDD804-EFB4-422D-B3F6-7A1771DD91FE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DDCDE42-CE4B-4863-AB08-533F36D21E9B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A9061D8-603D-4EF6-8E2B-27F73B4513EB}" type="presOf" srcId="{C73C7642-F245-4585-8F88-243F9FAEF6CA}" destId="{59F530CB-4999-43B3-A00D-6AB53886BD77}" srcOrd="1" destOrd="0" presId="urn:microsoft.com/office/officeart/2005/8/layout/target3"/>
    <dgm:cxn modelId="{6EE89236-0BFA-494C-9614-02C22D95166F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8D16E783-5BAE-45BF-AA96-DCF188185FBA}" type="presParOf" srcId="{71045F8C-00FA-488E-A7BD-E2E6753D979D}" destId="{3577EC6B-C980-4F34-8C69-4365E7B8FC8C}" srcOrd="0" destOrd="0" presId="urn:microsoft.com/office/officeart/2005/8/layout/target3"/>
    <dgm:cxn modelId="{15DDC608-689D-4CCD-9B8E-E1406A005C85}" type="presParOf" srcId="{71045F8C-00FA-488E-A7BD-E2E6753D979D}" destId="{6940EB87-DC1D-4BC3-9408-9AC2E1FFC039}" srcOrd="1" destOrd="0" presId="urn:microsoft.com/office/officeart/2005/8/layout/target3"/>
    <dgm:cxn modelId="{BB1294EF-B1BE-4449-AEA3-6AE2BCF95F3A}" type="presParOf" srcId="{71045F8C-00FA-488E-A7BD-E2E6753D979D}" destId="{BC35EE03-4121-4EF9-923D-7CB6D30D358D}" srcOrd="2" destOrd="0" presId="urn:microsoft.com/office/officeart/2005/8/layout/target3"/>
    <dgm:cxn modelId="{0D646716-1F95-4B5F-BFBB-82F8074A98F2}" type="presParOf" srcId="{71045F8C-00FA-488E-A7BD-E2E6753D979D}" destId="{C95EEA27-3CBF-4645-A92D-9D8AF5C1CBFC}" srcOrd="3" destOrd="0" presId="urn:microsoft.com/office/officeart/2005/8/layout/target3"/>
    <dgm:cxn modelId="{CD97860E-C09D-48B2-B10D-CD06B039FF11}" type="presParOf" srcId="{71045F8C-00FA-488E-A7BD-E2E6753D979D}" destId="{851BB866-B6AE-4566-893F-4C635BA974FC}" srcOrd="4" destOrd="0" presId="urn:microsoft.com/office/officeart/2005/8/layout/target3"/>
    <dgm:cxn modelId="{35E98E5F-D9AB-4A01-897F-8A194B42BCAD}" type="presParOf" srcId="{71045F8C-00FA-488E-A7BD-E2E6753D979D}" destId="{643EA938-EDE0-4533-ACCC-D2BD6F3A527C}" srcOrd="5" destOrd="0" presId="urn:microsoft.com/office/officeart/2005/8/layout/target3"/>
    <dgm:cxn modelId="{2B99C869-DDE7-41A8-98E4-F86FE86EAEE9}" type="presParOf" srcId="{71045F8C-00FA-488E-A7BD-E2E6753D979D}" destId="{92F31B18-D66D-4CC7-89B9-378928DE877D}" srcOrd="6" destOrd="0" presId="urn:microsoft.com/office/officeart/2005/8/layout/target3"/>
    <dgm:cxn modelId="{DB8E1A2F-BFAF-4BFE-97D2-BDA19BC090DD}" type="presParOf" srcId="{71045F8C-00FA-488E-A7BD-E2E6753D979D}" destId="{902074E1-B931-4618-97F1-FADBE82E9C3C}" srcOrd="7" destOrd="0" presId="urn:microsoft.com/office/officeart/2005/8/layout/target3"/>
    <dgm:cxn modelId="{C6D9C866-D17E-4297-A9A7-3B30ECD40099}" type="presParOf" srcId="{71045F8C-00FA-488E-A7BD-E2E6753D979D}" destId="{A3817367-F2BC-482F-8832-FA00B51DCCF3}" srcOrd="8" destOrd="0" presId="urn:microsoft.com/office/officeart/2005/8/layout/target3"/>
    <dgm:cxn modelId="{6E14D726-149A-4B8C-B999-9B0F2DD696C1}" type="presParOf" srcId="{71045F8C-00FA-488E-A7BD-E2E6753D979D}" destId="{2DD79E57-A63E-47D4-A1AB-6DF333476AD4}" srcOrd="9" destOrd="0" presId="urn:microsoft.com/office/officeart/2005/8/layout/target3"/>
    <dgm:cxn modelId="{8B5B9335-F63C-476C-9259-DFEF1204BDF9}" type="presParOf" srcId="{71045F8C-00FA-488E-A7BD-E2E6753D979D}" destId="{648967D3-ED80-4214-8D87-4E7012561E4A}" srcOrd="10" destOrd="0" presId="urn:microsoft.com/office/officeart/2005/8/layout/target3"/>
    <dgm:cxn modelId="{B08F0009-586E-46AC-A0E6-952FE123386F}" type="presParOf" srcId="{71045F8C-00FA-488E-A7BD-E2E6753D979D}" destId="{9A9B6F4F-B6FF-4F2D-B640-A8473E589523}" srcOrd="11" destOrd="0" presId="urn:microsoft.com/office/officeart/2005/8/layout/target3"/>
    <dgm:cxn modelId="{3DE2CAA9-D6E7-40E6-B380-872F315071A9}" type="presParOf" srcId="{71045F8C-00FA-488E-A7BD-E2E6753D979D}" destId="{13BD0FAF-9F2C-4708-9E63-A8E8E5252943}" srcOrd="12" destOrd="0" presId="urn:microsoft.com/office/officeart/2005/8/layout/target3"/>
    <dgm:cxn modelId="{105A0BA4-330B-4C13-8C26-05ED5BF35882}" type="presParOf" srcId="{71045F8C-00FA-488E-A7BD-E2E6753D979D}" destId="{6821E7C9-5E4B-45FA-8F82-01E6F26FAA25}" srcOrd="13" destOrd="0" presId="urn:microsoft.com/office/officeart/2005/8/layout/target3"/>
    <dgm:cxn modelId="{7CF17C97-7DF1-4935-B657-119052F4FFAF}" type="presParOf" srcId="{71045F8C-00FA-488E-A7BD-E2E6753D979D}" destId="{3BA01B75-849B-4716-8BCD-084A86FF328F}" srcOrd="14" destOrd="0" presId="urn:microsoft.com/office/officeart/2005/8/layout/target3"/>
    <dgm:cxn modelId="{A6E99EDB-1C28-4AE0-885B-14F57935CE5C}" type="presParOf" srcId="{71045F8C-00FA-488E-A7BD-E2E6753D979D}" destId="{4D19AB04-24FA-40C2-B203-52AE3D15E171}" srcOrd="15" destOrd="0" presId="urn:microsoft.com/office/officeart/2005/8/layout/target3"/>
    <dgm:cxn modelId="{2C2A606A-31E8-4832-943E-B47E392E997F}" type="presParOf" srcId="{71045F8C-00FA-488E-A7BD-E2E6753D979D}" destId="{832BF48F-0145-4429-9E02-8FCA946CCE9E}" srcOrd="16" destOrd="0" presId="urn:microsoft.com/office/officeart/2005/8/layout/target3"/>
    <dgm:cxn modelId="{E18C5EF4-9364-4131-AE35-784660C3A294}" type="presParOf" srcId="{71045F8C-00FA-488E-A7BD-E2E6753D979D}" destId="{E7297F21-D4FD-4A41-AE58-814D01A6B5E7}" srcOrd="17" destOrd="0" presId="urn:microsoft.com/office/officeart/2005/8/layout/target3"/>
    <dgm:cxn modelId="{DA150BFA-E3D8-4660-97A5-8347A6137CA8}" type="presParOf" srcId="{71045F8C-00FA-488E-A7BD-E2E6753D979D}" destId="{59F530CB-4999-43B3-A00D-6AB53886BD77}" srcOrd="18" destOrd="0" presId="urn:microsoft.com/office/officeart/2005/8/layout/target3"/>
    <dgm:cxn modelId="{78BF7B3D-7C9D-446C-B523-5B6CB931C00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VY_32_INOVACE_20_ Kalendářní rok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236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2012-11-22T16:34:00Z</dcterms:created>
  <dcterms:modified xsi:type="dcterms:W3CDTF">2012-11-25T15:38:00Z</dcterms:modified>
</cp:coreProperties>
</file>