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BC8" w:rsidRDefault="00FF6BC8" w:rsidP="00FF6BC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F6BC8" w:rsidRDefault="00FF6BC8" w:rsidP="00FF6BC8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F6BC8" w:rsidRPr="009862F8" w:rsidRDefault="00FF6BC8" w:rsidP="00FF6BC8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>
        <w:rPr>
          <w:sz w:val="36"/>
          <w:szCs w:val="36"/>
        </w:rPr>
        <w:t>Doba_kamenna_Starsi_doba_kamenna</w:t>
      </w:r>
    </w:p>
    <w:bookmarkEnd w:id="0"/>
    <w:p w:rsidR="00FF6BC8" w:rsidRPr="004D2AAB" w:rsidRDefault="00FF6BC8" w:rsidP="00FF6BC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FF6BC8">
        <w:rPr>
          <w:sz w:val="36"/>
          <w:szCs w:val="36"/>
        </w:rPr>
        <w:t>Doba kamenná, Starší doba kamenná</w:t>
      </w:r>
    </w:p>
    <w:p w:rsidR="00FF6BC8" w:rsidRPr="00C818C2" w:rsidRDefault="00FF6BC8" w:rsidP="00FF6BC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Dějepis, 2</w:t>
      </w:r>
      <w:r w:rsidRPr="00C818C2">
        <w:rPr>
          <w:sz w:val="28"/>
          <w:szCs w:val="28"/>
        </w:rPr>
        <w:t>. stupeň</w:t>
      </w:r>
    </w:p>
    <w:p w:rsidR="00FF6BC8" w:rsidRPr="00C818C2" w:rsidRDefault="00FF6BC8" w:rsidP="00FF6BC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FF6BC8" w:rsidRPr="00C818C2" w:rsidRDefault="00FF6BC8" w:rsidP="00FF6BC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FF6BC8">
        <w:rPr>
          <w:sz w:val="36"/>
          <w:szCs w:val="36"/>
        </w:rPr>
        <w:t>Doba kamenná, Starší doba kamenná</w:t>
      </w:r>
      <w:r>
        <w:rPr>
          <w:sz w:val="28"/>
          <w:szCs w:val="28"/>
        </w:rPr>
        <w:br/>
        <w:t>(práce s interaktivní tabulí, pracovní list)</w:t>
      </w:r>
    </w:p>
    <w:p w:rsidR="00FF6BC8" w:rsidRDefault="00FF6BC8" w:rsidP="00FF6BC8">
      <w:pPr>
        <w:ind w:left="993"/>
        <w:rPr>
          <w:sz w:val="28"/>
          <w:szCs w:val="28"/>
        </w:rPr>
      </w:pPr>
    </w:p>
    <w:p w:rsidR="00FF6BC8" w:rsidRDefault="00FF6BC8" w:rsidP="00FF6BC8"/>
    <w:p w:rsidR="00FF6BC8" w:rsidRDefault="00FF6BC8" w:rsidP="00FF6BC8"/>
    <w:p w:rsidR="00FF6BC8" w:rsidRDefault="00FF6BC8" w:rsidP="00FF6BC8">
      <w:pPr>
        <w:pBdr>
          <w:bottom w:val="single" w:sz="4" w:space="1" w:color="auto"/>
        </w:pBdr>
      </w:pPr>
    </w:p>
    <w:p w:rsidR="00C4059F" w:rsidRPr="00FF6BC8" w:rsidRDefault="00FF6BC8" w:rsidP="00FF6BC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F6BC8" w:rsidRDefault="00FF6BC8" w:rsidP="00BC2469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FF6BC8" w:rsidSect="00FF6BC8">
          <w:headerReference w:type="default" r:id="rId11"/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C96956" w:rsidRPr="00C96956" w:rsidRDefault="00C96956" w:rsidP="00BC2469">
      <w:pPr>
        <w:jc w:val="center"/>
        <w:rPr>
          <w:rFonts w:ascii="Arial" w:hAnsi="Arial" w:cs="Arial"/>
          <w:sz w:val="40"/>
          <w:szCs w:val="40"/>
        </w:rPr>
      </w:pPr>
      <w:r w:rsidRPr="00C96956">
        <w:rPr>
          <w:rFonts w:ascii="Arial" w:hAnsi="Arial" w:cs="Arial"/>
          <w:b/>
          <w:sz w:val="40"/>
          <w:szCs w:val="40"/>
          <w:u w:val="single"/>
        </w:rPr>
        <w:lastRenderedPageBreak/>
        <w:t>Doba kamenná</w:t>
      </w:r>
    </w:p>
    <w:p w:rsidR="00C96956" w:rsidRPr="00C96956" w:rsidRDefault="00C96956" w:rsidP="00BC2469">
      <w:pPr>
        <w:jc w:val="center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(období používání kamenných nástrojů)</w:t>
      </w:r>
    </w:p>
    <w:p w:rsidR="00C96956" w:rsidRPr="00C96956" w:rsidRDefault="00C96956" w:rsidP="00C96956">
      <w:pPr>
        <w:jc w:val="both"/>
        <w:rPr>
          <w:rFonts w:ascii="Arial" w:hAnsi="Arial" w:cs="Arial"/>
          <w:sz w:val="36"/>
          <w:szCs w:val="36"/>
        </w:rPr>
      </w:pPr>
    </w:p>
    <w:p w:rsidR="00C96956" w:rsidRPr="00D70047" w:rsidRDefault="00C96956" w:rsidP="00C96956">
      <w:pPr>
        <w:jc w:val="both"/>
        <w:rPr>
          <w:rFonts w:ascii="Arial" w:hAnsi="Arial" w:cs="Arial"/>
          <w:b/>
          <w:sz w:val="40"/>
          <w:szCs w:val="40"/>
          <w:u w:val="single"/>
        </w:rPr>
      </w:pPr>
      <w:r w:rsidRPr="00D70047">
        <w:rPr>
          <w:rFonts w:ascii="Arial" w:hAnsi="Arial" w:cs="Arial"/>
          <w:b/>
          <w:sz w:val="40"/>
          <w:szCs w:val="40"/>
          <w:u w:val="single"/>
        </w:rPr>
        <w:t>Starší doba kamenná</w:t>
      </w:r>
    </w:p>
    <w:p w:rsidR="00BC2469" w:rsidRDefault="00BC2469" w:rsidP="00C96956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C96956" w:rsidRPr="00C96956" w:rsidRDefault="00C96956" w:rsidP="00C96956">
      <w:p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  <w:u w:val="single"/>
        </w:rPr>
        <w:t>Neandrtálci</w:t>
      </w:r>
      <w:r w:rsidRPr="00C96956">
        <w:rPr>
          <w:rFonts w:ascii="Arial" w:hAnsi="Arial" w:cs="Arial"/>
          <w:sz w:val="36"/>
          <w:szCs w:val="36"/>
        </w:rPr>
        <w:t xml:space="preserve"> = předchůdci našich lidí: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vytvářeli si trvalejší tábořiště (v jeskyních)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začali pohřbívat své mrtvé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žili v tlupách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živili se sběrem (plodů, listů a kořenů rostlin)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lovili velká zvířata (medvědy, mamuty, divoké koně, soby, …)</w:t>
      </w:r>
    </w:p>
    <w:p w:rsidR="00BC2469" w:rsidRDefault="00BC2469" w:rsidP="00C96956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BC2469" w:rsidRDefault="00BC2469" w:rsidP="00C96956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C96956" w:rsidRPr="00C96956" w:rsidRDefault="00C96956" w:rsidP="00C96956">
      <w:p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  <w:u w:val="single"/>
        </w:rPr>
        <w:t>Kromaňonec</w:t>
      </w:r>
      <w:r w:rsidRPr="00C96956">
        <w:rPr>
          <w:rFonts w:ascii="Arial" w:hAnsi="Arial" w:cs="Arial"/>
          <w:sz w:val="36"/>
          <w:szCs w:val="36"/>
        </w:rPr>
        <w:t xml:space="preserve"> = člověk dnešního typu: 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lastRenderedPageBreak/>
        <w:t>měl dokonalejší zbraně (kopí, oštěpy, luky, šípy)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měl dokonalejší nástroje (kamenné sekery, kostěné jehly)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dokonaleji lovil (používal pasti, jámy)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 xml:space="preserve">uctíval některá zvířata 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změnil své bydlení (tábořiště se stany z kůží, jednoduché chaty)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změnil oblékání (šili oblečení z kůže)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žili v rodech (skupiny příbuzných)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>uctívali ženy jako matky (tvořili sošky-venuše, u nás známá Věstonická venuše)</w:t>
      </w:r>
    </w:p>
    <w:p w:rsidR="00C96956" w:rsidRPr="00C96956" w:rsidRDefault="00C96956" w:rsidP="00C96956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C96956">
        <w:rPr>
          <w:rFonts w:ascii="Arial" w:hAnsi="Arial" w:cs="Arial"/>
          <w:sz w:val="36"/>
          <w:szCs w:val="36"/>
        </w:rPr>
        <w:t xml:space="preserve">vznikalo umění: sošky žen a zvířat, malby v jeskyních, rytiny na zvířecích kostech, klech  </w:t>
      </w:r>
    </w:p>
    <w:p w:rsidR="00C96956" w:rsidRPr="00C96956" w:rsidRDefault="00C96956" w:rsidP="00C96956">
      <w:pPr>
        <w:jc w:val="both"/>
        <w:rPr>
          <w:rFonts w:ascii="Arial" w:hAnsi="Arial" w:cs="Arial"/>
          <w:sz w:val="36"/>
          <w:szCs w:val="36"/>
        </w:rPr>
      </w:pPr>
    </w:p>
    <w:p w:rsidR="00C96956" w:rsidRDefault="00C96956" w:rsidP="00C96956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470D26" w:rsidRPr="00C96956" w:rsidRDefault="00470D26" w:rsidP="00C96956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C4059F" w:rsidRDefault="00C4059F" w:rsidP="00C96956">
      <w:pPr>
        <w:jc w:val="both"/>
        <w:rPr>
          <w:rFonts w:ascii="Arial" w:hAnsi="Arial" w:cs="Arial"/>
          <w:i/>
          <w:sz w:val="36"/>
          <w:szCs w:val="36"/>
        </w:rPr>
      </w:pPr>
    </w:p>
    <w:p w:rsidR="00C4059F" w:rsidRDefault="00C4059F" w:rsidP="00C96956">
      <w:pPr>
        <w:jc w:val="both"/>
        <w:rPr>
          <w:rFonts w:ascii="Arial" w:hAnsi="Arial" w:cs="Arial"/>
          <w:i/>
          <w:sz w:val="36"/>
          <w:szCs w:val="36"/>
        </w:rPr>
      </w:pPr>
    </w:p>
    <w:p w:rsidR="00C4059F" w:rsidRDefault="00C4059F" w:rsidP="00C96956">
      <w:pPr>
        <w:jc w:val="both"/>
        <w:rPr>
          <w:rFonts w:ascii="Arial" w:hAnsi="Arial" w:cs="Arial"/>
          <w:i/>
          <w:sz w:val="36"/>
          <w:szCs w:val="36"/>
        </w:rPr>
      </w:pPr>
    </w:p>
    <w:p w:rsidR="00EE6C62" w:rsidRDefault="008A58A9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Správně přiřaď:</w:t>
      </w:r>
    </w:p>
    <w:p w:rsidR="008A58A9" w:rsidRDefault="008A58A9" w:rsidP="00C96956">
      <w:pPr>
        <w:jc w:val="both"/>
        <w:rPr>
          <w:rFonts w:ascii="Arial" w:hAnsi="Arial" w:cs="Arial"/>
          <w:i/>
          <w:sz w:val="36"/>
          <w:szCs w:val="36"/>
        </w:rPr>
      </w:pPr>
    </w:p>
    <w:p w:rsidR="008A58A9" w:rsidRDefault="008A58A9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člověk dnešního typu</w:t>
      </w:r>
    </w:p>
    <w:p w:rsidR="008A58A9" w:rsidRDefault="00546E26" w:rsidP="00546E26">
      <w:pPr>
        <w:tabs>
          <w:tab w:val="left" w:pos="4536"/>
        </w:tabs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stavěl jednoduché chaty</w:t>
      </w:r>
    </w:p>
    <w:p w:rsidR="00546E26" w:rsidRDefault="00546E26" w:rsidP="00546E26">
      <w:pPr>
        <w:tabs>
          <w:tab w:val="left" w:pos="4536"/>
        </w:tabs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žil v jeskyních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NEANDRTÁLEC</w:t>
      </w:r>
    </w:p>
    <w:p w:rsidR="00546E26" w:rsidRDefault="00546E26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měl dokonalejší zbraně</w:t>
      </w:r>
    </w:p>
    <w:p w:rsidR="00546E26" w:rsidRDefault="00546E26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sbíral plody a kořeny rostlin</w:t>
      </w:r>
    </w:p>
    <w:p w:rsidR="00546E26" w:rsidRDefault="00546E26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žil v tlupách</w:t>
      </w:r>
    </w:p>
    <w:p w:rsidR="00546E26" w:rsidRDefault="00546E26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vyráběl sošky</w:t>
      </w:r>
    </w:p>
    <w:p w:rsidR="00546E26" w:rsidRDefault="00546E26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vytvářel malby v jeskyních</w:t>
      </w:r>
    </w:p>
    <w:p w:rsidR="00546E26" w:rsidRDefault="00546E26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žil v rodech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KROMAŇONEC</w:t>
      </w:r>
    </w:p>
    <w:p w:rsidR="00546E26" w:rsidRDefault="00546E26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při lovu používal pasti</w:t>
      </w:r>
    </w:p>
    <w:p w:rsidR="00546E26" w:rsidRDefault="00546E26" w:rsidP="00C9695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šil oblečení z kůže</w:t>
      </w:r>
    </w:p>
    <w:p w:rsidR="00C96956" w:rsidRPr="00C96956" w:rsidRDefault="00C96956" w:rsidP="00C96956">
      <w:pPr>
        <w:jc w:val="both"/>
        <w:rPr>
          <w:rFonts w:ascii="Arial" w:hAnsi="Arial" w:cs="Arial"/>
          <w:i/>
          <w:sz w:val="36"/>
          <w:szCs w:val="36"/>
        </w:rPr>
      </w:pPr>
      <w:r w:rsidRPr="00C96956">
        <w:rPr>
          <w:rFonts w:ascii="Arial" w:hAnsi="Arial" w:cs="Arial"/>
          <w:i/>
          <w:sz w:val="36"/>
          <w:szCs w:val="36"/>
        </w:rPr>
        <w:lastRenderedPageBreak/>
        <w:t>Úkol</w:t>
      </w:r>
      <w:r w:rsidR="007732E0">
        <w:rPr>
          <w:rFonts w:ascii="Arial" w:hAnsi="Arial" w:cs="Arial"/>
          <w:i/>
          <w:sz w:val="36"/>
          <w:szCs w:val="36"/>
        </w:rPr>
        <w:t>y</w:t>
      </w:r>
      <w:r w:rsidRPr="00C96956">
        <w:rPr>
          <w:rFonts w:ascii="Arial" w:hAnsi="Arial" w:cs="Arial"/>
          <w:i/>
          <w:sz w:val="36"/>
          <w:szCs w:val="36"/>
        </w:rPr>
        <w:t>:</w:t>
      </w:r>
    </w:p>
    <w:p w:rsidR="00C96956" w:rsidRPr="00C96956" w:rsidRDefault="00C96956" w:rsidP="00C96956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sz w:val="36"/>
          <w:szCs w:val="36"/>
        </w:rPr>
      </w:pPr>
      <w:r w:rsidRPr="00C96956">
        <w:rPr>
          <w:rFonts w:ascii="Arial" w:hAnsi="Arial" w:cs="Arial"/>
          <w:i/>
          <w:sz w:val="36"/>
          <w:szCs w:val="36"/>
        </w:rPr>
        <w:t>Čím se vyznačovala doba kamenná?</w:t>
      </w:r>
    </w:p>
    <w:p w:rsidR="00C96956" w:rsidRPr="00C96956" w:rsidRDefault="00C96956" w:rsidP="00C96956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sz w:val="36"/>
          <w:szCs w:val="36"/>
        </w:rPr>
      </w:pPr>
      <w:r w:rsidRPr="00C96956">
        <w:rPr>
          <w:rFonts w:ascii="Arial" w:hAnsi="Arial" w:cs="Arial"/>
          <w:i/>
          <w:sz w:val="36"/>
          <w:szCs w:val="36"/>
        </w:rPr>
        <w:t>Proč označujeme naše předchůdce jako lovce a sběrače?</w:t>
      </w:r>
    </w:p>
    <w:p w:rsidR="00C96956" w:rsidRPr="00C96956" w:rsidRDefault="00C96956" w:rsidP="00C96956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sz w:val="36"/>
          <w:szCs w:val="36"/>
        </w:rPr>
      </w:pPr>
      <w:r w:rsidRPr="00C96956">
        <w:rPr>
          <w:rFonts w:ascii="Arial" w:hAnsi="Arial" w:cs="Arial"/>
          <w:i/>
          <w:sz w:val="36"/>
          <w:szCs w:val="36"/>
        </w:rPr>
        <w:t>Co víme o neandrtálcích?</w:t>
      </w:r>
    </w:p>
    <w:p w:rsidR="00C96956" w:rsidRDefault="00C96956" w:rsidP="00C96956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i/>
          <w:sz w:val="36"/>
          <w:szCs w:val="36"/>
        </w:rPr>
      </w:pPr>
      <w:r w:rsidRPr="00C96956">
        <w:rPr>
          <w:rFonts w:ascii="Arial" w:hAnsi="Arial" w:cs="Arial"/>
          <w:i/>
          <w:sz w:val="36"/>
          <w:szCs w:val="36"/>
        </w:rPr>
        <w:t xml:space="preserve">Co víme o počátcích člověka dnešního typu? </w:t>
      </w:r>
    </w:p>
    <w:p w:rsidR="00C4059F" w:rsidRDefault="00C4059F" w:rsidP="00C4059F">
      <w:pPr>
        <w:jc w:val="both"/>
        <w:rPr>
          <w:rFonts w:ascii="Arial" w:hAnsi="Arial" w:cs="Arial"/>
          <w:i/>
          <w:sz w:val="36"/>
          <w:szCs w:val="36"/>
        </w:rPr>
      </w:pPr>
    </w:p>
    <w:p w:rsidR="00C4059F" w:rsidRDefault="00C4059F" w:rsidP="00C4059F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C4059F" w:rsidRPr="005919ED" w:rsidRDefault="00C4059F" w:rsidP="00C4059F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sz w:val="36"/>
          <w:szCs w:val="36"/>
        </w:rPr>
      </w:pPr>
      <w:r w:rsidRPr="005919ED">
        <w:rPr>
          <w:rFonts w:ascii="Arial" w:hAnsi="Arial" w:cs="Arial"/>
          <w:i/>
          <w:sz w:val="36"/>
          <w:szCs w:val="36"/>
        </w:rPr>
        <w:t>Doba kamenná se vyznačovala používáním kamenných nástrojů.</w:t>
      </w:r>
    </w:p>
    <w:p w:rsidR="00C4059F" w:rsidRPr="005919ED" w:rsidRDefault="00C4059F" w:rsidP="00C4059F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sz w:val="36"/>
          <w:szCs w:val="36"/>
        </w:rPr>
      </w:pPr>
      <w:r w:rsidRPr="005919ED">
        <w:rPr>
          <w:rFonts w:ascii="Arial" w:hAnsi="Arial" w:cs="Arial"/>
          <w:i/>
          <w:sz w:val="36"/>
          <w:szCs w:val="36"/>
        </w:rPr>
        <w:t>Naši předchůdci jako lovci lovili velká zvířata (medvědy, mamuty, divoké koně, soby), jako sběrači se živili sběrem (plodů, listů a kořenů rostlin).</w:t>
      </w:r>
    </w:p>
    <w:p w:rsidR="00C4059F" w:rsidRPr="005919ED" w:rsidRDefault="00C4059F" w:rsidP="00C4059F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sz w:val="36"/>
          <w:szCs w:val="36"/>
        </w:rPr>
      </w:pPr>
      <w:r w:rsidRPr="005919ED">
        <w:rPr>
          <w:rFonts w:ascii="Arial" w:hAnsi="Arial" w:cs="Arial"/>
          <w:i/>
          <w:sz w:val="36"/>
          <w:szCs w:val="36"/>
        </w:rPr>
        <w:t>Neandrtálci byli předchůdci našich lidí, vytvářeli si trvalejší tábořiště v jeskyních, žili v tlupách, živili se sběrem plodů, lovili velká zvířata</w:t>
      </w:r>
    </w:p>
    <w:p w:rsidR="00162AD3" w:rsidRPr="00DC289E" w:rsidRDefault="005919ED" w:rsidP="00DC289E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sz w:val="36"/>
          <w:szCs w:val="36"/>
        </w:rPr>
      </w:pPr>
      <w:r w:rsidRPr="005919ED">
        <w:rPr>
          <w:rFonts w:ascii="Arial" w:hAnsi="Arial" w:cs="Arial"/>
          <w:i/>
          <w:sz w:val="36"/>
          <w:szCs w:val="36"/>
        </w:rPr>
        <w:t xml:space="preserve">Člověk dnešního typu (kromaňonec) měl dokonalejší </w:t>
      </w:r>
      <w:proofErr w:type="gramStart"/>
      <w:r w:rsidRPr="005919ED">
        <w:rPr>
          <w:rFonts w:ascii="Arial" w:hAnsi="Arial" w:cs="Arial"/>
          <w:i/>
          <w:sz w:val="36"/>
          <w:szCs w:val="36"/>
        </w:rPr>
        <w:t>zbraně  (kopí</w:t>
      </w:r>
      <w:proofErr w:type="gramEnd"/>
      <w:r w:rsidRPr="005919ED">
        <w:rPr>
          <w:rFonts w:ascii="Arial" w:hAnsi="Arial" w:cs="Arial"/>
          <w:i/>
          <w:sz w:val="36"/>
          <w:szCs w:val="36"/>
        </w:rPr>
        <w:t>, oštěpy, luky, šípy), měl dokonalejší nástroje (kamenné sekery, kostěné jehly), dokonaleji lovil (používal pasti, jámy), změnil své bydlení (tábořiště se stany z kůží, jednoduché chaty), změnil oblékání (šili oblečení z kůže), žili v rodech (skupiny příbuzných), uctívali ženy jako matky (tvořili sošky-venuše).</w:t>
      </w:r>
    </w:p>
    <w:sectPr w:rsidR="00162AD3" w:rsidRPr="00DC289E" w:rsidSect="00FF6BC8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C85" w:rsidRDefault="00F12C85" w:rsidP="00C96956">
      <w:pPr>
        <w:spacing w:after="0" w:line="240" w:lineRule="auto"/>
      </w:pPr>
      <w:r>
        <w:separator/>
      </w:r>
    </w:p>
  </w:endnote>
  <w:endnote w:type="continuationSeparator" w:id="0">
    <w:p w:rsidR="00F12C85" w:rsidRDefault="00F12C85" w:rsidP="00C96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C85" w:rsidRDefault="00F12C85" w:rsidP="00C96956">
      <w:pPr>
        <w:spacing w:after="0" w:line="240" w:lineRule="auto"/>
      </w:pPr>
      <w:r>
        <w:separator/>
      </w:r>
    </w:p>
  </w:footnote>
  <w:footnote w:type="continuationSeparator" w:id="0">
    <w:p w:rsidR="00F12C85" w:rsidRDefault="00F12C85" w:rsidP="00C96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56" w:rsidRDefault="00C96956" w:rsidP="00C96956">
    <w:pPr>
      <w:pStyle w:val="Zhlav"/>
      <w:rPr>
        <w:rFonts w:asciiTheme="minorHAnsi" w:hAnsiTheme="minorHAnsi" w:cstheme="minorBidi"/>
      </w:rPr>
    </w:pPr>
  </w:p>
  <w:p w:rsidR="00C96956" w:rsidRDefault="00C9695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69" w:rsidRDefault="00BC2469" w:rsidP="00BC2469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tab/>
    </w:r>
    <w:r w:rsidRPr="000805B5">
      <w:rPr>
        <w:rFonts w:ascii="Arial" w:hAnsi="Arial" w:cs="Arial"/>
        <w:sz w:val="24"/>
        <w:szCs w:val="24"/>
      </w:rPr>
      <w:t>Mgr. Romana Čermáková,</w:t>
    </w:r>
    <w:proofErr w:type="gramStart"/>
    <w:r w:rsidR="00973274">
      <w:rPr>
        <w:rFonts w:ascii="Arial" w:hAnsi="Arial" w:cs="Arial"/>
        <w:sz w:val="24"/>
        <w:szCs w:val="24"/>
      </w:rPr>
      <w:t>5.11</w:t>
    </w:r>
    <w:r w:rsidR="00762A75">
      <w:rPr>
        <w:rFonts w:ascii="Arial" w:hAnsi="Arial" w:cs="Arial"/>
        <w:sz w:val="24"/>
        <w:szCs w:val="24"/>
      </w:rPr>
      <w:t>.</w:t>
    </w:r>
    <w:r w:rsidRPr="000805B5">
      <w:rPr>
        <w:rFonts w:ascii="Arial" w:hAnsi="Arial" w:cs="Arial"/>
        <w:sz w:val="24"/>
        <w:szCs w:val="24"/>
      </w:rPr>
      <w:t>201</w:t>
    </w:r>
    <w:r>
      <w:rPr>
        <w:rFonts w:ascii="Arial" w:hAnsi="Arial" w:cs="Arial"/>
        <w:sz w:val="24"/>
        <w:szCs w:val="24"/>
      </w:rPr>
      <w:t>2</w:t>
    </w:r>
    <w:r w:rsidRPr="000805B5">
      <w:rPr>
        <w:rFonts w:ascii="Arial" w:hAnsi="Arial" w:cs="Arial"/>
        <w:sz w:val="24"/>
        <w:szCs w:val="24"/>
      </w:rPr>
      <w:t>, 6.ročník</w:t>
    </w:r>
    <w:proofErr w:type="gramEnd"/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BC2469" w:rsidRPr="000805B5" w:rsidRDefault="00BC2469" w:rsidP="00BC2469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„Doba kamenná</w:t>
    </w:r>
    <w:r w:rsidR="00D70047">
      <w:rPr>
        <w:rFonts w:ascii="Arial" w:hAnsi="Arial" w:cs="Arial"/>
        <w:sz w:val="24"/>
        <w:szCs w:val="24"/>
      </w:rPr>
      <w:t>, Starší doba kamenná</w:t>
    </w:r>
    <w:r>
      <w:rPr>
        <w:rFonts w:ascii="Arial" w:hAnsi="Arial" w:cs="Arial"/>
        <w:sz w:val="24"/>
        <w:szCs w:val="24"/>
      </w:rPr>
      <w:t>“, interaktivní práce: žák-tabule, pracovní listy</w:t>
    </w:r>
  </w:p>
  <w:p w:rsidR="00BC2469" w:rsidRDefault="00BC2469" w:rsidP="00BC2469">
    <w:pPr>
      <w:pStyle w:val="Zhlav"/>
      <w:tabs>
        <w:tab w:val="clear" w:pos="4536"/>
        <w:tab w:val="clear" w:pos="9072"/>
        <w:tab w:val="left" w:pos="537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668A"/>
    <w:multiLevelType w:val="hybridMultilevel"/>
    <w:tmpl w:val="2012A15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B3B43"/>
    <w:multiLevelType w:val="hybridMultilevel"/>
    <w:tmpl w:val="3466AF7E"/>
    <w:lvl w:ilvl="0" w:tplc="084003C0">
      <w:start w:val="1"/>
      <w:numFmt w:val="decimal"/>
      <w:lvlText w:val="%1."/>
      <w:lvlJc w:val="left"/>
      <w:pPr>
        <w:ind w:left="720" w:hanging="360"/>
      </w:pPr>
      <w:rPr>
        <w:rFonts w:hint="default"/>
        <w:i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936C6"/>
    <w:multiLevelType w:val="hybridMultilevel"/>
    <w:tmpl w:val="2B024132"/>
    <w:lvl w:ilvl="0" w:tplc="09F2C3CE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1806730"/>
    <w:multiLevelType w:val="hybridMultilevel"/>
    <w:tmpl w:val="7DE66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277EF"/>
    <w:multiLevelType w:val="hybridMultilevel"/>
    <w:tmpl w:val="8C24DC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C54027"/>
    <w:multiLevelType w:val="hybridMultilevel"/>
    <w:tmpl w:val="2012A15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2F82"/>
    <w:rsid w:val="00162AD3"/>
    <w:rsid w:val="00470D26"/>
    <w:rsid w:val="00546E26"/>
    <w:rsid w:val="005919ED"/>
    <w:rsid w:val="005B28E9"/>
    <w:rsid w:val="005E4E0E"/>
    <w:rsid w:val="00617DA0"/>
    <w:rsid w:val="00762A75"/>
    <w:rsid w:val="007732E0"/>
    <w:rsid w:val="007816A9"/>
    <w:rsid w:val="008A58A9"/>
    <w:rsid w:val="00973274"/>
    <w:rsid w:val="00A22F82"/>
    <w:rsid w:val="00A623CD"/>
    <w:rsid w:val="00BB4BEB"/>
    <w:rsid w:val="00BC2469"/>
    <w:rsid w:val="00C4059F"/>
    <w:rsid w:val="00C96956"/>
    <w:rsid w:val="00D27D9E"/>
    <w:rsid w:val="00D70047"/>
    <w:rsid w:val="00DC289E"/>
    <w:rsid w:val="00EE6C62"/>
    <w:rsid w:val="00F12C85"/>
    <w:rsid w:val="00FF6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695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6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956"/>
  </w:style>
  <w:style w:type="paragraph" w:styleId="Zpat">
    <w:name w:val="footer"/>
    <w:basedOn w:val="Normln"/>
    <w:link w:val="ZpatChar"/>
    <w:uiPriority w:val="99"/>
    <w:unhideWhenUsed/>
    <w:rsid w:val="00C96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956"/>
  </w:style>
  <w:style w:type="paragraph" w:styleId="Odstavecseseznamem">
    <w:name w:val="List Paragraph"/>
    <w:basedOn w:val="Normln"/>
    <w:uiPriority w:val="34"/>
    <w:qFormat/>
    <w:rsid w:val="00C969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6BC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6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BC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695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6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956"/>
  </w:style>
  <w:style w:type="paragraph" w:styleId="Zpat">
    <w:name w:val="footer"/>
    <w:basedOn w:val="Normln"/>
    <w:link w:val="ZpatChar"/>
    <w:uiPriority w:val="99"/>
    <w:unhideWhenUsed/>
    <w:rsid w:val="00C96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956"/>
  </w:style>
  <w:style w:type="paragraph" w:styleId="Odstavecseseznamem">
    <w:name w:val="List Paragraph"/>
    <w:basedOn w:val="Normln"/>
    <w:uiPriority w:val="34"/>
    <w:qFormat/>
    <w:rsid w:val="00C969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6BC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6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B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B4E08-8C63-4B94-8AF5-6BA474106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400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U1</cp:lastModifiedBy>
  <cp:revision>2</cp:revision>
  <dcterms:created xsi:type="dcterms:W3CDTF">2012-11-28T18:25:00Z</dcterms:created>
  <dcterms:modified xsi:type="dcterms:W3CDTF">2012-11-28T18:25:00Z</dcterms:modified>
</cp:coreProperties>
</file>