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753" w:rsidRDefault="00A77753" w:rsidP="00A77753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63360" behindDoc="1" locked="0" layoutInCell="1" allowOverlap="1" wp14:anchorId="5C339A8E" wp14:editId="42BD26C2">
            <wp:simplePos x="0" y="0"/>
            <wp:positionH relativeFrom="column">
              <wp:posOffset>643255</wp:posOffset>
            </wp:positionH>
            <wp:positionV relativeFrom="paragraph">
              <wp:posOffset>-354330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7753" w:rsidRDefault="00A77753" w:rsidP="00A77753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</w:t>
      </w:r>
    </w:p>
    <w:p w:rsidR="00A77753" w:rsidRPr="00A77753" w:rsidRDefault="00A77753" w:rsidP="00A77753">
      <w:pPr>
        <w:rPr>
          <w:rFonts w:ascii="Times New Roman" w:hAnsi="Times New Roman"/>
          <w:b/>
          <w:bCs/>
          <w:color w:val="E36C0A" w:themeColor="accent6" w:themeShade="BF"/>
          <w:sz w:val="96"/>
          <w:szCs w:val="40"/>
        </w:rPr>
      </w:pPr>
      <w:r w:rsidRPr="00A77753">
        <w:rPr>
          <w:rFonts w:ascii="Times New Roman" w:hAnsi="Times New Roman"/>
          <w:b/>
          <w:bCs/>
          <w:color w:val="E36C0A" w:themeColor="accent6" w:themeShade="BF"/>
          <w:sz w:val="96"/>
          <w:szCs w:val="40"/>
        </w:rPr>
        <w:t xml:space="preserve"> </w:t>
      </w:r>
      <w:r w:rsidR="002D62F6">
        <w:rPr>
          <w:rFonts w:ascii="Times New Roman" w:hAnsi="Times New Roman"/>
          <w:b/>
          <w:bCs/>
          <w:color w:val="E36C0A" w:themeColor="accent6" w:themeShade="BF"/>
          <w:sz w:val="96"/>
          <w:szCs w:val="40"/>
        </w:rPr>
        <w:t xml:space="preserve"> </w:t>
      </w:r>
      <w:r w:rsidRPr="00A77753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EU</w:t>
      </w:r>
      <w:r w:rsidRPr="00A77753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softHyphen/>
      </w:r>
      <w:r w:rsidRPr="00A77753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softHyphen/>
        <w:t>_52_sada 1</w:t>
      </w:r>
      <w:r w:rsidR="00D94302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 xml:space="preserve">_09_ZPM_Vazební </w:t>
      </w:r>
      <w:proofErr w:type="spellStart"/>
      <w:r w:rsidR="00D94302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tabulky</w:t>
      </w:r>
      <w:r w:rsidR="002D62F6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_</w:t>
      </w:r>
      <w:r w:rsidRPr="00A77753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Lich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A77753" w:rsidTr="00B05EB9">
        <w:trPr>
          <w:trHeight w:val="675"/>
        </w:trPr>
        <w:tc>
          <w:tcPr>
            <w:tcW w:w="2836" w:type="dxa"/>
          </w:tcPr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A77753" w:rsidRPr="007C1E71" w:rsidRDefault="00A77753" w:rsidP="00B05EB9">
            <w:pPr>
              <w:rPr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A77753" w:rsidTr="00B05EB9">
        <w:trPr>
          <w:trHeight w:val="675"/>
        </w:trPr>
        <w:tc>
          <w:tcPr>
            <w:tcW w:w="2836" w:type="dxa"/>
          </w:tcPr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A77753" w:rsidRDefault="00A77753" w:rsidP="00B05EB9">
            <w:pPr>
              <w:rPr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A77753" w:rsidTr="00B05EB9">
        <w:trPr>
          <w:trHeight w:val="675"/>
        </w:trPr>
        <w:tc>
          <w:tcPr>
            <w:tcW w:w="2836" w:type="dxa"/>
          </w:tcPr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2D62F6" w:rsidRDefault="002D62F6" w:rsidP="00B05EB9">
            <w:pPr>
              <w:rPr>
                <w:sz w:val="24"/>
                <w:szCs w:val="24"/>
              </w:rPr>
            </w:pPr>
          </w:p>
          <w:p w:rsidR="00A77753" w:rsidRDefault="00015A97" w:rsidP="00B05E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pracovních listech</w:t>
            </w:r>
            <w:r w:rsidR="002D62F6">
              <w:rPr>
                <w:sz w:val="24"/>
                <w:szCs w:val="24"/>
              </w:rPr>
              <w:t xml:space="preserve"> si žáci zopakují čtení grafického záznamu </w:t>
            </w:r>
            <w:r w:rsidR="003B39D7">
              <w:rPr>
                <w:sz w:val="24"/>
                <w:szCs w:val="24"/>
              </w:rPr>
              <w:t>tkaní</w:t>
            </w:r>
            <w:bookmarkStart w:id="0" w:name="_GoBack"/>
            <w:bookmarkEnd w:id="0"/>
            <w:r w:rsidR="002D62F6">
              <w:rPr>
                <w:sz w:val="24"/>
                <w:szCs w:val="24"/>
              </w:rPr>
              <w:t>, úkolem</w:t>
            </w:r>
            <w:r>
              <w:rPr>
                <w:sz w:val="24"/>
                <w:szCs w:val="24"/>
              </w:rPr>
              <w:t xml:space="preserve"> </w:t>
            </w:r>
            <w:r w:rsidR="002D62F6">
              <w:rPr>
                <w:sz w:val="24"/>
                <w:szCs w:val="24"/>
              </w:rPr>
              <w:t xml:space="preserve"> v závěru </w:t>
            </w:r>
            <w:r>
              <w:rPr>
                <w:sz w:val="24"/>
                <w:szCs w:val="24"/>
              </w:rPr>
              <w:t xml:space="preserve">jsou </w:t>
            </w:r>
            <w:r w:rsidR="002D62F6">
              <w:rPr>
                <w:sz w:val="24"/>
                <w:szCs w:val="24"/>
              </w:rPr>
              <w:t>znalosti ověřeny a upevněny.</w:t>
            </w:r>
          </w:p>
          <w:p w:rsidR="00A77753" w:rsidRPr="007C1E71" w:rsidRDefault="00A77753" w:rsidP="00D94302">
            <w:pPr>
              <w:rPr>
                <w:sz w:val="24"/>
                <w:szCs w:val="24"/>
              </w:rPr>
            </w:pPr>
          </w:p>
        </w:tc>
      </w:tr>
      <w:tr w:rsidR="00A77753" w:rsidTr="00B05EB9">
        <w:trPr>
          <w:trHeight w:val="675"/>
        </w:trPr>
        <w:tc>
          <w:tcPr>
            <w:tcW w:w="2836" w:type="dxa"/>
          </w:tcPr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A77753" w:rsidRDefault="00A77753" w:rsidP="00B05EB9">
            <w:pPr>
              <w:rPr>
                <w:sz w:val="24"/>
                <w:szCs w:val="24"/>
              </w:rPr>
            </w:pPr>
          </w:p>
          <w:p w:rsidR="00A77753" w:rsidRPr="007C1E71" w:rsidRDefault="00D94302" w:rsidP="00B05EB9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Odborné činnosti</w:t>
            </w:r>
          </w:p>
        </w:tc>
      </w:tr>
      <w:tr w:rsidR="00A77753" w:rsidTr="00B05EB9">
        <w:trPr>
          <w:trHeight w:val="675"/>
        </w:trPr>
        <w:tc>
          <w:tcPr>
            <w:tcW w:w="2836" w:type="dxa"/>
          </w:tcPr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A77753" w:rsidRDefault="00A77753" w:rsidP="00B05EB9">
            <w:pPr>
              <w:rPr>
                <w:sz w:val="24"/>
                <w:szCs w:val="24"/>
              </w:rPr>
            </w:pPr>
          </w:p>
          <w:p w:rsidR="00A77753" w:rsidRPr="007C1E71" w:rsidRDefault="00D94302" w:rsidP="00B05EB9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Zpracování přírodních materiálů</w:t>
            </w:r>
          </w:p>
        </w:tc>
      </w:tr>
      <w:tr w:rsidR="00A77753" w:rsidTr="00B05EB9">
        <w:trPr>
          <w:trHeight w:val="653"/>
        </w:trPr>
        <w:tc>
          <w:tcPr>
            <w:tcW w:w="2836" w:type="dxa"/>
          </w:tcPr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A77753" w:rsidRDefault="00A77753" w:rsidP="00B05EB9">
            <w:pPr>
              <w:rPr>
                <w:sz w:val="24"/>
                <w:szCs w:val="24"/>
              </w:rPr>
            </w:pPr>
          </w:p>
          <w:p w:rsidR="00A77753" w:rsidRPr="007C1E71" w:rsidRDefault="00D94302" w:rsidP="00B05EB9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Zpracová</w:t>
            </w:r>
            <w:r>
              <w:rPr>
                <w:sz w:val="24"/>
                <w:szCs w:val="24"/>
              </w:rPr>
              <w:t>ní přírodních materiálů/Vazební tabulky</w:t>
            </w:r>
          </w:p>
        </w:tc>
      </w:tr>
      <w:tr w:rsidR="00A77753" w:rsidTr="00B05EB9">
        <w:trPr>
          <w:trHeight w:val="675"/>
        </w:trPr>
        <w:tc>
          <w:tcPr>
            <w:tcW w:w="2836" w:type="dxa"/>
          </w:tcPr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2D62F6" w:rsidRPr="002D62F6" w:rsidRDefault="002D62F6" w:rsidP="002D62F6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P</w:t>
            </w:r>
            <w:r w:rsidRPr="002D62F6">
              <w:rPr>
                <w:rFonts w:asciiTheme="minorHAnsi" w:hAnsiTheme="minorHAnsi"/>
                <w:szCs w:val="22"/>
              </w:rPr>
              <w:t>oužívat jednoduché pracovní postupy a techniky</w:t>
            </w:r>
          </w:p>
          <w:p w:rsidR="002D62F6" w:rsidRPr="002D62F6" w:rsidRDefault="002D62F6" w:rsidP="002D62F6">
            <w:pPr>
              <w:pStyle w:val="Seznamsodrkami2"/>
              <w:numPr>
                <w:ilvl w:val="0"/>
                <w:numId w:val="0"/>
              </w:numPr>
              <w:spacing w:before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P</w:t>
            </w:r>
            <w:r w:rsidRPr="002D62F6">
              <w:rPr>
                <w:rFonts w:asciiTheme="minorHAnsi" w:hAnsiTheme="minorHAnsi"/>
                <w:szCs w:val="22"/>
              </w:rPr>
              <w:t>ři tvorbě vycházet ze svých zrakových, hmatových i sluchových zkušeností</w:t>
            </w:r>
          </w:p>
          <w:p w:rsidR="002D62F6" w:rsidRPr="002D62F6" w:rsidRDefault="002D62F6" w:rsidP="002D62F6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K</w:t>
            </w:r>
            <w:r w:rsidRPr="002D62F6">
              <w:rPr>
                <w:rFonts w:asciiTheme="minorHAnsi" w:hAnsiTheme="minorHAnsi"/>
                <w:szCs w:val="22"/>
              </w:rPr>
              <w:t>ontrolovat a hodnotit kvalitu své vykonané činnosti</w:t>
            </w:r>
          </w:p>
          <w:p w:rsidR="00A77753" w:rsidRPr="007C1E71" w:rsidRDefault="002D62F6" w:rsidP="002D62F6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  <w:r>
              <w:rPr>
                <w:rFonts w:asciiTheme="minorHAnsi" w:hAnsiTheme="minorHAnsi"/>
                <w:szCs w:val="22"/>
              </w:rPr>
              <w:t>Z</w:t>
            </w:r>
            <w:r w:rsidRPr="002D62F6">
              <w:rPr>
                <w:rFonts w:asciiTheme="minorHAnsi" w:hAnsiTheme="minorHAnsi"/>
                <w:szCs w:val="22"/>
              </w:rPr>
              <w:t>nát význam, účel a užitečnost vykonané práce</w:t>
            </w:r>
          </w:p>
        </w:tc>
      </w:tr>
      <w:tr w:rsidR="00A77753" w:rsidTr="00B05EB9">
        <w:trPr>
          <w:trHeight w:val="675"/>
        </w:trPr>
        <w:tc>
          <w:tcPr>
            <w:tcW w:w="2836" w:type="dxa"/>
          </w:tcPr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A77753" w:rsidRDefault="00A77753" w:rsidP="00B05E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A77753" w:rsidRPr="007C1E71" w:rsidRDefault="00D94302" w:rsidP="00B05E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tkaní, nitěnka, list, návod, vazební tabulka, osnova, útek, plátnová vazba, </w:t>
            </w:r>
            <w:proofErr w:type="spellStart"/>
            <w:r>
              <w:rPr>
                <w:sz w:val="24"/>
                <w:szCs w:val="24"/>
              </w:rPr>
              <w:t>képr</w:t>
            </w:r>
            <w:proofErr w:type="spellEnd"/>
          </w:p>
        </w:tc>
      </w:tr>
      <w:tr w:rsidR="00A77753" w:rsidTr="00B05EB9">
        <w:trPr>
          <w:trHeight w:val="675"/>
        </w:trPr>
        <w:tc>
          <w:tcPr>
            <w:tcW w:w="2836" w:type="dxa"/>
          </w:tcPr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A77753" w:rsidRPr="007C1E71" w:rsidRDefault="00A77753" w:rsidP="00B05EB9">
            <w:pPr>
              <w:rPr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list</w:t>
            </w:r>
          </w:p>
        </w:tc>
      </w:tr>
      <w:tr w:rsidR="00A77753" w:rsidTr="00B05EB9">
        <w:trPr>
          <w:trHeight w:val="653"/>
        </w:trPr>
        <w:tc>
          <w:tcPr>
            <w:tcW w:w="2836" w:type="dxa"/>
          </w:tcPr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A77753" w:rsidRPr="007C1E71" w:rsidRDefault="00A77753" w:rsidP="00B05EB9">
            <w:pPr>
              <w:rPr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A77753" w:rsidTr="00B05EB9">
        <w:trPr>
          <w:trHeight w:val="675"/>
        </w:trPr>
        <w:tc>
          <w:tcPr>
            <w:tcW w:w="2836" w:type="dxa"/>
          </w:tcPr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A77753" w:rsidRPr="007C1E71" w:rsidRDefault="00A77753" w:rsidP="00B05EB9">
            <w:pPr>
              <w:rPr>
                <w:sz w:val="24"/>
                <w:szCs w:val="24"/>
              </w:rPr>
            </w:pPr>
          </w:p>
          <w:p w:rsidR="00A77753" w:rsidRPr="007C1E71" w:rsidRDefault="00A77753" w:rsidP="00D943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</w:t>
            </w:r>
            <w:r w:rsidR="00D9430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 1</w:t>
            </w:r>
            <w:r w:rsidR="00D9430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 2012, </w:t>
            </w:r>
            <w:r w:rsidRPr="007C1E71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 xml:space="preserve">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A77753" w:rsidTr="00B05EB9">
        <w:trPr>
          <w:trHeight w:val="697"/>
        </w:trPr>
        <w:tc>
          <w:tcPr>
            <w:tcW w:w="2836" w:type="dxa"/>
          </w:tcPr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</w:p>
          <w:p w:rsidR="00A77753" w:rsidRPr="007C1E71" w:rsidRDefault="00A77753" w:rsidP="00B05E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D94302" w:rsidRDefault="00D94302" w:rsidP="00D94302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D94302" w:rsidRPr="00D94302" w:rsidRDefault="00D94302" w:rsidP="00D94302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D94302">
              <w:rPr>
                <w:rFonts w:cstheme="minorHAnsi"/>
                <w:sz w:val="24"/>
                <w:szCs w:val="24"/>
              </w:rPr>
              <w:t>Kubák</w:t>
            </w:r>
            <w:proofErr w:type="spellEnd"/>
            <w:r w:rsidRPr="00D94302">
              <w:rPr>
                <w:rFonts w:cstheme="minorHAnsi"/>
                <w:sz w:val="24"/>
                <w:szCs w:val="24"/>
              </w:rPr>
              <w:t>, Z.: Domácí tkaní, RAIN Jindřichův Hradec 2004 </w:t>
            </w:r>
          </w:p>
          <w:p w:rsidR="00A77753" w:rsidRPr="00D51B86" w:rsidRDefault="00A77753" w:rsidP="00B05EB9">
            <w:pPr>
              <w:rPr>
                <w:rFonts w:ascii="Times New Roman" w:eastAsia="Times New Roman" w:hAnsi="Times New Roman" w:cs="Times New Roman"/>
                <w:vanish/>
                <w:sz w:val="20"/>
                <w:szCs w:val="20"/>
              </w:rPr>
            </w:pPr>
          </w:p>
          <w:p w:rsidR="00A77753" w:rsidRDefault="00A77753" w:rsidP="00B05EB9"/>
        </w:tc>
      </w:tr>
    </w:tbl>
    <w:p w:rsidR="00AC456A" w:rsidRDefault="00AC456A">
      <w:pPr>
        <w:rPr>
          <w:b/>
          <w:sz w:val="40"/>
        </w:rPr>
      </w:pPr>
    </w:p>
    <w:p w:rsidR="00D94302" w:rsidRDefault="00D94302">
      <w:pPr>
        <w:rPr>
          <w:b/>
          <w:sz w:val="40"/>
        </w:rPr>
      </w:pPr>
    </w:p>
    <w:p w:rsidR="009B6D91" w:rsidRDefault="009B6D91" w:rsidP="0099229C">
      <w:pPr>
        <w:shd w:val="clear" w:color="auto" w:fill="FABF8F" w:themeFill="accent6" w:themeFillTint="99"/>
        <w:rPr>
          <w:b/>
          <w:sz w:val="40"/>
        </w:rPr>
      </w:pPr>
      <w:r>
        <w:rPr>
          <w:b/>
          <w:sz w:val="40"/>
        </w:rPr>
        <w:lastRenderedPageBreak/>
        <w:t>VAZEBNÍ TABULKY</w:t>
      </w:r>
    </w:p>
    <w:p w:rsidR="009B6D91" w:rsidRDefault="009B6D91" w:rsidP="0005632F">
      <w:pPr>
        <w:rPr>
          <w:b/>
          <w:sz w:val="40"/>
        </w:rPr>
      </w:pPr>
    </w:p>
    <w:p w:rsidR="009B6D91" w:rsidRDefault="009B6D91" w:rsidP="0005632F">
      <w:pPr>
        <w:rPr>
          <w:b/>
          <w:sz w:val="40"/>
        </w:rPr>
      </w:pPr>
      <w:r>
        <w:rPr>
          <w:b/>
          <w:sz w:val="40"/>
        </w:rPr>
        <w:t>Křížení nití při tkaní je zakresleno ve vazební tabulce.</w:t>
      </w:r>
    </w:p>
    <w:p w:rsidR="009B6D91" w:rsidRDefault="009B6D91" w:rsidP="0005632F">
      <w:pPr>
        <w:rPr>
          <w:b/>
          <w:sz w:val="40"/>
        </w:rPr>
      </w:pPr>
      <w:r>
        <w:rPr>
          <w:b/>
          <w:sz w:val="40"/>
        </w:rPr>
        <w:t>Tmavý bod je místo, kde osnovní nit leží nad útkovou.</w:t>
      </w:r>
    </w:p>
    <w:p w:rsidR="009B6D91" w:rsidRDefault="009B6D91" w:rsidP="0005632F">
      <w:pPr>
        <w:rPr>
          <w:b/>
          <w:sz w:val="40"/>
        </w:rPr>
      </w:pPr>
    </w:p>
    <w:p w:rsidR="009B6D91" w:rsidRDefault="00A77753" w:rsidP="0005632F">
      <w:pPr>
        <w:rPr>
          <w:b/>
          <w:sz w:val="40"/>
        </w:rPr>
      </w:pPr>
      <w:r>
        <w:rPr>
          <w:b/>
          <w:sz w:val="40"/>
        </w:rPr>
        <w:t>Příklad viz tabulka:</w:t>
      </w:r>
    </w:p>
    <w:p w:rsidR="009B6D91" w:rsidRDefault="009B6D91" w:rsidP="0005632F">
      <w:pPr>
        <w:rPr>
          <w:b/>
          <w:sz w:val="40"/>
        </w:rPr>
      </w:pPr>
      <w:r>
        <w:rPr>
          <w:b/>
          <w:sz w:val="40"/>
        </w:rPr>
        <w:t>Návod do listů je zakreslován do horní části tabulky (a)</w:t>
      </w:r>
    </w:p>
    <w:p w:rsidR="009B6D91" w:rsidRDefault="009B6D91" w:rsidP="0005632F">
      <w:pPr>
        <w:rPr>
          <w:b/>
          <w:sz w:val="40"/>
        </w:rPr>
      </w:pPr>
      <w:r>
        <w:rPr>
          <w:b/>
          <w:sz w:val="40"/>
        </w:rPr>
        <w:t>1. nit v 1. nitěnce 1. listu</w:t>
      </w:r>
    </w:p>
    <w:p w:rsidR="009B6D91" w:rsidRDefault="003B2B40" w:rsidP="009B6D91">
      <w:pPr>
        <w:rPr>
          <w:b/>
          <w:sz w:val="40"/>
        </w:rPr>
      </w:pPr>
      <w:r>
        <w:rPr>
          <w:b/>
          <w:sz w:val="40"/>
        </w:rPr>
        <w:t>2</w:t>
      </w:r>
      <w:r w:rsidR="009B6D91">
        <w:rPr>
          <w:b/>
          <w:sz w:val="40"/>
        </w:rPr>
        <w:t>. nit v 1.</w:t>
      </w:r>
      <w:r>
        <w:rPr>
          <w:b/>
          <w:sz w:val="40"/>
        </w:rPr>
        <w:t xml:space="preserve"> nitěnce 2</w:t>
      </w:r>
      <w:r w:rsidR="009B6D91">
        <w:rPr>
          <w:b/>
          <w:sz w:val="40"/>
        </w:rPr>
        <w:t>. listu</w:t>
      </w:r>
    </w:p>
    <w:p w:rsidR="009B6D91" w:rsidRDefault="003B2B40" w:rsidP="0005632F">
      <w:pPr>
        <w:rPr>
          <w:b/>
          <w:sz w:val="40"/>
        </w:rPr>
      </w:pPr>
      <w:r>
        <w:rPr>
          <w:b/>
          <w:sz w:val="40"/>
        </w:rPr>
        <w:t>3</w:t>
      </w:r>
      <w:r w:rsidR="009B6D91">
        <w:rPr>
          <w:b/>
          <w:sz w:val="40"/>
        </w:rPr>
        <w:t>. nit v 1.</w:t>
      </w:r>
      <w:r>
        <w:rPr>
          <w:b/>
          <w:sz w:val="40"/>
        </w:rPr>
        <w:t xml:space="preserve"> nitěnce 3</w:t>
      </w:r>
      <w:r w:rsidR="009B6D91">
        <w:rPr>
          <w:b/>
          <w:sz w:val="40"/>
        </w:rPr>
        <w:t>. listu</w:t>
      </w:r>
    </w:p>
    <w:p w:rsidR="009B6D91" w:rsidRDefault="003B2B40" w:rsidP="009B6D91">
      <w:pPr>
        <w:rPr>
          <w:b/>
          <w:sz w:val="40"/>
        </w:rPr>
      </w:pPr>
      <w:r>
        <w:rPr>
          <w:b/>
          <w:sz w:val="40"/>
        </w:rPr>
        <w:t>4</w:t>
      </w:r>
      <w:r w:rsidR="009B6D91">
        <w:rPr>
          <w:b/>
          <w:sz w:val="40"/>
        </w:rPr>
        <w:t>. nit v 1.</w:t>
      </w:r>
      <w:r>
        <w:rPr>
          <w:b/>
          <w:sz w:val="40"/>
        </w:rPr>
        <w:t xml:space="preserve"> nitěnce 4</w:t>
      </w:r>
      <w:r w:rsidR="009B6D91">
        <w:rPr>
          <w:b/>
          <w:sz w:val="40"/>
        </w:rPr>
        <w:t>. listu</w:t>
      </w:r>
    </w:p>
    <w:p w:rsidR="009B6D91" w:rsidRDefault="003B2B40" w:rsidP="009B6D91">
      <w:pPr>
        <w:rPr>
          <w:b/>
          <w:sz w:val="40"/>
        </w:rPr>
      </w:pPr>
      <w:r>
        <w:rPr>
          <w:b/>
          <w:sz w:val="40"/>
        </w:rPr>
        <w:t>5</w:t>
      </w:r>
      <w:r w:rsidR="009B6D91">
        <w:rPr>
          <w:b/>
          <w:sz w:val="40"/>
        </w:rPr>
        <w:t>. nit v </w:t>
      </w:r>
      <w:r>
        <w:rPr>
          <w:b/>
          <w:sz w:val="40"/>
        </w:rPr>
        <w:t>2</w:t>
      </w:r>
      <w:r w:rsidR="009B6D91">
        <w:rPr>
          <w:b/>
          <w:sz w:val="40"/>
        </w:rPr>
        <w:t>. nitěnce 1. listu</w:t>
      </w:r>
    </w:p>
    <w:p w:rsidR="009B6D91" w:rsidRDefault="003B2B40" w:rsidP="009B6D91">
      <w:pPr>
        <w:rPr>
          <w:b/>
          <w:sz w:val="40"/>
        </w:rPr>
      </w:pPr>
      <w:r>
        <w:rPr>
          <w:b/>
          <w:sz w:val="40"/>
        </w:rPr>
        <w:t>6</w:t>
      </w:r>
      <w:r w:rsidR="009B6D91">
        <w:rPr>
          <w:b/>
          <w:sz w:val="40"/>
        </w:rPr>
        <w:t>. nit v </w:t>
      </w:r>
      <w:r>
        <w:rPr>
          <w:b/>
          <w:sz w:val="40"/>
        </w:rPr>
        <w:t>2</w:t>
      </w:r>
      <w:r w:rsidR="009B6D91">
        <w:rPr>
          <w:b/>
          <w:sz w:val="40"/>
        </w:rPr>
        <w:t xml:space="preserve">. nitěnce </w:t>
      </w:r>
      <w:r>
        <w:rPr>
          <w:b/>
          <w:sz w:val="40"/>
        </w:rPr>
        <w:t>2</w:t>
      </w:r>
      <w:r w:rsidR="009B6D91">
        <w:rPr>
          <w:b/>
          <w:sz w:val="40"/>
        </w:rPr>
        <w:t>. listu</w:t>
      </w:r>
    </w:p>
    <w:p w:rsidR="003B2B40" w:rsidRDefault="003B2B40" w:rsidP="009B6D91">
      <w:pPr>
        <w:rPr>
          <w:b/>
          <w:sz w:val="40"/>
        </w:rPr>
      </w:pPr>
      <w:r>
        <w:rPr>
          <w:b/>
          <w:sz w:val="40"/>
        </w:rPr>
        <w:t>atd.</w:t>
      </w:r>
    </w:p>
    <w:p w:rsidR="009B6D91" w:rsidRDefault="009B6D91" w:rsidP="0005632F">
      <w:pPr>
        <w:rPr>
          <w:b/>
          <w:sz w:val="40"/>
        </w:rPr>
      </w:pPr>
    </w:p>
    <w:p w:rsidR="009B6D91" w:rsidRDefault="009B6D91" w:rsidP="0005632F">
      <w:pPr>
        <w:rPr>
          <w:b/>
          <w:sz w:val="40"/>
        </w:rPr>
      </w:pPr>
      <w:r>
        <w:rPr>
          <w:b/>
          <w:sz w:val="40"/>
        </w:rPr>
        <w:t xml:space="preserve">Vazební body čteme v dolní </w:t>
      </w:r>
      <w:r w:rsidR="00355DE3">
        <w:rPr>
          <w:b/>
          <w:sz w:val="40"/>
        </w:rPr>
        <w:t xml:space="preserve">zvýrazněné </w:t>
      </w:r>
      <w:r>
        <w:rPr>
          <w:b/>
          <w:sz w:val="40"/>
        </w:rPr>
        <w:t>části tabulky (b).</w:t>
      </w:r>
    </w:p>
    <w:p w:rsidR="009B6D91" w:rsidRDefault="009B6D91">
      <w:pPr>
        <w:rPr>
          <w:b/>
          <w:sz w:val="40"/>
        </w:rPr>
      </w:pPr>
      <w:r>
        <w:rPr>
          <w:b/>
          <w:sz w:val="40"/>
        </w:rPr>
        <w:t>Čteme od spodní řady zleva.</w:t>
      </w:r>
    </w:p>
    <w:p w:rsidR="00A77753" w:rsidRDefault="00A77753">
      <w:pPr>
        <w:rPr>
          <w:b/>
          <w:sz w:val="40"/>
        </w:rPr>
      </w:pPr>
    </w:p>
    <w:p w:rsidR="0005632F" w:rsidRPr="007C315D" w:rsidRDefault="0005632F" w:rsidP="0005632F">
      <w:pPr>
        <w:rPr>
          <w:b/>
          <w:sz w:val="40"/>
        </w:rPr>
      </w:pPr>
      <w:r w:rsidRPr="007C315D">
        <w:rPr>
          <w:b/>
          <w:sz w:val="40"/>
        </w:rPr>
        <w:lastRenderedPageBreak/>
        <w:t>Plátnová vazba</w:t>
      </w:r>
    </w:p>
    <w:p w:rsidR="0005632F" w:rsidRDefault="00661182" w:rsidP="0005632F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92.3pt;margin-top:30.75pt;width:1.1pt;height:139.7pt;flip:x;z-index:251660288" o:connectortype="straight">
            <v:stroke startarrow="block" endarrow="block"/>
          </v:shape>
        </w:pic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</w:tr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BC222A">
            <w:r>
              <w:t xml:space="preserve">      </w:t>
            </w:r>
          </w:p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</w:tr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</w:tr>
      <w:tr w:rsidR="0005632F" w:rsidTr="00AC456A">
        <w:trPr>
          <w:trHeight w:val="737"/>
        </w:trPr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</w:tr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</w:tr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</w:tr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</w:tr>
      <w:tr w:rsidR="0005632F" w:rsidTr="00AC456A">
        <w:trPr>
          <w:trHeight w:val="737"/>
        </w:trPr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</w:tr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</w:tr>
      <w:tr w:rsidR="0005632F" w:rsidTr="00AC456A">
        <w:trPr>
          <w:trHeight w:val="737"/>
        </w:trPr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BC222A"/>
        </w:tc>
        <w:tc>
          <w:tcPr>
            <w:tcW w:w="737" w:type="dxa"/>
          </w:tcPr>
          <w:p w:rsidR="0005632F" w:rsidRDefault="0005632F" w:rsidP="00BC222A"/>
        </w:tc>
      </w:tr>
    </w:tbl>
    <w:p w:rsidR="0005632F" w:rsidRDefault="0005632F" w:rsidP="0005632F">
      <w:r>
        <w:t xml:space="preserve">                </w:t>
      </w:r>
    </w:p>
    <w:p w:rsidR="0005632F" w:rsidRDefault="0005632F" w:rsidP="0005632F"/>
    <w:p w:rsidR="0005632F" w:rsidRDefault="0005632F" w:rsidP="0005632F">
      <w:pPr>
        <w:rPr>
          <w:sz w:val="40"/>
        </w:rPr>
      </w:pPr>
      <w:r>
        <w:t xml:space="preserve">             </w:t>
      </w:r>
      <w:r w:rsidRPr="001720AA">
        <w:rPr>
          <w:sz w:val="40"/>
        </w:rPr>
        <w:t>a</w:t>
      </w:r>
    </w:p>
    <w:p w:rsidR="0005632F" w:rsidRDefault="0005632F" w:rsidP="0005632F">
      <w:pPr>
        <w:rPr>
          <w:sz w:val="40"/>
        </w:rPr>
      </w:pPr>
    </w:p>
    <w:p w:rsidR="0005632F" w:rsidRDefault="0005632F" w:rsidP="0005632F">
      <w:pPr>
        <w:rPr>
          <w:sz w:val="40"/>
        </w:rPr>
      </w:pPr>
    </w:p>
    <w:p w:rsidR="0005632F" w:rsidRDefault="0005632F" w:rsidP="0005632F">
      <w:pPr>
        <w:rPr>
          <w:sz w:val="40"/>
        </w:rPr>
      </w:pPr>
    </w:p>
    <w:p w:rsidR="0005632F" w:rsidRDefault="00661182" w:rsidP="0005632F">
      <w:pPr>
        <w:rPr>
          <w:sz w:val="40"/>
        </w:rPr>
      </w:pPr>
      <w:r>
        <w:rPr>
          <w:noProof/>
          <w:lang w:eastAsia="cs-CZ"/>
        </w:rPr>
        <w:pict>
          <v:shape id="_x0000_s1027" type="#_x0000_t32" style="position:absolute;margin-left:23pt;margin-top:21.45pt;width:0;height:2in;z-index:251661312" o:connectortype="straight">
            <v:stroke startarrow="block" endarrow="block"/>
          </v:shape>
        </w:pict>
      </w:r>
    </w:p>
    <w:p w:rsidR="0005632F" w:rsidRDefault="0005632F" w:rsidP="0005632F">
      <w:pPr>
        <w:rPr>
          <w:sz w:val="40"/>
        </w:rPr>
      </w:pPr>
    </w:p>
    <w:p w:rsidR="0005632F" w:rsidRDefault="0005632F">
      <w:r>
        <w:rPr>
          <w:sz w:val="40"/>
        </w:rPr>
        <w:t xml:space="preserve">       b</w:t>
      </w:r>
      <w:r w:rsidRPr="001720AA">
        <w:rPr>
          <w:sz w:val="40"/>
        </w:rPr>
        <w:br w:type="textWrapping" w:clear="all"/>
      </w:r>
    </w:p>
    <w:p w:rsidR="00AC456A" w:rsidRDefault="00AC456A"/>
    <w:p w:rsidR="00F4782F" w:rsidRPr="003B2B40" w:rsidRDefault="00F4782F" w:rsidP="00F4782F">
      <w:pPr>
        <w:rPr>
          <w:b/>
          <w:sz w:val="40"/>
          <w:szCs w:val="40"/>
        </w:rPr>
      </w:pPr>
      <w:r w:rsidRPr="003B2B40">
        <w:rPr>
          <w:b/>
          <w:sz w:val="40"/>
          <w:szCs w:val="40"/>
        </w:rPr>
        <w:t>Zdvihání listů:</w:t>
      </w:r>
    </w:p>
    <w:p w:rsidR="00F4782F" w:rsidRPr="003B2B40" w:rsidRDefault="00F4782F" w:rsidP="00F4782F">
      <w:pPr>
        <w:rPr>
          <w:b/>
          <w:sz w:val="40"/>
          <w:szCs w:val="40"/>
        </w:rPr>
      </w:pPr>
      <w:r w:rsidRPr="003B2B40">
        <w:rPr>
          <w:b/>
          <w:sz w:val="40"/>
          <w:szCs w:val="40"/>
        </w:rPr>
        <w:t>1. útek – 1. a 3. list</w:t>
      </w:r>
    </w:p>
    <w:p w:rsidR="00F4782F" w:rsidRPr="003B2B40" w:rsidRDefault="00F4782F" w:rsidP="00F4782F">
      <w:pPr>
        <w:rPr>
          <w:b/>
          <w:sz w:val="40"/>
          <w:szCs w:val="40"/>
        </w:rPr>
      </w:pPr>
      <w:r w:rsidRPr="003B2B40">
        <w:rPr>
          <w:b/>
          <w:sz w:val="40"/>
          <w:szCs w:val="40"/>
        </w:rPr>
        <w:t>2. útek – 2. a 4. list</w:t>
      </w:r>
    </w:p>
    <w:p w:rsidR="00F4782F" w:rsidRPr="003B2B40" w:rsidRDefault="00F4782F" w:rsidP="00F4782F">
      <w:pPr>
        <w:rPr>
          <w:b/>
          <w:sz w:val="40"/>
          <w:szCs w:val="40"/>
        </w:rPr>
      </w:pPr>
      <w:r w:rsidRPr="003B2B40">
        <w:rPr>
          <w:b/>
          <w:sz w:val="40"/>
          <w:szCs w:val="40"/>
        </w:rPr>
        <w:t>3. útek – 1. a 3. list</w:t>
      </w:r>
    </w:p>
    <w:p w:rsidR="0005632F" w:rsidRPr="00D53FC9" w:rsidRDefault="00F4782F">
      <w:pPr>
        <w:rPr>
          <w:b/>
          <w:sz w:val="40"/>
          <w:szCs w:val="40"/>
        </w:rPr>
      </w:pPr>
      <w:r w:rsidRPr="003B2B40">
        <w:rPr>
          <w:b/>
          <w:sz w:val="40"/>
          <w:szCs w:val="40"/>
        </w:rPr>
        <w:t>4. útek – 2. a 4. list atd.</w:t>
      </w:r>
    </w:p>
    <w:p w:rsidR="0005632F" w:rsidRPr="007C315D" w:rsidRDefault="003B2B40" w:rsidP="0005632F">
      <w:pPr>
        <w:rPr>
          <w:b/>
          <w:sz w:val="40"/>
        </w:rPr>
      </w:pPr>
      <w:r>
        <w:rPr>
          <w:b/>
          <w:sz w:val="40"/>
        </w:rPr>
        <w:lastRenderedPageBreak/>
        <w:t>Jednoduch</w:t>
      </w:r>
      <w:r w:rsidR="0005632F" w:rsidRPr="007C315D">
        <w:rPr>
          <w:b/>
          <w:sz w:val="40"/>
        </w:rPr>
        <w:t xml:space="preserve">ý </w:t>
      </w:r>
      <w:proofErr w:type="spellStart"/>
      <w:r w:rsidR="0005632F" w:rsidRPr="007C315D">
        <w:rPr>
          <w:b/>
          <w:sz w:val="40"/>
        </w:rPr>
        <w:t>képr</w:t>
      </w:r>
      <w:proofErr w:type="spellEnd"/>
    </w:p>
    <w:p w:rsidR="0005632F" w:rsidRDefault="0005632F" w:rsidP="0005632F"/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</w:tr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36250E">
            <w:r>
              <w:t xml:space="preserve">      </w:t>
            </w:r>
          </w:p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</w:tr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</w:tr>
      <w:tr w:rsidR="0005632F" w:rsidTr="00AC456A">
        <w:trPr>
          <w:trHeight w:val="737"/>
        </w:trPr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</w:tr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</w:tr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</w:tr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</w:tr>
      <w:tr w:rsidR="0005632F" w:rsidTr="00AC456A">
        <w:trPr>
          <w:trHeight w:val="737"/>
        </w:trPr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</w:tr>
      <w:tr w:rsidR="0005632F" w:rsidTr="00AC456A">
        <w:trPr>
          <w:trHeight w:val="737"/>
        </w:trPr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</w:tr>
      <w:tr w:rsidR="0005632F" w:rsidTr="00AC456A">
        <w:trPr>
          <w:trHeight w:val="737"/>
        </w:trPr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</w:tr>
      <w:tr w:rsidR="0005632F" w:rsidTr="00AC456A">
        <w:trPr>
          <w:trHeight w:val="737"/>
        </w:trPr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</w:tr>
      <w:tr w:rsidR="0036250E" w:rsidTr="00AC456A">
        <w:trPr>
          <w:trHeight w:val="737"/>
        </w:trPr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</w:tr>
      <w:tr w:rsidR="0005632F" w:rsidTr="00AC456A">
        <w:trPr>
          <w:trHeight w:val="737"/>
        </w:trPr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</w:tr>
      <w:tr w:rsidR="0036250E" w:rsidTr="00AC456A">
        <w:trPr>
          <w:trHeight w:val="737"/>
        </w:trPr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Pr="003B2B40" w:rsidRDefault="0005632F" w:rsidP="0036250E">
            <w:pPr>
              <w:rPr>
                <w:color w:val="FFFFFF" w:themeColor="background1"/>
              </w:rPr>
            </w:pPr>
          </w:p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auto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</w:tr>
      <w:tr w:rsidR="0005632F" w:rsidTr="00AC456A">
        <w:trPr>
          <w:trHeight w:val="737"/>
        </w:trPr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  <w:tc>
          <w:tcPr>
            <w:tcW w:w="737" w:type="dxa"/>
            <w:shd w:val="clear" w:color="auto" w:fill="FABF8F" w:themeFill="accent6" w:themeFillTint="99"/>
          </w:tcPr>
          <w:p w:rsidR="0005632F" w:rsidRDefault="0005632F" w:rsidP="0036250E"/>
        </w:tc>
        <w:tc>
          <w:tcPr>
            <w:tcW w:w="737" w:type="dxa"/>
            <w:shd w:val="clear" w:color="auto" w:fill="FFFFFF" w:themeFill="background1"/>
          </w:tcPr>
          <w:p w:rsidR="0005632F" w:rsidRDefault="0005632F" w:rsidP="0036250E"/>
        </w:tc>
      </w:tr>
      <w:tr w:rsidR="0036250E" w:rsidTr="00AC456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6"/>
          <w:wAfter w:w="4422" w:type="dxa"/>
          <w:trHeight w:val="89"/>
        </w:trPr>
        <w:tc>
          <w:tcPr>
            <w:tcW w:w="2948" w:type="dxa"/>
            <w:gridSpan w:val="4"/>
          </w:tcPr>
          <w:p w:rsidR="0036250E" w:rsidRDefault="0036250E" w:rsidP="0036250E"/>
        </w:tc>
      </w:tr>
    </w:tbl>
    <w:p w:rsidR="0005632F" w:rsidRDefault="0005632F" w:rsidP="0005632F"/>
    <w:p w:rsidR="0005632F" w:rsidRDefault="0005632F" w:rsidP="0005632F"/>
    <w:p w:rsidR="0005632F" w:rsidRDefault="0005632F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7C315D" w:rsidRDefault="007C315D"/>
    <w:p w:rsidR="003B2B40" w:rsidRDefault="003B2B40">
      <w:pPr>
        <w:rPr>
          <w:b/>
          <w:sz w:val="40"/>
          <w:szCs w:val="40"/>
        </w:rPr>
      </w:pPr>
    </w:p>
    <w:p w:rsidR="004B4444" w:rsidRDefault="004B4444">
      <w:pPr>
        <w:rPr>
          <w:b/>
          <w:sz w:val="40"/>
          <w:szCs w:val="40"/>
        </w:rPr>
      </w:pPr>
    </w:p>
    <w:p w:rsidR="003B2B40" w:rsidRPr="004B4444" w:rsidRDefault="003B2B40">
      <w:pPr>
        <w:rPr>
          <w:b/>
          <w:color w:val="943634" w:themeColor="accent2" w:themeShade="BF"/>
          <w:sz w:val="40"/>
          <w:szCs w:val="40"/>
          <w:u w:val="single"/>
        </w:rPr>
      </w:pPr>
      <w:r w:rsidRPr="004B4444">
        <w:rPr>
          <w:b/>
          <w:color w:val="943634" w:themeColor="accent2" w:themeShade="BF"/>
          <w:sz w:val="40"/>
          <w:szCs w:val="40"/>
          <w:u w:val="single"/>
        </w:rPr>
        <w:t>Úkol:</w:t>
      </w:r>
    </w:p>
    <w:p w:rsidR="003B2B40" w:rsidRPr="00D53FC9" w:rsidRDefault="003B2B40">
      <w:pPr>
        <w:rPr>
          <w:b/>
          <w:color w:val="943634" w:themeColor="accent2" w:themeShade="BF"/>
          <w:sz w:val="40"/>
          <w:szCs w:val="40"/>
        </w:rPr>
      </w:pPr>
      <w:r w:rsidRPr="00D53FC9">
        <w:rPr>
          <w:b/>
          <w:color w:val="943634" w:themeColor="accent2" w:themeShade="BF"/>
          <w:sz w:val="40"/>
          <w:szCs w:val="40"/>
        </w:rPr>
        <w:t xml:space="preserve">Popiš podle tabulky postup </w:t>
      </w:r>
      <w:r w:rsidR="00355DE3">
        <w:rPr>
          <w:b/>
          <w:color w:val="943634" w:themeColor="accent2" w:themeShade="BF"/>
          <w:sz w:val="40"/>
          <w:szCs w:val="40"/>
        </w:rPr>
        <w:t xml:space="preserve">zdvihání listů </w:t>
      </w:r>
      <w:r w:rsidRPr="00D53FC9">
        <w:rPr>
          <w:b/>
          <w:color w:val="943634" w:themeColor="accent2" w:themeShade="BF"/>
          <w:sz w:val="40"/>
          <w:szCs w:val="40"/>
        </w:rPr>
        <w:t>při tkaní</w:t>
      </w:r>
      <w:r w:rsidR="00D53FC9">
        <w:rPr>
          <w:b/>
          <w:color w:val="943634" w:themeColor="accent2" w:themeShade="BF"/>
          <w:sz w:val="40"/>
          <w:szCs w:val="40"/>
        </w:rPr>
        <w:t>.</w:t>
      </w:r>
    </w:p>
    <w:p w:rsidR="003B2B40" w:rsidRDefault="003B2B40">
      <w:pPr>
        <w:rPr>
          <w:b/>
          <w:sz w:val="40"/>
          <w:szCs w:val="40"/>
        </w:rPr>
      </w:pPr>
    </w:p>
    <w:p w:rsidR="003B2B40" w:rsidRDefault="003B2B40">
      <w:pPr>
        <w:rPr>
          <w:b/>
          <w:sz w:val="40"/>
          <w:szCs w:val="40"/>
        </w:rPr>
      </w:pPr>
    </w:p>
    <w:p w:rsidR="00D53FC9" w:rsidRDefault="00D53FC9" w:rsidP="00D53FC9">
      <w:pPr>
        <w:ind w:left="1560"/>
        <w:rPr>
          <w:sz w:val="40"/>
          <w:szCs w:val="40"/>
        </w:rPr>
      </w:pPr>
    </w:p>
    <w:p w:rsidR="00D53FC9" w:rsidRDefault="00D53FC9" w:rsidP="00D53FC9">
      <w:pPr>
        <w:ind w:left="1560"/>
        <w:rPr>
          <w:sz w:val="40"/>
          <w:szCs w:val="40"/>
        </w:rPr>
      </w:pPr>
    </w:p>
    <w:p w:rsidR="00D53FC9" w:rsidRDefault="00D53FC9" w:rsidP="00D53FC9">
      <w:pPr>
        <w:ind w:left="156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028" style="position:absolute;left:0;text-align:left;margin-left:62.7pt;margin-top:26.85pt;width:315.9pt;height:308.05pt;z-index:-251657217" fillcolor="#fabf8f [1945]" strokecolor="#fabf8f [1945]" strokeweight="1pt">
            <v:fill color2="#fbd4b4 [1305]"/>
            <v:shadow on="t" type="perspective" color="#974706 [1609]" opacity=".5" offset="1pt" offset2="-3pt"/>
          </v:rect>
        </w:pict>
      </w:r>
    </w:p>
    <w:p w:rsidR="003B2B40" w:rsidRPr="00D53FC9" w:rsidRDefault="003B2B40" w:rsidP="00D53FC9">
      <w:pPr>
        <w:ind w:left="1560"/>
        <w:rPr>
          <w:b/>
          <w:sz w:val="40"/>
          <w:szCs w:val="40"/>
        </w:rPr>
      </w:pPr>
      <w:r w:rsidRPr="00D53FC9">
        <w:rPr>
          <w:b/>
          <w:sz w:val="40"/>
          <w:szCs w:val="40"/>
        </w:rPr>
        <w:t>Řešení:</w:t>
      </w:r>
    </w:p>
    <w:p w:rsidR="003B2B40" w:rsidRDefault="003B2B40" w:rsidP="00D53FC9">
      <w:pPr>
        <w:ind w:left="1560"/>
        <w:rPr>
          <w:b/>
          <w:sz w:val="40"/>
          <w:szCs w:val="40"/>
        </w:rPr>
      </w:pPr>
    </w:p>
    <w:p w:rsidR="007C315D" w:rsidRPr="003B2B40" w:rsidRDefault="007C315D" w:rsidP="00D53FC9">
      <w:pPr>
        <w:ind w:left="1560"/>
        <w:rPr>
          <w:b/>
          <w:sz w:val="40"/>
          <w:szCs w:val="40"/>
        </w:rPr>
      </w:pPr>
      <w:r w:rsidRPr="003B2B40">
        <w:rPr>
          <w:b/>
          <w:sz w:val="40"/>
          <w:szCs w:val="40"/>
        </w:rPr>
        <w:t xml:space="preserve">1. útek – </w:t>
      </w:r>
      <w:r w:rsidR="003B2B40">
        <w:rPr>
          <w:b/>
          <w:sz w:val="40"/>
          <w:szCs w:val="40"/>
        </w:rPr>
        <w:t>z</w:t>
      </w:r>
      <w:r w:rsidR="00D53FC9">
        <w:rPr>
          <w:b/>
          <w:sz w:val="40"/>
          <w:szCs w:val="40"/>
        </w:rPr>
        <w:t>d</w:t>
      </w:r>
      <w:r w:rsidR="003B2B40">
        <w:rPr>
          <w:b/>
          <w:sz w:val="40"/>
          <w:szCs w:val="40"/>
        </w:rPr>
        <w:t xml:space="preserve">vižen </w:t>
      </w:r>
      <w:r w:rsidRPr="003B2B40">
        <w:rPr>
          <w:b/>
          <w:sz w:val="40"/>
          <w:szCs w:val="40"/>
        </w:rPr>
        <w:t>1. list</w:t>
      </w:r>
    </w:p>
    <w:p w:rsidR="007C315D" w:rsidRPr="003B2B40" w:rsidRDefault="007C315D" w:rsidP="00D53FC9">
      <w:pPr>
        <w:ind w:left="1560"/>
        <w:rPr>
          <w:b/>
          <w:sz w:val="40"/>
          <w:szCs w:val="40"/>
        </w:rPr>
      </w:pPr>
      <w:r w:rsidRPr="003B2B40">
        <w:rPr>
          <w:b/>
          <w:sz w:val="40"/>
          <w:szCs w:val="40"/>
        </w:rPr>
        <w:t xml:space="preserve">2. útek – </w:t>
      </w:r>
      <w:r w:rsidR="003B2B40">
        <w:rPr>
          <w:b/>
          <w:sz w:val="40"/>
          <w:szCs w:val="40"/>
        </w:rPr>
        <w:t>z</w:t>
      </w:r>
      <w:r w:rsidR="00D53FC9">
        <w:rPr>
          <w:b/>
          <w:sz w:val="40"/>
          <w:szCs w:val="40"/>
        </w:rPr>
        <w:t>d</w:t>
      </w:r>
      <w:r w:rsidR="003B2B40">
        <w:rPr>
          <w:b/>
          <w:sz w:val="40"/>
          <w:szCs w:val="40"/>
        </w:rPr>
        <w:t xml:space="preserve">vižen </w:t>
      </w:r>
      <w:r w:rsidR="003B2B40">
        <w:rPr>
          <w:b/>
          <w:sz w:val="40"/>
          <w:szCs w:val="40"/>
        </w:rPr>
        <w:t>2</w:t>
      </w:r>
      <w:r w:rsidR="003B2B40" w:rsidRPr="003B2B40">
        <w:rPr>
          <w:b/>
          <w:sz w:val="40"/>
          <w:szCs w:val="40"/>
        </w:rPr>
        <w:t>. list</w:t>
      </w:r>
      <w:r w:rsidR="003B2B40" w:rsidRPr="003B2B40">
        <w:rPr>
          <w:b/>
          <w:sz w:val="40"/>
          <w:szCs w:val="40"/>
        </w:rPr>
        <w:t xml:space="preserve"> </w:t>
      </w:r>
    </w:p>
    <w:p w:rsidR="007C315D" w:rsidRPr="003B2B40" w:rsidRDefault="007C315D" w:rsidP="00D53FC9">
      <w:pPr>
        <w:ind w:left="1560"/>
        <w:rPr>
          <w:b/>
          <w:sz w:val="40"/>
          <w:szCs w:val="40"/>
        </w:rPr>
      </w:pPr>
      <w:r w:rsidRPr="003B2B40">
        <w:rPr>
          <w:b/>
          <w:sz w:val="40"/>
          <w:szCs w:val="40"/>
        </w:rPr>
        <w:t xml:space="preserve">3. útek – </w:t>
      </w:r>
      <w:r w:rsidR="003B2B40">
        <w:rPr>
          <w:b/>
          <w:sz w:val="40"/>
          <w:szCs w:val="40"/>
        </w:rPr>
        <w:t>z</w:t>
      </w:r>
      <w:r w:rsidR="00D53FC9">
        <w:rPr>
          <w:b/>
          <w:sz w:val="40"/>
          <w:szCs w:val="40"/>
        </w:rPr>
        <w:t>d</w:t>
      </w:r>
      <w:r w:rsidR="003B2B40">
        <w:rPr>
          <w:b/>
          <w:sz w:val="40"/>
          <w:szCs w:val="40"/>
        </w:rPr>
        <w:t xml:space="preserve">vižen </w:t>
      </w:r>
      <w:r w:rsidRPr="003B2B40">
        <w:rPr>
          <w:b/>
          <w:sz w:val="40"/>
          <w:szCs w:val="40"/>
        </w:rPr>
        <w:t>3. list</w:t>
      </w:r>
    </w:p>
    <w:p w:rsidR="003B2B40" w:rsidRDefault="007C315D" w:rsidP="00D53FC9">
      <w:pPr>
        <w:ind w:left="1560"/>
        <w:rPr>
          <w:b/>
          <w:sz w:val="40"/>
          <w:szCs w:val="40"/>
        </w:rPr>
      </w:pPr>
      <w:r w:rsidRPr="003B2B40">
        <w:rPr>
          <w:b/>
          <w:sz w:val="40"/>
          <w:szCs w:val="40"/>
        </w:rPr>
        <w:t xml:space="preserve">4. útek – </w:t>
      </w:r>
      <w:r w:rsidR="003B2B40">
        <w:rPr>
          <w:b/>
          <w:sz w:val="40"/>
          <w:szCs w:val="40"/>
        </w:rPr>
        <w:t>z</w:t>
      </w:r>
      <w:r w:rsidR="00D53FC9">
        <w:rPr>
          <w:b/>
          <w:sz w:val="40"/>
          <w:szCs w:val="40"/>
        </w:rPr>
        <w:t>d</w:t>
      </w:r>
      <w:r w:rsidR="003B2B40">
        <w:rPr>
          <w:b/>
          <w:sz w:val="40"/>
          <w:szCs w:val="40"/>
        </w:rPr>
        <w:t xml:space="preserve">vižen </w:t>
      </w:r>
      <w:r w:rsidR="003B2B40">
        <w:rPr>
          <w:b/>
          <w:sz w:val="40"/>
          <w:szCs w:val="40"/>
        </w:rPr>
        <w:t>4. list</w:t>
      </w:r>
    </w:p>
    <w:p w:rsidR="007C315D" w:rsidRDefault="003B2B40" w:rsidP="00D53FC9">
      <w:pPr>
        <w:ind w:left="1560"/>
        <w:rPr>
          <w:b/>
          <w:sz w:val="40"/>
          <w:szCs w:val="40"/>
        </w:rPr>
      </w:pPr>
      <w:r>
        <w:rPr>
          <w:b/>
          <w:sz w:val="40"/>
          <w:szCs w:val="40"/>
        </w:rPr>
        <w:t>5</w:t>
      </w:r>
      <w:r w:rsidRPr="003B2B40">
        <w:rPr>
          <w:b/>
          <w:sz w:val="40"/>
          <w:szCs w:val="40"/>
        </w:rPr>
        <w:t xml:space="preserve">. útek – </w:t>
      </w:r>
      <w:r>
        <w:rPr>
          <w:b/>
          <w:sz w:val="40"/>
          <w:szCs w:val="40"/>
        </w:rPr>
        <w:t>z</w:t>
      </w:r>
      <w:r w:rsidR="00D53FC9">
        <w:rPr>
          <w:b/>
          <w:sz w:val="40"/>
          <w:szCs w:val="40"/>
        </w:rPr>
        <w:t>d</w:t>
      </w:r>
      <w:r>
        <w:rPr>
          <w:b/>
          <w:sz w:val="40"/>
          <w:szCs w:val="40"/>
        </w:rPr>
        <w:t xml:space="preserve">vižen </w:t>
      </w:r>
      <w:r>
        <w:rPr>
          <w:b/>
          <w:sz w:val="40"/>
          <w:szCs w:val="40"/>
        </w:rPr>
        <w:t>5</w:t>
      </w:r>
      <w:r>
        <w:rPr>
          <w:b/>
          <w:sz w:val="40"/>
          <w:szCs w:val="40"/>
        </w:rPr>
        <w:t>. list</w:t>
      </w:r>
      <w:r>
        <w:rPr>
          <w:b/>
          <w:sz w:val="40"/>
          <w:szCs w:val="40"/>
        </w:rPr>
        <w:t xml:space="preserve"> </w:t>
      </w:r>
      <w:r w:rsidR="007C315D" w:rsidRPr="003B2B40">
        <w:rPr>
          <w:b/>
          <w:sz w:val="40"/>
          <w:szCs w:val="40"/>
        </w:rPr>
        <w:t>atd.</w:t>
      </w:r>
    </w:p>
    <w:p w:rsidR="00D53FC9" w:rsidRPr="003B2B40" w:rsidRDefault="00D53FC9" w:rsidP="00D53FC9">
      <w:pPr>
        <w:ind w:left="1560"/>
        <w:rPr>
          <w:b/>
          <w:sz w:val="40"/>
          <w:szCs w:val="40"/>
        </w:rPr>
      </w:pPr>
    </w:p>
    <w:sectPr w:rsidR="00D53FC9" w:rsidRPr="003B2B40" w:rsidSect="0036250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182" w:rsidRDefault="00661182" w:rsidP="00AC456A">
      <w:pPr>
        <w:spacing w:after="0" w:line="240" w:lineRule="auto"/>
      </w:pPr>
      <w:r>
        <w:separator/>
      </w:r>
    </w:p>
  </w:endnote>
  <w:endnote w:type="continuationSeparator" w:id="0">
    <w:p w:rsidR="00661182" w:rsidRDefault="00661182" w:rsidP="00AC4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182" w:rsidRDefault="00661182" w:rsidP="00AC456A">
      <w:pPr>
        <w:spacing w:after="0" w:line="240" w:lineRule="auto"/>
      </w:pPr>
      <w:r>
        <w:separator/>
      </w:r>
    </w:p>
  </w:footnote>
  <w:footnote w:type="continuationSeparator" w:id="0">
    <w:p w:rsidR="00661182" w:rsidRDefault="00661182" w:rsidP="00AC4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56A" w:rsidRDefault="00AC456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4F26550"/>
    <w:multiLevelType w:val="hybridMultilevel"/>
    <w:tmpl w:val="ADD4264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4747802"/>
    <w:multiLevelType w:val="hybridMultilevel"/>
    <w:tmpl w:val="8272F4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3D91"/>
    <w:rsid w:val="00015A97"/>
    <w:rsid w:val="0005632F"/>
    <w:rsid w:val="00062B9B"/>
    <w:rsid w:val="000E20DB"/>
    <w:rsid w:val="002D62F6"/>
    <w:rsid w:val="003168EA"/>
    <w:rsid w:val="00355DE3"/>
    <w:rsid w:val="0036250E"/>
    <w:rsid w:val="003B2B40"/>
    <w:rsid w:val="003B39D7"/>
    <w:rsid w:val="004B4444"/>
    <w:rsid w:val="00661182"/>
    <w:rsid w:val="00663D91"/>
    <w:rsid w:val="007C315D"/>
    <w:rsid w:val="008F7199"/>
    <w:rsid w:val="0099229C"/>
    <w:rsid w:val="009B6D91"/>
    <w:rsid w:val="00A77753"/>
    <w:rsid w:val="00AC456A"/>
    <w:rsid w:val="00AF49F9"/>
    <w:rsid w:val="00AF7E21"/>
    <w:rsid w:val="00C90CFC"/>
    <w:rsid w:val="00D53FC9"/>
    <w:rsid w:val="00D94302"/>
    <w:rsid w:val="00E16AF7"/>
    <w:rsid w:val="00EE3C6B"/>
    <w:rsid w:val="00F4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2B9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63D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AC4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C4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456A"/>
  </w:style>
  <w:style w:type="paragraph" w:styleId="Zpat">
    <w:name w:val="footer"/>
    <w:basedOn w:val="Normln"/>
    <w:link w:val="ZpatChar"/>
    <w:uiPriority w:val="99"/>
    <w:unhideWhenUsed/>
    <w:rsid w:val="00AC4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456A"/>
  </w:style>
  <w:style w:type="paragraph" w:styleId="Textbubliny">
    <w:name w:val="Balloon Text"/>
    <w:basedOn w:val="Normln"/>
    <w:link w:val="TextbublinyChar"/>
    <w:uiPriority w:val="99"/>
    <w:semiHidden/>
    <w:unhideWhenUsed/>
    <w:rsid w:val="00AC4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456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77753"/>
    <w:rPr>
      <w:color w:val="0000FF"/>
      <w:u w:val="single"/>
    </w:rPr>
  </w:style>
  <w:style w:type="paragraph" w:styleId="Seznamsodrkami2">
    <w:name w:val="List Bullet 2"/>
    <w:basedOn w:val="Normln"/>
    <w:rsid w:val="00A77753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320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Lichá</dc:creator>
  <cp:keywords/>
  <dc:description/>
  <cp:lastModifiedBy>Burdová</cp:lastModifiedBy>
  <cp:revision>17</cp:revision>
  <dcterms:created xsi:type="dcterms:W3CDTF">2012-11-25T19:31:00Z</dcterms:created>
  <dcterms:modified xsi:type="dcterms:W3CDTF">2012-11-26T20:30:00Z</dcterms:modified>
</cp:coreProperties>
</file>