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AD" w:rsidRDefault="00EB35AD" w:rsidP="00EB35AD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3529">
        <w:rPr>
          <w:rFonts w:ascii="Times New Roman" w:hAnsi="Times New Roman"/>
          <w:bCs/>
          <w:sz w:val="40"/>
          <w:szCs w:val="40"/>
        </w:rPr>
        <w:t xml:space="preserve"> </w:t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2_sada1_0</w:t>
      </w:r>
      <w:r w:rsidR="00B410EB">
        <w:rPr>
          <w:rFonts w:ascii="Times New Roman" w:hAnsi="Times New Roman"/>
          <w:b/>
          <w:bCs/>
          <w:color w:val="0070C0"/>
          <w:sz w:val="36"/>
          <w:szCs w:val="36"/>
        </w:rPr>
        <w:t>7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 w:rsidR="00B410EB">
        <w:rPr>
          <w:rFonts w:ascii="Times New Roman" w:hAnsi="Times New Roman"/>
          <w:b/>
          <w:bCs/>
          <w:color w:val="0070C0"/>
          <w:sz w:val="36"/>
          <w:szCs w:val="36"/>
        </w:rPr>
        <w:t>Adventní věnec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V průběhu hodiny se žáci učí, jak připravit </w:t>
            </w:r>
            <w:r w:rsidR="00B410EB">
              <w:rPr>
                <w:rFonts w:ascii="Arial" w:hAnsi="Arial" w:cs="Arial"/>
              </w:rPr>
              <w:t>adventní vě</w:t>
            </w:r>
            <w:r w:rsidR="001A5CCF">
              <w:rPr>
                <w:rFonts w:ascii="Arial" w:hAnsi="Arial" w:cs="Arial"/>
              </w:rPr>
              <w:t>n</w:t>
            </w:r>
            <w:r w:rsidR="00E6147E">
              <w:rPr>
                <w:rFonts w:ascii="Arial" w:hAnsi="Arial" w:cs="Arial"/>
              </w:rPr>
              <w:t>ec ze skořápek vlašských ořechů nebo neloupaných arašídů.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B410EB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</w:t>
            </w:r>
            <w:r w:rsidR="00B410EB">
              <w:rPr>
                <w:rFonts w:ascii="Arial" w:hAnsi="Arial" w:cs="Arial"/>
              </w:rPr>
              <w:t>Adventní věnec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1C3FE7" w:rsidRDefault="001C3FE7" w:rsidP="00D623DC">
            <w:pPr>
              <w:rPr>
                <w:rFonts w:ascii="Arial" w:hAnsi="Arial" w:cs="Arial"/>
              </w:rPr>
            </w:pP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  <w:p w:rsidR="001C3FE7" w:rsidRPr="003A3783" w:rsidRDefault="001C3FE7" w:rsidP="00D623DC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1C3FE7" w:rsidRPr="003A3783" w:rsidRDefault="00723901" w:rsidP="007239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Advent, d</w:t>
            </w:r>
            <w:r w:rsidR="00FF3C66" w:rsidRPr="003A3783">
              <w:rPr>
                <w:rFonts w:ascii="Arial" w:hAnsi="Arial" w:cs="Arial"/>
              </w:rPr>
              <w:t>ekorace, p</w:t>
            </w:r>
            <w:r w:rsidR="00EB35AD" w:rsidRPr="003A3783">
              <w:rPr>
                <w:rFonts w:ascii="Arial" w:hAnsi="Arial" w:cs="Arial"/>
              </w:rPr>
              <w:t xml:space="preserve">racovní postup, </w:t>
            </w:r>
            <w:r>
              <w:rPr>
                <w:rFonts w:ascii="Arial" w:hAnsi="Arial" w:cs="Arial"/>
              </w:rPr>
              <w:t>korpus věnce, skořápky vlašských ořechů, arašídy, stuhy, přírodniny, koření.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B410EB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Datum:  </w:t>
            </w:r>
            <w:r w:rsidR="00723901">
              <w:rPr>
                <w:rFonts w:ascii="Arial" w:hAnsi="Arial" w:cs="Arial"/>
              </w:rPr>
              <w:t xml:space="preserve">28. 11. </w:t>
            </w:r>
            <w:r w:rsidRPr="003A3783">
              <w:rPr>
                <w:rFonts w:ascii="Arial" w:hAnsi="Arial" w:cs="Arial"/>
              </w:rPr>
              <w:t>2012 Třída: I. PRŠ 1</w:t>
            </w:r>
          </w:p>
        </w:tc>
      </w:tr>
      <w:tr w:rsidR="00EB35AD" w:rsidTr="00D623DC">
        <w:trPr>
          <w:trHeight w:val="697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</w:tc>
      </w:tr>
    </w:tbl>
    <w:p w:rsidR="00EB35AD" w:rsidRDefault="00EB35AD" w:rsidP="00EB35AD"/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3A3783" w:rsidRDefault="003A3783" w:rsidP="00EB35AD">
      <w:pPr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254994" w:rsidRDefault="00254994" w:rsidP="00EB35A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35AD" w:rsidRPr="000152EF" w:rsidRDefault="00EB35AD" w:rsidP="00EB35AD">
      <w:pPr>
        <w:jc w:val="center"/>
        <w:rPr>
          <w:rFonts w:ascii="Arial" w:hAnsi="Arial" w:cs="Arial"/>
          <w:bCs/>
          <w:sz w:val="28"/>
          <w:szCs w:val="28"/>
        </w:rPr>
      </w:pPr>
      <w:r w:rsidRPr="000152EF">
        <w:rPr>
          <w:rFonts w:ascii="Arial" w:hAnsi="Arial" w:cs="Arial"/>
          <w:bCs/>
          <w:sz w:val="28"/>
          <w:szCs w:val="28"/>
        </w:rPr>
        <w:lastRenderedPageBreak/>
        <w:t>EU_</w:t>
      </w:r>
      <w:r w:rsidR="00A81C0B" w:rsidRPr="000152EF">
        <w:rPr>
          <w:rFonts w:ascii="Arial" w:hAnsi="Arial" w:cs="Arial"/>
          <w:bCs/>
          <w:sz w:val="28"/>
          <w:szCs w:val="28"/>
        </w:rPr>
        <w:t>5</w:t>
      </w:r>
      <w:r w:rsidRPr="000152EF">
        <w:rPr>
          <w:rFonts w:ascii="Arial" w:hAnsi="Arial" w:cs="Arial"/>
          <w:bCs/>
          <w:sz w:val="28"/>
          <w:szCs w:val="28"/>
        </w:rPr>
        <w:t>2_sada1_0</w:t>
      </w:r>
      <w:r w:rsidR="00B410EB">
        <w:rPr>
          <w:rFonts w:ascii="Arial" w:hAnsi="Arial" w:cs="Arial"/>
          <w:bCs/>
          <w:sz w:val="28"/>
          <w:szCs w:val="28"/>
        </w:rPr>
        <w:t>7</w:t>
      </w:r>
      <w:r w:rsidRPr="000152EF">
        <w:rPr>
          <w:rFonts w:ascii="Arial" w:hAnsi="Arial" w:cs="Arial"/>
          <w:bCs/>
          <w:sz w:val="28"/>
          <w:szCs w:val="28"/>
        </w:rPr>
        <w:t>_ZPM_</w:t>
      </w:r>
      <w:r w:rsidR="00B410EB">
        <w:rPr>
          <w:rFonts w:ascii="Arial" w:hAnsi="Arial" w:cs="Arial"/>
          <w:bCs/>
          <w:sz w:val="28"/>
          <w:szCs w:val="28"/>
        </w:rPr>
        <w:t>Adventní věnec</w:t>
      </w:r>
      <w:r w:rsidRPr="000152EF">
        <w:rPr>
          <w:rFonts w:ascii="Arial" w:hAnsi="Arial" w:cs="Arial"/>
          <w:bCs/>
          <w:sz w:val="28"/>
          <w:szCs w:val="28"/>
        </w:rPr>
        <w:t>_Owc</w:t>
      </w:r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D02E6E" w:rsidRDefault="00B410EB" w:rsidP="00D02E6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Adventní věnec</w:t>
      </w:r>
    </w:p>
    <w:p w:rsidR="00453529" w:rsidRPr="001A5CCF" w:rsidRDefault="001A5CCF" w:rsidP="001A5CCF">
      <w:pPr>
        <w:rPr>
          <w:rFonts w:ascii="Arial" w:hAnsi="Arial" w:cs="Arial"/>
          <w:sz w:val="24"/>
          <w:szCs w:val="24"/>
        </w:rPr>
      </w:pPr>
      <w:r w:rsidRPr="001A5CCF">
        <w:rPr>
          <w:rFonts w:ascii="Arial" w:hAnsi="Arial" w:cs="Arial"/>
          <w:sz w:val="24"/>
          <w:szCs w:val="24"/>
        </w:rPr>
        <w:t xml:space="preserve">Adventní věnec je tradiční symbol </w:t>
      </w:r>
      <w:r w:rsidR="00453529">
        <w:rPr>
          <w:rFonts w:ascii="Arial" w:hAnsi="Arial" w:cs="Arial"/>
          <w:sz w:val="24"/>
          <w:szCs w:val="24"/>
        </w:rPr>
        <w:t xml:space="preserve">vánoc, </w:t>
      </w:r>
      <w:r w:rsidRPr="001A5CCF">
        <w:rPr>
          <w:rFonts w:ascii="Arial" w:hAnsi="Arial" w:cs="Arial"/>
          <w:sz w:val="24"/>
          <w:szCs w:val="24"/>
        </w:rPr>
        <w:t>sloužící k odpočítávání čtyř týdnů adventu.</w:t>
      </w:r>
      <w:r>
        <w:rPr>
          <w:rFonts w:ascii="Arial" w:hAnsi="Arial" w:cs="Arial"/>
          <w:sz w:val="24"/>
          <w:szCs w:val="24"/>
        </w:rPr>
        <w:t xml:space="preserve"> Obvykle má podobu věnce ozdobeného 4 svícemi. Každou adventní neděli se zapaluje jedna svíčka. Zdobené věnce bez svíček jsou používány k ozdobení vchodových dveří.</w:t>
      </w:r>
      <w:r w:rsidR="00453529">
        <w:rPr>
          <w:rFonts w:ascii="Arial" w:hAnsi="Arial" w:cs="Arial"/>
          <w:sz w:val="24"/>
          <w:szCs w:val="24"/>
        </w:rPr>
        <w:t xml:space="preserve"> Symbolem tohoto umístění bylo symboli</w:t>
      </w:r>
      <w:r w:rsidR="00ED13FD">
        <w:rPr>
          <w:rFonts w:ascii="Arial" w:hAnsi="Arial" w:cs="Arial"/>
          <w:sz w:val="24"/>
          <w:szCs w:val="24"/>
        </w:rPr>
        <w:t>c</w:t>
      </w:r>
      <w:r w:rsidR="00453529">
        <w:rPr>
          <w:rFonts w:ascii="Arial" w:hAnsi="Arial" w:cs="Arial"/>
          <w:sz w:val="24"/>
          <w:szCs w:val="24"/>
        </w:rPr>
        <w:t>ké pozvání návštěvy v čase adventním.</w:t>
      </w:r>
    </w:p>
    <w:p w:rsidR="00B410EB" w:rsidRPr="001A5CCF" w:rsidRDefault="00B410EB" w:rsidP="00B410EB">
      <w:pPr>
        <w:rPr>
          <w:rFonts w:ascii="Arial" w:hAnsi="Arial" w:cs="Arial"/>
          <w:sz w:val="24"/>
          <w:szCs w:val="24"/>
        </w:rPr>
      </w:pPr>
    </w:p>
    <w:p w:rsidR="00F838E3" w:rsidRPr="00453529" w:rsidRDefault="00D02E6E" w:rsidP="00CE1385">
      <w:pPr>
        <w:jc w:val="center"/>
        <w:rPr>
          <w:rFonts w:ascii="Arial" w:hAnsi="Arial" w:cs="Arial"/>
          <w:b/>
          <w:sz w:val="24"/>
          <w:szCs w:val="24"/>
        </w:rPr>
      </w:pPr>
      <w:r w:rsidRPr="00453529">
        <w:rPr>
          <w:rFonts w:ascii="Arial" w:hAnsi="Arial" w:cs="Arial"/>
          <w:b/>
          <w:sz w:val="24"/>
          <w:szCs w:val="24"/>
        </w:rPr>
        <w:t>Pracovní postup</w:t>
      </w:r>
    </w:p>
    <w:p w:rsidR="00D02E6E" w:rsidRDefault="00D02E6E" w:rsidP="00DE4134">
      <w:pPr>
        <w:rPr>
          <w:rFonts w:ascii="Arial" w:hAnsi="Arial" w:cs="Arial"/>
        </w:rPr>
      </w:pPr>
    </w:p>
    <w:p w:rsidR="00D02E6E" w:rsidRDefault="00D96547" w:rsidP="002E6A6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Pomůcky:</w:t>
      </w:r>
      <w:r w:rsidR="00453529">
        <w:rPr>
          <w:rFonts w:ascii="Arial" w:hAnsi="Arial" w:cs="Arial"/>
          <w:b/>
          <w:sz w:val="24"/>
          <w:szCs w:val="24"/>
        </w:rPr>
        <w:t xml:space="preserve"> </w:t>
      </w:r>
      <w:r w:rsidR="002E6A6F" w:rsidRPr="002E6A6F">
        <w:rPr>
          <w:rFonts w:ascii="Arial" w:hAnsi="Arial" w:cs="Arial"/>
          <w:sz w:val="24"/>
          <w:szCs w:val="24"/>
        </w:rPr>
        <w:t xml:space="preserve">korpus slaměného </w:t>
      </w:r>
      <w:r w:rsidR="00B47C74">
        <w:rPr>
          <w:rFonts w:ascii="Arial" w:hAnsi="Arial" w:cs="Arial"/>
          <w:sz w:val="24"/>
          <w:szCs w:val="24"/>
        </w:rPr>
        <w:t xml:space="preserve">nebo polystyrenového </w:t>
      </w:r>
      <w:r w:rsidR="002E6A6F" w:rsidRPr="002E6A6F">
        <w:rPr>
          <w:rFonts w:ascii="Arial" w:hAnsi="Arial" w:cs="Arial"/>
          <w:sz w:val="24"/>
          <w:szCs w:val="24"/>
        </w:rPr>
        <w:t>věnce</w:t>
      </w:r>
      <w:r w:rsidR="00453529">
        <w:rPr>
          <w:rFonts w:ascii="Arial" w:hAnsi="Arial" w:cs="Arial"/>
          <w:sz w:val="24"/>
          <w:szCs w:val="24"/>
        </w:rPr>
        <w:t xml:space="preserve"> ovinutého jutovou stuhou</w:t>
      </w:r>
    </w:p>
    <w:p w:rsidR="00CE1385" w:rsidRPr="002E6A6F" w:rsidRDefault="00CE1385" w:rsidP="002E6A6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skořápky vlašských ořechů</w:t>
      </w:r>
      <w:r w:rsidR="00453529">
        <w:rPr>
          <w:rFonts w:ascii="Arial" w:hAnsi="Arial" w:cs="Arial"/>
          <w:sz w:val="24"/>
          <w:szCs w:val="24"/>
        </w:rPr>
        <w:t xml:space="preserve"> (neloupané arašídy)</w:t>
      </w:r>
    </w:p>
    <w:p w:rsidR="007478F4" w:rsidRDefault="00453529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CE1385">
        <w:rPr>
          <w:rFonts w:ascii="Arial" w:hAnsi="Arial" w:cs="Arial"/>
          <w:sz w:val="24"/>
          <w:szCs w:val="24"/>
        </w:rPr>
        <w:t>tavná</w:t>
      </w:r>
      <w:r w:rsidR="00254994">
        <w:rPr>
          <w:rFonts w:ascii="Arial" w:hAnsi="Arial" w:cs="Arial"/>
          <w:sz w:val="24"/>
          <w:szCs w:val="24"/>
        </w:rPr>
        <w:t xml:space="preserve"> lepící pistole</w:t>
      </w:r>
    </w:p>
    <w:p w:rsidR="00CE1385" w:rsidRDefault="00CE1385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453529">
        <w:rPr>
          <w:rFonts w:ascii="Arial" w:hAnsi="Arial" w:cs="Arial"/>
          <w:sz w:val="24"/>
          <w:szCs w:val="24"/>
        </w:rPr>
        <w:t>chvojí</w:t>
      </w:r>
    </w:p>
    <w:p w:rsidR="00254994" w:rsidRPr="003A3783" w:rsidRDefault="00453529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CE1385">
        <w:rPr>
          <w:rFonts w:ascii="Arial" w:hAnsi="Arial" w:cs="Arial"/>
          <w:sz w:val="24"/>
          <w:szCs w:val="24"/>
        </w:rPr>
        <w:t>korálky</w:t>
      </w:r>
    </w:p>
    <w:p w:rsidR="00CE1385" w:rsidRDefault="00453529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stuhy</w:t>
      </w:r>
    </w:p>
    <w:p w:rsidR="00CE1385" w:rsidRDefault="00CE1385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přírodniny (šišky, žaludy)</w:t>
      </w:r>
    </w:p>
    <w:p w:rsidR="00CE1385" w:rsidRDefault="00CE1385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koření (badyán, celá skořice)</w:t>
      </w:r>
    </w:p>
    <w:p w:rsidR="00061AB5" w:rsidRDefault="00061AB5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02E6E" w:rsidRPr="003A3783" w:rsidRDefault="00D02E6E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6547" w:rsidRPr="003A3783" w:rsidRDefault="00D96547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6547" w:rsidRDefault="00D96547" w:rsidP="00D02E6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Postup:</w:t>
      </w:r>
    </w:p>
    <w:p w:rsidR="00540A8B" w:rsidRDefault="00540A8B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40A8B">
        <w:rPr>
          <w:rFonts w:ascii="Arial" w:hAnsi="Arial" w:cs="Arial"/>
          <w:sz w:val="24"/>
          <w:szCs w:val="24"/>
        </w:rPr>
        <w:t>Připravíme si pomůcky, které budeme k výrobě adventního věnce potřebovat.</w:t>
      </w:r>
    </w:p>
    <w:p w:rsidR="00434B27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434B27" w:rsidRPr="00540A8B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138430</wp:posOffset>
            </wp:positionV>
            <wp:extent cx="2880000" cy="2159727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28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5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Pr="00540A8B" w:rsidRDefault="00540A8B" w:rsidP="00540A8B"/>
    <w:p w:rsidR="00540A8B" w:rsidRPr="00540A8B" w:rsidRDefault="00540A8B" w:rsidP="00540A8B"/>
    <w:p w:rsidR="00540A8B" w:rsidRPr="00540A8B" w:rsidRDefault="00540A8B" w:rsidP="00540A8B"/>
    <w:p w:rsidR="00540A8B" w:rsidRPr="00540A8B" w:rsidRDefault="00540A8B" w:rsidP="00540A8B"/>
    <w:p w:rsidR="00540A8B" w:rsidRPr="00540A8B" w:rsidRDefault="00540A8B" w:rsidP="00540A8B"/>
    <w:p w:rsidR="00540A8B" w:rsidRDefault="00540A8B" w:rsidP="00540A8B"/>
    <w:p w:rsidR="00540A8B" w:rsidRPr="00540A8B" w:rsidRDefault="00540A8B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40A8B">
        <w:rPr>
          <w:rFonts w:ascii="Arial" w:hAnsi="Arial" w:cs="Arial"/>
          <w:sz w:val="24"/>
          <w:szCs w:val="24"/>
        </w:rPr>
        <w:lastRenderedPageBreak/>
        <w:t xml:space="preserve">Na korpus </w:t>
      </w:r>
      <w:r w:rsidR="00453529">
        <w:rPr>
          <w:rFonts w:ascii="Arial" w:hAnsi="Arial" w:cs="Arial"/>
          <w:sz w:val="24"/>
          <w:szCs w:val="24"/>
        </w:rPr>
        <w:t xml:space="preserve">polystyrenového </w:t>
      </w:r>
      <w:r w:rsidRPr="00540A8B">
        <w:rPr>
          <w:rFonts w:ascii="Arial" w:hAnsi="Arial" w:cs="Arial"/>
          <w:sz w:val="24"/>
          <w:szCs w:val="24"/>
        </w:rPr>
        <w:t>věnce pomocí tavné lepící pistole přilepíme v několika řadách skořápky vlašských ořechů.</w:t>
      </w:r>
      <w:r w:rsidRPr="00540A8B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577850</wp:posOffset>
            </wp:positionV>
            <wp:extent cx="2880000" cy="2159720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28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59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0A8B" w:rsidRPr="00540A8B" w:rsidRDefault="00540A8B" w:rsidP="00540A8B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7F54B6" w:rsidRPr="007F54B6" w:rsidRDefault="007F54B6" w:rsidP="007F54B6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Skořápkami ořechů polepíme </w:t>
      </w:r>
      <w:r w:rsidR="00ED13FD">
        <w:rPr>
          <w:rFonts w:ascii="Arial" w:hAnsi="Arial" w:cs="Arial"/>
          <w:sz w:val="24"/>
          <w:szCs w:val="24"/>
        </w:rPr>
        <w:t xml:space="preserve">postupně </w:t>
      </w:r>
      <w:r>
        <w:rPr>
          <w:rFonts w:ascii="Arial" w:hAnsi="Arial" w:cs="Arial"/>
          <w:sz w:val="24"/>
          <w:szCs w:val="24"/>
        </w:rPr>
        <w:t>celý věnec.</w:t>
      </w:r>
    </w:p>
    <w:p w:rsidR="00540A8B" w:rsidRDefault="00540A8B" w:rsidP="00540A8B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Default="00540A8B" w:rsidP="00540A8B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-1270</wp:posOffset>
            </wp:positionV>
            <wp:extent cx="2880000" cy="2159923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59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540A8B" w:rsidRDefault="00540A8B" w:rsidP="007F54B6">
      <w:pPr>
        <w:tabs>
          <w:tab w:val="left" w:pos="904"/>
        </w:tabs>
      </w:pPr>
    </w:p>
    <w:p w:rsidR="007F54B6" w:rsidRDefault="009558B1" w:rsidP="007F54B6">
      <w:pPr>
        <w:pStyle w:val="Odstavecseseznamem"/>
        <w:numPr>
          <w:ilvl w:val="0"/>
          <w:numId w:val="11"/>
        </w:numPr>
        <w:tabs>
          <w:tab w:val="left" w:pos="90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Vzniklé mezery</w:t>
      </w:r>
      <w:r w:rsidR="007F54B6">
        <w:rPr>
          <w:rFonts w:ascii="Arial" w:hAnsi="Arial" w:cs="Arial"/>
          <w:sz w:val="24"/>
          <w:szCs w:val="24"/>
        </w:rPr>
        <w:t xml:space="preserve"> zaplníme přírodni</w:t>
      </w:r>
      <w:r w:rsidR="00ED13FD">
        <w:rPr>
          <w:rFonts w:ascii="Arial" w:hAnsi="Arial" w:cs="Arial"/>
          <w:sz w:val="24"/>
          <w:szCs w:val="24"/>
        </w:rPr>
        <w:t>nami, korálky, kořením a přivážeme stuhu</w:t>
      </w:r>
      <w:r w:rsidR="007F54B6">
        <w:rPr>
          <w:rFonts w:ascii="Arial" w:hAnsi="Arial" w:cs="Arial"/>
          <w:sz w:val="24"/>
          <w:szCs w:val="24"/>
        </w:rPr>
        <w:t>.</w:t>
      </w:r>
    </w:p>
    <w:p w:rsidR="007F54B6" w:rsidRDefault="007F54B6" w:rsidP="007F54B6">
      <w:pPr>
        <w:ind w:firstLine="708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172085</wp:posOffset>
            </wp:positionV>
            <wp:extent cx="2879725" cy="2159635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0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Default="007F54B6" w:rsidP="007F54B6"/>
    <w:p w:rsidR="007F54B6" w:rsidRDefault="007F54B6" w:rsidP="007F54B6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Na slaměný korpus můžeme nalepit </w:t>
      </w:r>
      <w:r w:rsidR="00ED13FD">
        <w:rPr>
          <w:rFonts w:ascii="Arial" w:hAnsi="Arial" w:cs="Arial"/>
          <w:sz w:val="24"/>
          <w:szCs w:val="24"/>
        </w:rPr>
        <w:t>neloupané arašídy,</w:t>
      </w:r>
      <w:r>
        <w:rPr>
          <w:rFonts w:ascii="Arial" w:hAnsi="Arial" w:cs="Arial"/>
          <w:sz w:val="24"/>
          <w:szCs w:val="24"/>
        </w:rPr>
        <w:t xml:space="preserve"> podle tvarů, aby do sebe zapadaly.</w:t>
      </w:r>
    </w:p>
    <w:p w:rsidR="007F54B6" w:rsidRDefault="007F54B6" w:rsidP="007F54B6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Default="007F54B6" w:rsidP="007F54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-5715</wp:posOffset>
            </wp:positionV>
            <wp:extent cx="2879725" cy="2159635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Default="001E6A97" w:rsidP="007F54B6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Arašídový věnec také dozdobíme přírodninami a korálky.</w:t>
      </w: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2880000" cy="2159923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1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59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Pr="001E6A97" w:rsidRDefault="001E6A97" w:rsidP="001E6A97"/>
    <w:p w:rsidR="001E6A97" w:rsidRPr="001E6A97" w:rsidRDefault="001E6A97" w:rsidP="001E6A97"/>
    <w:p w:rsidR="001E6A97" w:rsidRPr="001E6A97" w:rsidRDefault="001E6A97" w:rsidP="001E6A97"/>
    <w:p w:rsidR="001E6A97" w:rsidRPr="001E6A97" w:rsidRDefault="001E6A97" w:rsidP="001E6A97"/>
    <w:p w:rsidR="001E6A97" w:rsidRPr="001E6A97" w:rsidRDefault="001E6A97" w:rsidP="001E6A97"/>
    <w:p w:rsidR="001E6A97" w:rsidRDefault="001E6A97" w:rsidP="001E6A97"/>
    <w:p w:rsidR="001E6A97" w:rsidRDefault="009558B1" w:rsidP="001E6A97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Vyrobené</w:t>
      </w:r>
      <w:r w:rsidR="001E6A97">
        <w:rPr>
          <w:rFonts w:ascii="Arial" w:hAnsi="Arial" w:cs="Arial"/>
          <w:sz w:val="24"/>
          <w:szCs w:val="24"/>
        </w:rPr>
        <w:t xml:space="preserve"> </w:t>
      </w:r>
      <w:r w:rsidR="00ED13FD">
        <w:rPr>
          <w:rFonts w:ascii="Arial" w:hAnsi="Arial" w:cs="Arial"/>
          <w:sz w:val="24"/>
          <w:szCs w:val="24"/>
        </w:rPr>
        <w:t xml:space="preserve">adventní </w:t>
      </w:r>
      <w:r w:rsidR="001E6A97">
        <w:rPr>
          <w:rFonts w:ascii="Arial" w:hAnsi="Arial" w:cs="Arial"/>
          <w:sz w:val="24"/>
          <w:szCs w:val="24"/>
        </w:rPr>
        <w:t>věn</w:t>
      </w:r>
      <w:r>
        <w:rPr>
          <w:rFonts w:ascii="Arial" w:hAnsi="Arial" w:cs="Arial"/>
          <w:sz w:val="24"/>
          <w:szCs w:val="24"/>
        </w:rPr>
        <w:t>ce použijeme na vánoční výzdobu vstupních dveří.</w:t>
      </w: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P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72390</wp:posOffset>
            </wp:positionV>
            <wp:extent cx="2879725" cy="2159635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1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3347720</wp:posOffset>
            </wp:positionH>
            <wp:positionV relativeFrom="paragraph">
              <wp:posOffset>78105</wp:posOffset>
            </wp:positionV>
            <wp:extent cx="2879725" cy="2159635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2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E6A97" w:rsidRPr="001E6A97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8E7" w:rsidRDefault="004078E7" w:rsidP="00635D3A">
      <w:pPr>
        <w:spacing w:after="0" w:line="240" w:lineRule="auto"/>
      </w:pPr>
      <w:r>
        <w:separator/>
      </w:r>
    </w:p>
  </w:endnote>
  <w:endnote w:type="continuationSeparator" w:id="1">
    <w:p w:rsidR="004078E7" w:rsidRDefault="004078E7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8E7" w:rsidRDefault="004078E7" w:rsidP="00635D3A">
      <w:pPr>
        <w:spacing w:after="0" w:line="240" w:lineRule="auto"/>
      </w:pPr>
      <w:r>
        <w:separator/>
      </w:r>
    </w:p>
  </w:footnote>
  <w:footnote w:type="continuationSeparator" w:id="1">
    <w:p w:rsidR="004078E7" w:rsidRDefault="004078E7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4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7E746D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10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2E6E"/>
    <w:rsid w:val="000152EF"/>
    <w:rsid w:val="00046AD5"/>
    <w:rsid w:val="00061AB5"/>
    <w:rsid w:val="00066D28"/>
    <w:rsid w:val="000A70E2"/>
    <w:rsid w:val="0012075A"/>
    <w:rsid w:val="001517F4"/>
    <w:rsid w:val="001A5CCF"/>
    <w:rsid w:val="001C3FE7"/>
    <w:rsid w:val="001C7F4D"/>
    <w:rsid w:val="001E6A97"/>
    <w:rsid w:val="001F6494"/>
    <w:rsid w:val="00254994"/>
    <w:rsid w:val="00255AF8"/>
    <w:rsid w:val="00283C12"/>
    <w:rsid w:val="002E6A6F"/>
    <w:rsid w:val="002F0650"/>
    <w:rsid w:val="00327E90"/>
    <w:rsid w:val="0035059B"/>
    <w:rsid w:val="00353CD5"/>
    <w:rsid w:val="00394848"/>
    <w:rsid w:val="003A3783"/>
    <w:rsid w:val="004078E7"/>
    <w:rsid w:val="00433893"/>
    <w:rsid w:val="00434B27"/>
    <w:rsid w:val="00453529"/>
    <w:rsid w:val="00462347"/>
    <w:rsid w:val="004C7D1C"/>
    <w:rsid w:val="00517A03"/>
    <w:rsid w:val="00526537"/>
    <w:rsid w:val="00540A8B"/>
    <w:rsid w:val="0054656C"/>
    <w:rsid w:val="005A6B7D"/>
    <w:rsid w:val="005B02B5"/>
    <w:rsid w:val="005C5AD3"/>
    <w:rsid w:val="005D4D9C"/>
    <w:rsid w:val="00635D3A"/>
    <w:rsid w:val="00683EFC"/>
    <w:rsid w:val="00691C1D"/>
    <w:rsid w:val="00723901"/>
    <w:rsid w:val="00735C44"/>
    <w:rsid w:val="00745820"/>
    <w:rsid w:val="007478F4"/>
    <w:rsid w:val="007A142C"/>
    <w:rsid w:val="007F54B6"/>
    <w:rsid w:val="0082347A"/>
    <w:rsid w:val="00835C55"/>
    <w:rsid w:val="008547BD"/>
    <w:rsid w:val="008A374A"/>
    <w:rsid w:val="009558B1"/>
    <w:rsid w:val="00A241FB"/>
    <w:rsid w:val="00A54153"/>
    <w:rsid w:val="00A57A4C"/>
    <w:rsid w:val="00A81C0B"/>
    <w:rsid w:val="00AB0E26"/>
    <w:rsid w:val="00AD6CD1"/>
    <w:rsid w:val="00AF0E1D"/>
    <w:rsid w:val="00B06E2C"/>
    <w:rsid w:val="00B11130"/>
    <w:rsid w:val="00B410EB"/>
    <w:rsid w:val="00B47C74"/>
    <w:rsid w:val="00B6115F"/>
    <w:rsid w:val="00B85F8E"/>
    <w:rsid w:val="00B97682"/>
    <w:rsid w:val="00BD5AD5"/>
    <w:rsid w:val="00BF2BA5"/>
    <w:rsid w:val="00C478E5"/>
    <w:rsid w:val="00CC14BF"/>
    <w:rsid w:val="00CE1112"/>
    <w:rsid w:val="00CE1385"/>
    <w:rsid w:val="00D02E6E"/>
    <w:rsid w:val="00D6240B"/>
    <w:rsid w:val="00D8589D"/>
    <w:rsid w:val="00D94379"/>
    <w:rsid w:val="00D96547"/>
    <w:rsid w:val="00DE4134"/>
    <w:rsid w:val="00E274C1"/>
    <w:rsid w:val="00E371AD"/>
    <w:rsid w:val="00E6147E"/>
    <w:rsid w:val="00EB35AD"/>
    <w:rsid w:val="00EC679D"/>
    <w:rsid w:val="00ED13FD"/>
    <w:rsid w:val="00EF0BA3"/>
    <w:rsid w:val="00F21D25"/>
    <w:rsid w:val="00F37322"/>
    <w:rsid w:val="00F37D24"/>
    <w:rsid w:val="00F723BF"/>
    <w:rsid w:val="00F838E3"/>
    <w:rsid w:val="00FA77E3"/>
    <w:rsid w:val="00FD4F59"/>
    <w:rsid w:val="00FE2EF7"/>
    <w:rsid w:val="00FF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64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5D3A"/>
  </w:style>
  <w:style w:type="paragraph" w:styleId="Zpat">
    <w:name w:val="footer"/>
    <w:basedOn w:val="Normln"/>
    <w:link w:val="Zpat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35D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345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spravce</dc:creator>
  <cp:lastModifiedBy>spravce</cp:lastModifiedBy>
  <cp:revision>2</cp:revision>
  <cp:lastPrinted>2012-11-28T09:20:00Z</cp:lastPrinted>
  <dcterms:created xsi:type="dcterms:W3CDTF">2012-11-29T06:38:00Z</dcterms:created>
  <dcterms:modified xsi:type="dcterms:W3CDTF">2012-11-29T06:38:00Z</dcterms:modified>
</cp:coreProperties>
</file>