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446" w:rsidRDefault="00471446" w:rsidP="00391A76">
      <w:pPr>
        <w:spacing w:after="0" w:line="240" w:lineRule="auto"/>
        <w:ind w:left="705" w:hanging="705"/>
        <w:jc w:val="center"/>
        <w:rPr>
          <w:b/>
          <w:sz w:val="28"/>
          <w:szCs w:val="28"/>
        </w:rPr>
      </w:pPr>
    </w:p>
    <w:p w:rsidR="00471446" w:rsidRDefault="00471446" w:rsidP="00471446">
      <w:pPr>
        <w:rPr>
          <w:rFonts w:ascii="Times New Roman" w:hAnsi="Times New Roman"/>
          <w:b/>
        </w:rPr>
      </w:pPr>
    </w:p>
    <w:p w:rsidR="00471446" w:rsidRDefault="00471446" w:rsidP="00471446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5530215" cy="1111885"/>
            <wp:effectExtent l="0" t="0" r="0" b="0"/>
            <wp:docPr id="1" name="Obrázek 1" descr="Popis: 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0215" cy="111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1446" w:rsidRDefault="00471446" w:rsidP="00471446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11" o:spid="_x0000_s1035" style="position:absolute;flip:x;z-index:251668480;visibility:visible;mso-height-relative:margin" from="130.9pt,16.75pt" to="131.65pt,3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"/>
        </w:pict>
      </w:r>
      <w:r>
        <w:rPr>
          <w:noProof/>
        </w:rPr>
        <w:pict>
          <v:rect id="Obdélník 1" o:spid="_x0000_s1026" style="position:absolute;margin-left:-14.6pt;margin-top:16.75pt;width:501.75pt;height:578.75pt;z-index:-25165721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"/>
        </w:pict>
      </w:r>
    </w:p>
    <w:p w:rsidR="00471446" w:rsidRPr="005559E1" w:rsidRDefault="00471446" w:rsidP="00471446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0" type="#_x0000_t32" style="position:absolute;margin-left:-15.35pt;margin-top:19.95pt;width:501.75pt;height:0;z-index:251673600" o:connectortype="straight"/>
        </w:pict>
      </w:r>
      <w:r>
        <w:rPr>
          <w:rFonts w:ascii="Times New Roman" w:hAnsi="Times New Roman"/>
          <w:b/>
        </w:rPr>
        <w:t>NÁZEV: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>VY_32_INOVACE_43DMD</w:t>
      </w:r>
    </w:p>
    <w:p w:rsidR="00471446" w:rsidRPr="005559E1" w:rsidRDefault="00471446" w:rsidP="00471446">
      <w:pPr>
        <w:rPr>
          <w:rFonts w:ascii="Times New Roman" w:hAnsi="Times New Roman"/>
          <w:b/>
        </w:rPr>
      </w:pPr>
      <w:r w:rsidRPr="005559E1">
        <w:rPr>
          <w:noProof/>
        </w:rPr>
        <w:pict>
          <v:line id="Přímá spojnice 2" o:spid="_x0000_s1027" style="position:absolute;z-index:251660288;visibility:visible;mso-height-relative:margin" from="-14.6pt,22.1pt" to="487.1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"/>
        </w:pict>
      </w:r>
      <w:r w:rsidRPr="005559E1">
        <w:rPr>
          <w:rFonts w:ascii="Times New Roman" w:hAnsi="Times New Roman"/>
          <w:b/>
        </w:rPr>
        <w:t>ČÍSLO PROJEKTU:</w:t>
      </w:r>
      <w:r w:rsidRPr="005559E1">
        <w:rPr>
          <w:rFonts w:ascii="Times New Roman" w:hAnsi="Times New Roman"/>
          <w:b/>
        </w:rPr>
        <w:tab/>
      </w:r>
      <w:r w:rsidRPr="005559E1">
        <w:rPr>
          <w:rFonts w:ascii="Times New Roman" w:hAnsi="Times New Roman"/>
          <w:b/>
        </w:rPr>
        <w:tab/>
        <w:t>CZ.1.07/1.4.00/21.1700</w:t>
      </w:r>
      <w:r w:rsidRPr="005559E1">
        <w:rPr>
          <w:rFonts w:ascii="Times New Roman" w:hAnsi="Times New Roman"/>
          <w:b/>
        </w:rPr>
        <w:tab/>
      </w:r>
    </w:p>
    <w:p w:rsidR="00471446" w:rsidRPr="005559E1" w:rsidRDefault="00471446" w:rsidP="00471446">
      <w:pPr>
        <w:rPr>
          <w:rFonts w:ascii="Times New Roman" w:hAnsi="Times New Roman"/>
          <w:b/>
        </w:rPr>
      </w:pPr>
      <w:r w:rsidRPr="005559E1">
        <w:rPr>
          <w:rFonts w:ascii="Times New Roman" w:hAnsi="Times New Roman"/>
          <w:b/>
          <w:noProof/>
        </w:rPr>
        <w:pict>
          <v:shape id="_x0000_s1041" type="#_x0000_t32" style="position:absolute;margin-left:-14.6pt;margin-top:19.6pt;width:501.75pt;height:0;z-index:251674624" o:connectortype="straight"/>
        </w:pict>
      </w:r>
      <w:r w:rsidRPr="005559E1">
        <w:rPr>
          <w:rFonts w:ascii="Times New Roman" w:hAnsi="Times New Roman"/>
          <w:b/>
        </w:rPr>
        <w:t>NÁZEV PROJEKTU:</w:t>
      </w:r>
      <w:r w:rsidRPr="005559E1">
        <w:rPr>
          <w:rFonts w:ascii="Times New Roman" w:hAnsi="Times New Roman"/>
          <w:b/>
        </w:rPr>
        <w:tab/>
      </w:r>
      <w:r w:rsidRPr="005559E1">
        <w:rPr>
          <w:rFonts w:ascii="Times New Roman" w:hAnsi="Times New Roman"/>
          <w:b/>
        </w:rPr>
        <w:tab/>
        <w:t>Moderní škola 2011</w:t>
      </w:r>
    </w:p>
    <w:p w:rsidR="00471446" w:rsidRPr="005559E1" w:rsidRDefault="00471446" w:rsidP="00471446">
      <w:pPr>
        <w:rPr>
          <w:rFonts w:ascii="Times New Roman" w:hAnsi="Times New Roman"/>
          <w:b/>
        </w:rPr>
      </w:pPr>
      <w:r w:rsidRPr="005559E1">
        <w:rPr>
          <w:noProof/>
        </w:rPr>
        <w:pict>
          <v:line id="Přímá spojnice 3" o:spid="_x0000_s1028" style="position:absolute;z-index:251661312;visibility:visible" from="-14.6pt,21.75pt" to="487.1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"/>
        </w:pict>
      </w:r>
      <w:r w:rsidRPr="005559E1">
        <w:rPr>
          <w:rFonts w:ascii="Times New Roman" w:hAnsi="Times New Roman"/>
          <w:b/>
        </w:rPr>
        <w:t>ŠKOLA:</w:t>
      </w:r>
      <w:r w:rsidRPr="005559E1">
        <w:rPr>
          <w:rFonts w:ascii="Times New Roman" w:hAnsi="Times New Roman"/>
          <w:b/>
        </w:rPr>
        <w:tab/>
      </w:r>
      <w:r w:rsidRPr="005559E1">
        <w:rPr>
          <w:rFonts w:ascii="Times New Roman" w:hAnsi="Times New Roman"/>
          <w:b/>
        </w:rPr>
        <w:tab/>
      </w:r>
      <w:r w:rsidRPr="005559E1">
        <w:rPr>
          <w:rFonts w:ascii="Times New Roman" w:hAnsi="Times New Roman"/>
          <w:b/>
        </w:rPr>
        <w:tab/>
      </w:r>
      <w:r w:rsidRPr="005559E1">
        <w:rPr>
          <w:rFonts w:ascii="Times New Roman" w:hAnsi="Times New Roman"/>
        </w:rPr>
        <w:t>Základní škola a Mateřská škola Nemilany</w:t>
      </w:r>
    </w:p>
    <w:p w:rsidR="00471446" w:rsidRPr="005559E1" w:rsidRDefault="00471446" w:rsidP="00471446">
      <w:pPr>
        <w:rPr>
          <w:rFonts w:ascii="Times New Roman" w:hAnsi="Times New Roman"/>
          <w:b/>
        </w:rPr>
      </w:pPr>
      <w:r w:rsidRPr="005559E1">
        <w:rPr>
          <w:noProof/>
        </w:rPr>
        <w:pict>
          <v:line id="Přímá spojnice 4" o:spid="_x0000_s1029" style="position:absolute;z-index:251662336;visibility:visible" from="-14.6pt,22.95pt" to="487.15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"/>
        </w:pict>
      </w:r>
      <w:r w:rsidRPr="005559E1">
        <w:rPr>
          <w:rFonts w:ascii="Times New Roman" w:hAnsi="Times New Roman"/>
          <w:b/>
        </w:rPr>
        <w:t>VYUČUJÍCÍ:</w:t>
      </w:r>
      <w:r w:rsidRPr="005559E1">
        <w:rPr>
          <w:rFonts w:ascii="Times New Roman" w:hAnsi="Times New Roman"/>
          <w:b/>
        </w:rPr>
        <w:tab/>
      </w:r>
      <w:r w:rsidRPr="005559E1">
        <w:rPr>
          <w:rFonts w:ascii="Times New Roman" w:hAnsi="Times New Roman"/>
          <w:b/>
        </w:rPr>
        <w:tab/>
      </w:r>
      <w:r w:rsidRPr="005559E1">
        <w:rPr>
          <w:rFonts w:ascii="Times New Roman" w:hAnsi="Times New Roman"/>
          <w:b/>
        </w:rPr>
        <w:tab/>
      </w:r>
      <w:r w:rsidRPr="005559E1">
        <w:rPr>
          <w:rFonts w:ascii="Times New Roman" w:hAnsi="Times New Roman"/>
        </w:rPr>
        <w:t xml:space="preserve">Mgr. </w:t>
      </w:r>
      <w:r>
        <w:rPr>
          <w:rFonts w:ascii="Times New Roman" w:hAnsi="Times New Roman"/>
        </w:rPr>
        <w:t xml:space="preserve">Iveta </w:t>
      </w:r>
      <w:proofErr w:type="spellStart"/>
      <w:r>
        <w:rPr>
          <w:rFonts w:ascii="Times New Roman" w:hAnsi="Times New Roman"/>
        </w:rPr>
        <w:t>Šlahařová</w:t>
      </w:r>
      <w:proofErr w:type="spellEnd"/>
      <w:r w:rsidRPr="005559E1">
        <w:rPr>
          <w:rFonts w:ascii="Times New Roman" w:hAnsi="Times New Roman"/>
        </w:rPr>
        <w:tab/>
      </w:r>
    </w:p>
    <w:p w:rsidR="00471446" w:rsidRPr="005559E1" w:rsidRDefault="00471446" w:rsidP="00471446">
      <w:pPr>
        <w:pStyle w:val="Bezmezer"/>
      </w:pPr>
      <w:r w:rsidRPr="00571AD7">
        <w:rPr>
          <w:rFonts w:ascii="Times New Roman" w:hAnsi="Times New Roman"/>
          <w:b/>
        </w:rPr>
        <w:t>TÉMATICKÁ OBLAST:</w:t>
      </w:r>
      <w:r>
        <w:tab/>
      </w:r>
      <w:r>
        <w:rPr>
          <w:rFonts w:ascii="Times New Roman" w:hAnsi="Times New Roman"/>
        </w:rPr>
        <w:t>Moderní doba</w:t>
      </w:r>
      <w:r w:rsidRPr="005559E1">
        <w:tab/>
      </w:r>
      <w:r w:rsidRPr="005559E1">
        <w:tab/>
      </w:r>
      <w:r w:rsidRPr="005559E1">
        <w:tab/>
        <w:t xml:space="preserve"> </w:t>
      </w:r>
    </w:p>
    <w:p w:rsidR="00471446" w:rsidRPr="005559E1" w:rsidRDefault="00471446" w:rsidP="00471446">
      <w:pPr>
        <w:rPr>
          <w:rFonts w:ascii="Times New Roman" w:hAnsi="Times New Roman"/>
          <w:b/>
        </w:rPr>
      </w:pPr>
      <w:r w:rsidRPr="005559E1">
        <w:rPr>
          <w:rFonts w:ascii="Times New Roman" w:hAnsi="Times New Roman"/>
          <w:b/>
          <w:noProof/>
        </w:rPr>
        <w:pict>
          <v:shape id="_x0000_s1039" type="#_x0000_t32" style="position:absolute;margin-left:405.4pt;margin-top:12.85pt;width:.05pt;height:42.95pt;z-index:251672576" o:connectortype="straight"/>
        </w:pict>
      </w:r>
      <w:r w:rsidRPr="005559E1">
        <w:rPr>
          <w:rFonts w:ascii="Times New Roman" w:hAnsi="Times New Roman"/>
          <w:b/>
          <w:noProof/>
        </w:rPr>
        <w:pict>
          <v:shape id="_x0000_s1038" type="#_x0000_t32" style="position:absolute;margin-left:312.4pt;margin-top:12.85pt;width:0;height:42.95pt;z-index:251671552" o:connectortype="straight"/>
        </w:pict>
      </w:r>
      <w:r w:rsidRPr="005559E1">
        <w:rPr>
          <w:noProof/>
        </w:rPr>
        <w:pict>
          <v:line id="Přímá spojnice 13" o:spid="_x0000_s1037" style="position:absolute;z-index:251670528;visibility:visible" from="199.9pt,12.85pt" to="199.9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"/>
        </w:pict>
      </w:r>
      <w:r w:rsidRPr="005559E1">
        <w:rPr>
          <w:noProof/>
        </w:rPr>
        <w:pict>
          <v:line id="Přímá spojnice 12" o:spid="_x0000_s1036" style="position:absolute;z-index:251669504;visibility:visible" from="274.15pt,12.85pt" to="274.15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"/>
        </w:pict>
      </w:r>
      <w:r w:rsidRPr="005559E1">
        <w:rPr>
          <w:noProof/>
        </w:rPr>
        <w:pict>
          <v:line id="Přímá spojnice 5" o:spid="_x0000_s1030" style="position:absolute;z-index:251663360;visibility:visible" from="-14.6pt,12.85pt" to="487.1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"/>
        </w:pict>
      </w:r>
    </w:p>
    <w:p w:rsidR="00471446" w:rsidRPr="005559E1" w:rsidRDefault="00471446" w:rsidP="00471446">
      <w:pPr>
        <w:rPr>
          <w:rFonts w:ascii="Times New Roman" w:hAnsi="Times New Roman"/>
          <w:b/>
        </w:rPr>
      </w:pPr>
      <w:r w:rsidRPr="005559E1">
        <w:rPr>
          <w:rFonts w:ascii="Times New Roman" w:hAnsi="Times New Roman"/>
          <w:b/>
        </w:rPr>
        <w:t xml:space="preserve"> PŘEDMĚT:</w:t>
      </w:r>
      <w:r w:rsidRPr="005559E1">
        <w:rPr>
          <w:rFonts w:ascii="Times New Roman" w:hAnsi="Times New Roman"/>
          <w:b/>
        </w:rPr>
        <w:tab/>
      </w:r>
      <w:r w:rsidRPr="005559E1">
        <w:rPr>
          <w:rFonts w:ascii="Times New Roman" w:hAnsi="Times New Roman"/>
          <w:b/>
        </w:rPr>
        <w:tab/>
      </w:r>
      <w:r w:rsidRPr="005559E1">
        <w:rPr>
          <w:rFonts w:ascii="Times New Roman" w:hAnsi="Times New Roman"/>
          <w:b/>
        </w:rPr>
        <w:tab/>
      </w:r>
      <w:r w:rsidRPr="005559E1">
        <w:rPr>
          <w:rFonts w:ascii="Times New Roman" w:hAnsi="Times New Roman"/>
        </w:rPr>
        <w:t>D</w:t>
      </w:r>
      <w:r w:rsidRPr="005559E1">
        <w:rPr>
          <w:rFonts w:ascii="Times New Roman" w:hAnsi="Times New Roman"/>
          <w:b/>
        </w:rPr>
        <w:tab/>
      </w:r>
      <w:r w:rsidRPr="005559E1">
        <w:rPr>
          <w:rFonts w:ascii="Times New Roman" w:hAnsi="Times New Roman"/>
          <w:b/>
        </w:rPr>
        <w:tab/>
        <w:t>ROČNÍK:</w:t>
      </w:r>
      <w:r w:rsidRPr="005559E1">
        <w:rPr>
          <w:rFonts w:ascii="Times New Roman" w:hAnsi="Times New Roman"/>
          <w:b/>
        </w:rPr>
        <w:tab/>
      </w:r>
      <w:r w:rsidRPr="005559E1">
        <w:rPr>
          <w:rFonts w:ascii="Times New Roman" w:hAnsi="Times New Roman"/>
        </w:rPr>
        <w:t>9.</w:t>
      </w:r>
      <w:r w:rsidRPr="005559E1">
        <w:rPr>
          <w:rFonts w:ascii="Times New Roman" w:hAnsi="Times New Roman"/>
          <w:b/>
        </w:rPr>
        <w:t xml:space="preserve"> </w:t>
      </w:r>
      <w:r w:rsidRPr="005559E1">
        <w:rPr>
          <w:rFonts w:ascii="Times New Roman" w:hAnsi="Times New Roman"/>
        </w:rPr>
        <w:tab/>
      </w:r>
      <w:r w:rsidRPr="005559E1">
        <w:rPr>
          <w:rFonts w:ascii="Times New Roman" w:hAnsi="Times New Roman"/>
          <w:b/>
        </w:rPr>
        <w:t>POČET ŽÁKŮ:</w:t>
      </w:r>
      <w:r w:rsidRPr="005559E1">
        <w:rPr>
          <w:rFonts w:ascii="Times New Roman" w:hAnsi="Times New Roman"/>
          <w:b/>
        </w:rPr>
        <w:tab/>
      </w:r>
      <w:r w:rsidRPr="005559E1">
        <w:rPr>
          <w:rFonts w:ascii="Times New Roman" w:hAnsi="Times New Roman"/>
        </w:rPr>
        <w:t>28</w:t>
      </w:r>
    </w:p>
    <w:p w:rsidR="00471446" w:rsidRPr="004B3C4A" w:rsidRDefault="00471446" w:rsidP="00471446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6" o:spid="_x0000_s1031" style="position:absolute;flip:y;z-index:251664384;visibility:visible;mso-height-relative:margin" from="-14.6pt,6.7pt" to="487.1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"/>
        </w:pict>
      </w:r>
    </w:p>
    <w:p w:rsidR="00471446" w:rsidRPr="004B3C4A" w:rsidRDefault="00471446" w:rsidP="00471446">
      <w:pPr>
        <w:rPr>
          <w:rFonts w:ascii="Times New Roman" w:hAnsi="Times New Roman"/>
          <w:b/>
        </w:rPr>
      </w:pPr>
      <w:r w:rsidRPr="004B3C4A">
        <w:rPr>
          <w:rFonts w:ascii="Times New Roman" w:hAnsi="Times New Roman"/>
          <w:b/>
        </w:rPr>
        <w:t>EVALUACE:</w:t>
      </w:r>
      <w:r w:rsidRPr="004B3C4A">
        <w:rPr>
          <w:rFonts w:ascii="Times New Roman" w:hAnsi="Times New Roman"/>
          <w:b/>
        </w:rPr>
        <w:tab/>
      </w:r>
      <w:r w:rsidRPr="004B3C4A">
        <w:rPr>
          <w:rFonts w:ascii="Times New Roman" w:hAnsi="Times New Roman"/>
          <w:b/>
        </w:rPr>
        <w:tab/>
      </w:r>
      <w:r w:rsidRPr="004B3C4A">
        <w:rPr>
          <w:rFonts w:ascii="Times New Roman" w:hAnsi="Times New Roman"/>
          <w:b/>
        </w:rPr>
        <w:tab/>
      </w:r>
      <w:proofErr w:type="gramStart"/>
      <w:r>
        <w:rPr>
          <w:rFonts w:ascii="Times New Roman" w:hAnsi="Times New Roman"/>
        </w:rPr>
        <w:t>10.11</w:t>
      </w:r>
      <w:r w:rsidRPr="004B3C4A">
        <w:rPr>
          <w:rFonts w:ascii="Times New Roman" w:hAnsi="Times New Roman"/>
        </w:rPr>
        <w:t>.2011</w:t>
      </w:r>
      <w:proofErr w:type="gramEnd"/>
      <w:r w:rsidRPr="004B3C4A">
        <w:rPr>
          <w:rFonts w:ascii="Times New Roman" w:hAnsi="Times New Roman"/>
        </w:rPr>
        <w:t xml:space="preserve"> (</w:t>
      </w:r>
      <w:r>
        <w:rPr>
          <w:rFonts w:ascii="Times New Roman" w:hAnsi="Times New Roman"/>
        </w:rPr>
        <w:t>3</w:t>
      </w:r>
      <w:r w:rsidRPr="004B3C4A">
        <w:rPr>
          <w:rFonts w:ascii="Times New Roman" w:hAnsi="Times New Roman"/>
        </w:rPr>
        <w:t>0 min)</w:t>
      </w:r>
    </w:p>
    <w:p w:rsidR="00471446" w:rsidRDefault="00471446" w:rsidP="00471446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7" o:spid="_x0000_s1032" style="position:absolute;z-index:251665408;visibility:visible;mso-height-relative:margin" from="-14.6pt,4.85pt" to="487.1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"/>
        </w:pict>
      </w:r>
    </w:p>
    <w:p w:rsidR="00471446" w:rsidRPr="005559E1" w:rsidRDefault="00471446" w:rsidP="00471446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NÁZEV MATERIÁLU: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>Hospodářství 1. republiky- pracovní list</w:t>
      </w:r>
    </w:p>
    <w:p w:rsidR="00471446" w:rsidRDefault="00471446" w:rsidP="00471446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8" o:spid="_x0000_s1033" style="position:absolute;z-index:251666432;visibility:visible" from="-14.6pt,6.75pt" to="487.1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"/>
        </w:pict>
      </w:r>
    </w:p>
    <w:p w:rsidR="00471446" w:rsidRPr="005559E1" w:rsidRDefault="00471446" w:rsidP="00471446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TYP DOKUMENTU</w:t>
      </w:r>
      <w:r w:rsidRPr="00FB5A7E">
        <w:rPr>
          <w:rFonts w:ascii="Times New Roman" w:hAnsi="Times New Roman"/>
          <w:b/>
        </w:rPr>
        <w:t>: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>Pracovní list- Microsoft Word</w:t>
      </w:r>
    </w:p>
    <w:p w:rsidR="00471446" w:rsidRDefault="00471446" w:rsidP="00471446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9" o:spid="_x0000_s1034" style="position:absolute;flip:y;z-index:251667456;visibility:visible;mso-height-relative:margin" from="-14.6pt,5.65pt" to="487.1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"/>
        </w:pict>
      </w:r>
    </w:p>
    <w:p w:rsidR="00471446" w:rsidRDefault="00471446" w:rsidP="00471446">
      <w:pPr>
        <w:rPr>
          <w:rFonts w:ascii="Times New Roman" w:hAnsi="Times New Roman"/>
          <w:b/>
        </w:rPr>
      </w:pPr>
      <w:r w:rsidRPr="00FB5A7E">
        <w:rPr>
          <w:rFonts w:ascii="Times New Roman" w:hAnsi="Times New Roman"/>
          <w:b/>
        </w:rPr>
        <w:t>ANOTACE:</w:t>
      </w:r>
    </w:p>
    <w:p w:rsidR="00471446" w:rsidRDefault="00471446" w:rsidP="00471446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Materiál je určen pro práci na interaktivní tabuli.</w:t>
      </w:r>
    </w:p>
    <w:p w:rsidR="00471446" w:rsidRDefault="00471446" w:rsidP="00471446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Pracovní list shrnuje základní poznatky o předválečném hospodářství ČSR. Pro vyřešení jednotlivých úkolů </w:t>
      </w:r>
    </w:p>
    <w:p w:rsidR="00471446" w:rsidRPr="0042460A" w:rsidRDefault="00471446" w:rsidP="00471446">
      <w:pPr>
        <w:rPr>
          <w:rFonts w:ascii="Times New Roman" w:hAnsi="Times New Roman"/>
        </w:rPr>
      </w:pPr>
      <w:r>
        <w:rPr>
          <w:rFonts w:ascii="Times New Roman" w:hAnsi="Times New Roman"/>
        </w:rPr>
        <w:t>je nutné pracovat s textem v učebnici a vyhledávat v něm požadované informace.</w:t>
      </w:r>
    </w:p>
    <w:p w:rsidR="00471446" w:rsidRDefault="00471446" w:rsidP="00391A76">
      <w:pPr>
        <w:spacing w:after="0" w:line="240" w:lineRule="auto"/>
        <w:ind w:left="705" w:hanging="705"/>
        <w:jc w:val="center"/>
        <w:rPr>
          <w:b/>
          <w:sz w:val="28"/>
          <w:szCs w:val="28"/>
        </w:rPr>
      </w:pPr>
    </w:p>
    <w:p w:rsidR="00471446" w:rsidRDefault="00471446" w:rsidP="00391A76">
      <w:pPr>
        <w:spacing w:after="0" w:line="240" w:lineRule="auto"/>
        <w:ind w:left="705" w:hanging="705"/>
        <w:jc w:val="center"/>
        <w:rPr>
          <w:b/>
          <w:sz w:val="28"/>
          <w:szCs w:val="28"/>
        </w:rPr>
      </w:pPr>
    </w:p>
    <w:p w:rsidR="00471446" w:rsidRDefault="00471446" w:rsidP="00391A76">
      <w:pPr>
        <w:spacing w:after="0" w:line="240" w:lineRule="auto"/>
        <w:ind w:left="705" w:hanging="705"/>
        <w:jc w:val="center"/>
        <w:rPr>
          <w:b/>
          <w:sz w:val="28"/>
          <w:szCs w:val="28"/>
        </w:rPr>
      </w:pPr>
    </w:p>
    <w:p w:rsidR="00471446" w:rsidRDefault="00471446" w:rsidP="00391A76">
      <w:pPr>
        <w:spacing w:after="0" w:line="240" w:lineRule="auto"/>
        <w:ind w:left="705" w:hanging="705"/>
        <w:jc w:val="center"/>
        <w:rPr>
          <w:b/>
          <w:sz w:val="28"/>
          <w:szCs w:val="28"/>
        </w:rPr>
      </w:pPr>
    </w:p>
    <w:p w:rsidR="00471446" w:rsidRDefault="00471446" w:rsidP="00391A76">
      <w:pPr>
        <w:spacing w:after="0" w:line="240" w:lineRule="auto"/>
        <w:ind w:left="705" w:hanging="705"/>
        <w:jc w:val="center"/>
        <w:rPr>
          <w:b/>
          <w:sz w:val="28"/>
          <w:szCs w:val="28"/>
        </w:rPr>
      </w:pPr>
    </w:p>
    <w:p w:rsidR="00471446" w:rsidRDefault="00471446" w:rsidP="00391A76">
      <w:pPr>
        <w:spacing w:after="0" w:line="240" w:lineRule="auto"/>
        <w:ind w:left="705" w:hanging="705"/>
        <w:jc w:val="center"/>
        <w:rPr>
          <w:b/>
          <w:sz w:val="28"/>
          <w:szCs w:val="28"/>
        </w:rPr>
      </w:pPr>
    </w:p>
    <w:p w:rsidR="00471446" w:rsidRDefault="00471446" w:rsidP="00391A76">
      <w:pPr>
        <w:spacing w:after="0" w:line="240" w:lineRule="auto"/>
        <w:ind w:left="705" w:hanging="705"/>
        <w:jc w:val="center"/>
        <w:rPr>
          <w:b/>
          <w:sz w:val="28"/>
          <w:szCs w:val="28"/>
        </w:rPr>
      </w:pPr>
    </w:p>
    <w:p w:rsidR="00471446" w:rsidRDefault="00471446" w:rsidP="00391A76">
      <w:pPr>
        <w:spacing w:after="0" w:line="240" w:lineRule="auto"/>
        <w:ind w:left="705" w:hanging="705"/>
        <w:jc w:val="center"/>
        <w:rPr>
          <w:b/>
          <w:sz w:val="28"/>
          <w:szCs w:val="28"/>
        </w:rPr>
      </w:pPr>
    </w:p>
    <w:p w:rsidR="00471446" w:rsidRDefault="00471446" w:rsidP="00391A76">
      <w:pPr>
        <w:spacing w:after="0" w:line="240" w:lineRule="auto"/>
        <w:ind w:left="705" w:hanging="705"/>
        <w:jc w:val="center"/>
        <w:rPr>
          <w:b/>
          <w:sz w:val="28"/>
          <w:szCs w:val="28"/>
        </w:rPr>
      </w:pPr>
      <w:bookmarkStart w:id="0" w:name="_GoBack"/>
      <w:bookmarkEnd w:id="0"/>
    </w:p>
    <w:p w:rsidR="00391A76" w:rsidRDefault="00391A76" w:rsidP="00391A76">
      <w:pPr>
        <w:spacing w:after="0" w:line="240" w:lineRule="auto"/>
        <w:ind w:left="705" w:hanging="70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Hospodářství 1. republiky</w:t>
      </w:r>
    </w:p>
    <w:p w:rsidR="00391A76" w:rsidRDefault="00391A76" w:rsidP="00391A76">
      <w:pPr>
        <w:spacing w:after="0" w:line="240" w:lineRule="auto"/>
        <w:ind w:left="705" w:hanging="705"/>
        <w:jc w:val="center"/>
        <w:rPr>
          <w:b/>
          <w:sz w:val="24"/>
          <w:szCs w:val="24"/>
        </w:rPr>
      </w:pPr>
    </w:p>
    <w:p w:rsidR="00391A76" w:rsidRDefault="00391A76" w:rsidP="00391A76">
      <w:pPr>
        <w:spacing w:after="0" w:line="240" w:lineRule="auto"/>
        <w:ind w:left="705" w:hanging="705"/>
        <w:rPr>
          <w:sz w:val="24"/>
          <w:szCs w:val="24"/>
        </w:rPr>
      </w:pPr>
      <w:r>
        <w:rPr>
          <w:i/>
          <w:sz w:val="24"/>
          <w:szCs w:val="24"/>
        </w:rPr>
        <w:t>S pomocí učebnice (str.</w:t>
      </w:r>
      <w:r w:rsidR="00DF7A9B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>23, 24) vyřeš následující úkoly</w:t>
      </w:r>
      <w:r>
        <w:rPr>
          <w:sz w:val="24"/>
          <w:szCs w:val="24"/>
        </w:rPr>
        <w:t>:</w:t>
      </w:r>
    </w:p>
    <w:p w:rsidR="00391A76" w:rsidRDefault="00391A76" w:rsidP="00391A76">
      <w:pPr>
        <w:spacing w:after="0" w:line="240" w:lineRule="auto"/>
        <w:ind w:left="705" w:hanging="705"/>
        <w:rPr>
          <w:sz w:val="24"/>
          <w:szCs w:val="24"/>
        </w:rPr>
      </w:pPr>
    </w:p>
    <w:p w:rsidR="00391A76" w:rsidRDefault="00391A76" w:rsidP="00391A76">
      <w:pPr>
        <w:spacing w:after="0" w:line="240" w:lineRule="auto"/>
        <w:ind w:left="705" w:hanging="705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1. Vyluštěním přesmyček dostaneš pojmy související s modernizací čsl. </w:t>
      </w:r>
      <w:proofErr w:type="gramStart"/>
      <w:r>
        <w:rPr>
          <w:b/>
          <w:sz w:val="24"/>
          <w:szCs w:val="24"/>
        </w:rPr>
        <w:t>předválečného</w:t>
      </w:r>
      <w:proofErr w:type="gramEnd"/>
      <w:r>
        <w:rPr>
          <w:b/>
          <w:sz w:val="24"/>
          <w:szCs w:val="24"/>
        </w:rPr>
        <w:t xml:space="preserve"> hospodářství.</w:t>
      </w:r>
    </w:p>
    <w:p w:rsidR="00391A76" w:rsidRDefault="00391A76" w:rsidP="00391A76">
      <w:pPr>
        <w:spacing w:after="0" w:line="240" w:lineRule="auto"/>
        <w:ind w:left="705" w:hanging="705"/>
        <w:rPr>
          <w:sz w:val="24"/>
          <w:szCs w:val="24"/>
        </w:rPr>
      </w:pPr>
      <w:r>
        <w:rPr>
          <w:b/>
          <w:sz w:val="24"/>
          <w:szCs w:val="24"/>
        </w:rPr>
        <w:t xml:space="preserve">    (Počáteční písmenka jednotlivých pojmů jsou zvýrazněna).</w:t>
      </w:r>
    </w:p>
    <w:p w:rsidR="00391A76" w:rsidRDefault="00391A76" w:rsidP="00391A76">
      <w:pPr>
        <w:spacing w:after="0" w:line="240" w:lineRule="auto"/>
        <w:ind w:left="705" w:hanging="705"/>
        <w:rPr>
          <w:sz w:val="24"/>
          <w:szCs w:val="24"/>
        </w:rPr>
      </w:pPr>
    </w:p>
    <w:p w:rsidR="00391A76" w:rsidRDefault="00391A76" w:rsidP="00391A76">
      <w:pPr>
        <w:spacing w:after="0" w:line="360" w:lineRule="auto"/>
        <w:ind w:left="703" w:hanging="703"/>
        <w:rPr>
          <w:sz w:val="24"/>
          <w:szCs w:val="24"/>
        </w:rPr>
      </w:pPr>
      <w:r>
        <w:rPr>
          <w:sz w:val="24"/>
          <w:szCs w:val="24"/>
        </w:rPr>
        <w:tab/>
        <w:t>a)</w:t>
      </w:r>
      <w:r>
        <w:rPr>
          <w:sz w:val="24"/>
          <w:szCs w:val="24"/>
        </w:rPr>
        <w:tab/>
        <w:t xml:space="preserve">A D </w:t>
      </w:r>
      <w:r>
        <w:rPr>
          <w:b/>
          <w:sz w:val="24"/>
          <w:szCs w:val="24"/>
          <w:u w:val="single"/>
        </w:rPr>
        <w:t>R</w:t>
      </w:r>
      <w:r>
        <w:rPr>
          <w:sz w:val="24"/>
          <w:szCs w:val="24"/>
        </w:rPr>
        <w:t xml:space="preserve"> I O CH T E A I K 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</w:t>
      </w:r>
    </w:p>
    <w:p w:rsidR="00391A76" w:rsidRDefault="00391A76" w:rsidP="00391A76">
      <w:pPr>
        <w:spacing w:after="0" w:line="360" w:lineRule="auto"/>
        <w:ind w:left="703" w:hanging="703"/>
        <w:rPr>
          <w:sz w:val="24"/>
          <w:szCs w:val="24"/>
        </w:rPr>
      </w:pP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 xml:space="preserve">I N L </w:t>
      </w:r>
      <w:r>
        <w:rPr>
          <w:b/>
          <w:sz w:val="24"/>
          <w:szCs w:val="24"/>
          <w:u w:val="single"/>
        </w:rPr>
        <w:t>S</w:t>
      </w:r>
      <w:r>
        <w:rPr>
          <w:sz w:val="24"/>
          <w:szCs w:val="24"/>
        </w:rPr>
        <w:t xml:space="preserve"> Č I Í N </w:t>
      </w:r>
      <w:r>
        <w:rPr>
          <w:sz w:val="24"/>
          <w:szCs w:val="24"/>
        </w:rPr>
        <w:tab/>
        <w:t xml:space="preserve"> O P R </w:t>
      </w:r>
      <w:r>
        <w:rPr>
          <w:b/>
          <w:sz w:val="24"/>
          <w:szCs w:val="24"/>
          <w:u w:val="single"/>
        </w:rPr>
        <w:t>D</w:t>
      </w:r>
      <w:r>
        <w:rPr>
          <w:sz w:val="24"/>
          <w:szCs w:val="24"/>
        </w:rPr>
        <w:t xml:space="preserve"> V A 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</w:t>
      </w:r>
    </w:p>
    <w:p w:rsidR="00391A76" w:rsidRDefault="00391A76" w:rsidP="00391A76">
      <w:pPr>
        <w:spacing w:after="0" w:line="360" w:lineRule="auto"/>
        <w:ind w:left="703" w:hanging="703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 xml:space="preserve">C K Á E </w:t>
      </w:r>
      <w:proofErr w:type="spellStart"/>
      <w:r>
        <w:rPr>
          <w:sz w:val="24"/>
          <w:szCs w:val="24"/>
        </w:rPr>
        <w:t>E</w:t>
      </w:r>
      <w:proofErr w:type="spellEnd"/>
      <w:r>
        <w:rPr>
          <w:sz w:val="24"/>
          <w:szCs w:val="24"/>
        </w:rPr>
        <w:t xml:space="preserve"> T </w:t>
      </w:r>
      <w:r>
        <w:rPr>
          <w:b/>
          <w:sz w:val="24"/>
          <w:szCs w:val="24"/>
          <w:u w:val="single"/>
        </w:rPr>
        <w:t>L</w:t>
      </w:r>
      <w:r>
        <w:rPr>
          <w:sz w:val="24"/>
          <w:szCs w:val="24"/>
        </w:rPr>
        <w:tab/>
        <w:t xml:space="preserve"> R P </w:t>
      </w:r>
      <w:r>
        <w:rPr>
          <w:b/>
          <w:sz w:val="24"/>
          <w:szCs w:val="24"/>
          <w:u w:val="single"/>
        </w:rPr>
        <w:t>D</w:t>
      </w:r>
      <w:r>
        <w:rPr>
          <w:sz w:val="24"/>
          <w:szCs w:val="24"/>
        </w:rPr>
        <w:t xml:space="preserve"> O A </w:t>
      </w:r>
      <w:proofErr w:type="spellStart"/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V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</w:t>
      </w:r>
    </w:p>
    <w:p w:rsidR="00391A76" w:rsidRDefault="00391A76" w:rsidP="00391A76">
      <w:pPr>
        <w:spacing w:after="0" w:line="360" w:lineRule="auto"/>
        <w:ind w:left="703" w:hanging="703"/>
        <w:rPr>
          <w:sz w:val="24"/>
          <w:szCs w:val="24"/>
        </w:rPr>
      </w:pPr>
      <w:r>
        <w:rPr>
          <w:sz w:val="24"/>
          <w:szCs w:val="24"/>
        </w:rPr>
        <w:tab/>
        <w:t>d)</w:t>
      </w:r>
      <w:r>
        <w:rPr>
          <w:sz w:val="24"/>
          <w:szCs w:val="24"/>
        </w:rPr>
        <w:tab/>
      </w:r>
      <w:r>
        <w:rPr>
          <w:b/>
          <w:sz w:val="24"/>
          <w:szCs w:val="24"/>
          <w:u w:val="single"/>
        </w:rPr>
        <w:t>CH</w:t>
      </w:r>
      <w:r>
        <w:rPr>
          <w:sz w:val="24"/>
          <w:szCs w:val="24"/>
        </w:rPr>
        <w:t xml:space="preserve"> I Ý M E K C</w:t>
      </w:r>
      <w:r>
        <w:rPr>
          <w:sz w:val="24"/>
          <w:szCs w:val="24"/>
        </w:rPr>
        <w:tab/>
        <w:t xml:space="preserve">    Ů M L S R </w:t>
      </w:r>
      <w:r>
        <w:rPr>
          <w:b/>
          <w:sz w:val="24"/>
          <w:szCs w:val="24"/>
          <w:u w:val="single"/>
        </w:rPr>
        <w:t>P</w:t>
      </w:r>
      <w:r>
        <w:rPr>
          <w:sz w:val="24"/>
          <w:szCs w:val="24"/>
        </w:rPr>
        <w:t xml:space="preserve"> Y</w:t>
      </w:r>
      <w:r>
        <w:rPr>
          <w:sz w:val="24"/>
          <w:szCs w:val="24"/>
        </w:rPr>
        <w:tab/>
        <w:t>_____________________________</w:t>
      </w:r>
    </w:p>
    <w:p w:rsidR="00391A76" w:rsidRDefault="00391A76" w:rsidP="00391A76">
      <w:pPr>
        <w:spacing w:after="0" w:line="360" w:lineRule="auto"/>
        <w:ind w:left="703" w:hanging="703"/>
        <w:rPr>
          <w:sz w:val="24"/>
          <w:szCs w:val="24"/>
        </w:rPr>
      </w:pPr>
      <w:r>
        <w:rPr>
          <w:sz w:val="24"/>
          <w:szCs w:val="24"/>
        </w:rPr>
        <w:tab/>
        <w:t>e)</w:t>
      </w:r>
      <w:r>
        <w:rPr>
          <w:sz w:val="24"/>
          <w:szCs w:val="24"/>
        </w:rPr>
        <w:tab/>
        <w:t xml:space="preserve">F I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A </w:t>
      </w:r>
      <w:r>
        <w:rPr>
          <w:b/>
          <w:sz w:val="24"/>
          <w:szCs w:val="24"/>
          <w:u w:val="single"/>
        </w:rPr>
        <w:t>E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</w:t>
      </w:r>
      <w:proofErr w:type="spellEnd"/>
      <w:r>
        <w:rPr>
          <w:sz w:val="24"/>
          <w:szCs w:val="24"/>
        </w:rPr>
        <w:t xml:space="preserve"> L R K T K C 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</w:t>
      </w:r>
    </w:p>
    <w:p w:rsidR="00391A76" w:rsidRDefault="00391A76" w:rsidP="00391A76">
      <w:pPr>
        <w:spacing w:after="0" w:line="240" w:lineRule="auto"/>
        <w:ind w:left="705" w:hanging="705"/>
        <w:rPr>
          <w:sz w:val="24"/>
          <w:szCs w:val="24"/>
        </w:rPr>
      </w:pPr>
    </w:p>
    <w:p w:rsidR="00391A76" w:rsidRDefault="00391A76" w:rsidP="00391A76">
      <w:pPr>
        <w:spacing w:after="0" w:line="240" w:lineRule="auto"/>
        <w:ind w:left="705" w:hanging="705"/>
        <w:rPr>
          <w:sz w:val="24"/>
          <w:szCs w:val="24"/>
        </w:rPr>
      </w:pPr>
    </w:p>
    <w:p w:rsidR="00391A76" w:rsidRDefault="00391A76" w:rsidP="00391A76">
      <w:pPr>
        <w:spacing w:after="0" w:line="240" w:lineRule="auto"/>
        <w:ind w:left="705" w:hanging="705"/>
        <w:rPr>
          <w:sz w:val="24"/>
          <w:szCs w:val="24"/>
        </w:rPr>
      </w:pPr>
      <w:r>
        <w:rPr>
          <w:b/>
          <w:sz w:val="24"/>
          <w:szCs w:val="24"/>
        </w:rPr>
        <w:t>2. Potvrď pravdivost tvrzení. Nepravdivé tvrzení správně oprav</w:t>
      </w:r>
      <w:r>
        <w:rPr>
          <w:sz w:val="24"/>
          <w:szCs w:val="24"/>
        </w:rPr>
        <w:t>.</w:t>
      </w:r>
    </w:p>
    <w:p w:rsidR="00391A76" w:rsidRDefault="00391A76" w:rsidP="00391A76">
      <w:pPr>
        <w:spacing w:after="0" w:line="240" w:lineRule="auto"/>
        <w:ind w:left="705" w:hanging="705"/>
        <w:rPr>
          <w:sz w:val="24"/>
          <w:szCs w:val="24"/>
        </w:rPr>
      </w:pPr>
    </w:p>
    <w:tbl>
      <w:tblPr>
        <w:tblStyle w:val="Mkatabulky"/>
        <w:tblW w:w="10950" w:type="dxa"/>
        <w:tblLayout w:type="fixed"/>
        <w:tblLook w:val="04A0" w:firstRow="1" w:lastRow="0" w:firstColumn="1" w:lastColumn="0" w:noHBand="0" w:noVBand="1"/>
      </w:tblPr>
      <w:tblGrid>
        <w:gridCol w:w="400"/>
        <w:gridCol w:w="4653"/>
        <w:gridCol w:w="397"/>
        <w:gridCol w:w="397"/>
        <w:gridCol w:w="5103"/>
      </w:tblGrid>
      <w:tr w:rsidR="00391A76" w:rsidTr="00391A76">
        <w:tc>
          <w:tcPr>
            <w:tcW w:w="399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:rsidR="00391A76" w:rsidRDefault="00391A76">
            <w:pPr>
              <w:rPr>
                <w:sz w:val="24"/>
                <w:szCs w:val="24"/>
              </w:rPr>
            </w:pPr>
          </w:p>
        </w:tc>
        <w:tc>
          <w:tcPr>
            <w:tcW w:w="46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tvrzení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sym w:font="Wingdings" w:char="00FC"/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sym w:font="Wingdings" w:char="00FB"/>
            </w:r>
          </w:p>
        </w:tc>
        <w:tc>
          <w:tcPr>
            <w:tcW w:w="5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oprava</w:t>
            </w:r>
          </w:p>
        </w:tc>
      </w:tr>
      <w:tr w:rsidR="00391A76" w:rsidTr="00391A76">
        <w:trPr>
          <w:trHeight w:val="624"/>
        </w:trPr>
        <w:tc>
          <w:tcPr>
            <w:tcW w:w="3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1.</w:t>
            </w:r>
          </w:p>
        </w:tc>
        <w:tc>
          <w:tcPr>
            <w:tcW w:w="46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jc w:val="center"/>
            </w:pPr>
            <w:r>
              <w:t>Nejnižší nezaměstnanost byla v první republice zaznamenána v roce 1933.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</w:p>
        </w:tc>
      </w:tr>
      <w:tr w:rsidR="00391A76" w:rsidTr="00391A76">
        <w:trPr>
          <w:trHeight w:val="624"/>
        </w:trPr>
        <w:tc>
          <w:tcPr>
            <w:tcW w:w="3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2.</w:t>
            </w:r>
          </w:p>
        </w:tc>
        <w:tc>
          <w:tcPr>
            <w:tcW w:w="46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jc w:val="center"/>
            </w:pPr>
            <w:r>
              <w:t>Životní úroveň Čechoslováků byla nejvyšší před rokem 1929.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</w:p>
        </w:tc>
      </w:tr>
      <w:tr w:rsidR="00391A76" w:rsidTr="00391A76">
        <w:trPr>
          <w:trHeight w:val="624"/>
        </w:trPr>
        <w:tc>
          <w:tcPr>
            <w:tcW w:w="3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3.</w:t>
            </w:r>
          </w:p>
        </w:tc>
        <w:tc>
          <w:tcPr>
            <w:tcW w:w="46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jc w:val="center"/>
            </w:pPr>
            <w:r>
              <w:t>Hospodářská krize měla dopad na růst nezaměstnanosti v ČSR.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</w:p>
        </w:tc>
      </w:tr>
      <w:tr w:rsidR="00391A76" w:rsidTr="00391A76">
        <w:trPr>
          <w:trHeight w:val="624"/>
        </w:trPr>
        <w:tc>
          <w:tcPr>
            <w:tcW w:w="3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4.</w:t>
            </w:r>
          </w:p>
        </w:tc>
        <w:tc>
          <w:tcPr>
            <w:tcW w:w="46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jc w:val="center"/>
            </w:pPr>
            <w:r>
              <w:t xml:space="preserve">ČSR se v předválečném období řadila do středně vyspělých evropských států. 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</w:p>
        </w:tc>
      </w:tr>
      <w:tr w:rsidR="00391A76" w:rsidTr="00391A76">
        <w:trPr>
          <w:trHeight w:val="624"/>
        </w:trPr>
        <w:tc>
          <w:tcPr>
            <w:tcW w:w="3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5. </w:t>
            </w:r>
          </w:p>
        </w:tc>
        <w:tc>
          <w:tcPr>
            <w:tcW w:w="46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jc w:val="center"/>
            </w:pPr>
            <w:r>
              <w:t>Domácnosti Čechoslováků však nebývaly vybaveny elektřinou, telefonem nebo rozhlasem.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</w:p>
        </w:tc>
      </w:tr>
      <w:tr w:rsidR="00391A76" w:rsidTr="00391A76">
        <w:trPr>
          <w:trHeight w:val="624"/>
        </w:trPr>
        <w:tc>
          <w:tcPr>
            <w:tcW w:w="3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6. </w:t>
            </w:r>
          </w:p>
        </w:tc>
        <w:tc>
          <w:tcPr>
            <w:tcW w:w="46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jc w:val="center"/>
            </w:pPr>
            <w:r>
              <w:t>Mzda se vyplácela týdně a pracovalo se 6 dní v týdnu.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</w:p>
        </w:tc>
      </w:tr>
    </w:tbl>
    <w:p w:rsidR="00391A76" w:rsidRDefault="00391A76" w:rsidP="00391A76">
      <w:pPr>
        <w:spacing w:after="0" w:line="240" w:lineRule="auto"/>
        <w:ind w:left="705" w:hanging="705"/>
        <w:rPr>
          <w:sz w:val="24"/>
          <w:szCs w:val="24"/>
        </w:rPr>
      </w:pPr>
    </w:p>
    <w:p w:rsidR="00391A76" w:rsidRDefault="00391A76" w:rsidP="00391A76">
      <w:pPr>
        <w:spacing w:after="0" w:line="240" w:lineRule="auto"/>
        <w:ind w:left="705" w:hanging="705"/>
        <w:rPr>
          <w:sz w:val="24"/>
          <w:szCs w:val="24"/>
        </w:rPr>
      </w:pPr>
    </w:p>
    <w:p w:rsidR="00391A76" w:rsidRDefault="00391A76" w:rsidP="00391A76">
      <w:pPr>
        <w:spacing w:after="0" w:line="240" w:lineRule="auto"/>
        <w:ind w:left="705" w:hanging="705"/>
        <w:rPr>
          <w:sz w:val="24"/>
          <w:szCs w:val="24"/>
        </w:rPr>
      </w:pPr>
      <w:r>
        <w:rPr>
          <w:b/>
          <w:sz w:val="24"/>
          <w:szCs w:val="24"/>
        </w:rPr>
        <w:t>3. Srovnej ceny zboží v období první republiky s dnešními cenami</w:t>
      </w:r>
      <w:r>
        <w:rPr>
          <w:sz w:val="24"/>
          <w:szCs w:val="24"/>
        </w:rPr>
        <w:t>.</w:t>
      </w:r>
    </w:p>
    <w:p w:rsidR="00391A76" w:rsidRDefault="00391A76" w:rsidP="00391A76">
      <w:pPr>
        <w:spacing w:after="0" w:line="240" w:lineRule="auto"/>
        <w:ind w:left="705" w:hanging="705"/>
        <w:rPr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476"/>
        <w:gridCol w:w="3149"/>
        <w:gridCol w:w="2937"/>
      </w:tblGrid>
      <w:tr w:rsidR="00391A76" w:rsidTr="00391A76">
        <w:tc>
          <w:tcPr>
            <w:tcW w:w="4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zboží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cena v období první republiky</w:t>
            </w:r>
          </w:p>
          <w:p w:rsidR="00391A76" w:rsidRDefault="00391A76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(Kč, hal.)</w:t>
            </w:r>
          </w:p>
        </w:tc>
        <w:tc>
          <w:tcPr>
            <w:tcW w:w="30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cena dnes</w:t>
            </w:r>
          </w:p>
          <w:p w:rsidR="00391A76" w:rsidRDefault="00391A76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(Kč)</w:t>
            </w:r>
          </w:p>
        </w:tc>
      </w:tr>
      <w:tr w:rsidR="00391A76" w:rsidTr="00391A76">
        <w:trPr>
          <w:trHeight w:val="397"/>
        </w:trPr>
        <w:tc>
          <w:tcPr>
            <w:tcW w:w="4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chléb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</w:p>
        </w:tc>
      </w:tr>
      <w:tr w:rsidR="00391A76" w:rsidTr="00391A76">
        <w:trPr>
          <w:trHeight w:val="397"/>
        </w:trPr>
        <w:tc>
          <w:tcPr>
            <w:tcW w:w="4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rohlík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</w:p>
        </w:tc>
      </w:tr>
      <w:tr w:rsidR="00391A76" w:rsidTr="00391A76">
        <w:trPr>
          <w:trHeight w:val="397"/>
        </w:trPr>
        <w:tc>
          <w:tcPr>
            <w:tcW w:w="4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1l mléka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</w:p>
        </w:tc>
      </w:tr>
      <w:tr w:rsidR="00391A76" w:rsidTr="00391A76">
        <w:trPr>
          <w:trHeight w:val="397"/>
        </w:trPr>
        <w:tc>
          <w:tcPr>
            <w:tcW w:w="4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kostka másla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</w:p>
        </w:tc>
      </w:tr>
      <w:tr w:rsidR="00391A76" w:rsidTr="00391A76">
        <w:trPr>
          <w:trHeight w:val="397"/>
        </w:trPr>
        <w:tc>
          <w:tcPr>
            <w:tcW w:w="4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1l piva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</w:p>
        </w:tc>
      </w:tr>
      <w:tr w:rsidR="00391A76" w:rsidTr="00391A76">
        <w:trPr>
          <w:trHeight w:val="397"/>
        </w:trPr>
        <w:tc>
          <w:tcPr>
            <w:tcW w:w="4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košile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</w:p>
        </w:tc>
      </w:tr>
      <w:tr w:rsidR="00391A76" w:rsidTr="00391A76">
        <w:trPr>
          <w:trHeight w:val="397"/>
        </w:trPr>
        <w:tc>
          <w:tcPr>
            <w:tcW w:w="4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boty značky Baťa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</w:p>
        </w:tc>
      </w:tr>
      <w:tr w:rsidR="00391A76" w:rsidTr="00391A76">
        <w:trPr>
          <w:trHeight w:val="397"/>
        </w:trPr>
        <w:tc>
          <w:tcPr>
            <w:tcW w:w="4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pohovka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</w:p>
        </w:tc>
      </w:tr>
      <w:tr w:rsidR="00391A76" w:rsidTr="00391A76">
        <w:trPr>
          <w:trHeight w:val="397"/>
        </w:trPr>
        <w:tc>
          <w:tcPr>
            <w:tcW w:w="4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žehlička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</w:p>
        </w:tc>
      </w:tr>
      <w:tr w:rsidR="00391A76" w:rsidTr="00391A76">
        <w:trPr>
          <w:trHeight w:val="397"/>
        </w:trPr>
        <w:tc>
          <w:tcPr>
            <w:tcW w:w="4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osobní automobil (nejlevnější)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</w:p>
        </w:tc>
      </w:tr>
    </w:tbl>
    <w:p w:rsidR="00E46BEB" w:rsidRDefault="00E46BEB" w:rsidP="00E46BE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ZDROJE:</w:t>
      </w:r>
    </w:p>
    <w:p w:rsidR="00E46BEB" w:rsidRDefault="00E46BEB" w:rsidP="00E46BEB">
      <w:pPr>
        <w:spacing w:after="0"/>
        <w:rPr>
          <w:rFonts w:ascii="Times New Roman" w:hAnsi="Times New Roman"/>
          <w:sz w:val="24"/>
          <w:szCs w:val="24"/>
        </w:rPr>
      </w:pPr>
    </w:p>
    <w:p w:rsidR="00E46BEB" w:rsidRDefault="00E46BEB" w:rsidP="00E46BE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KUKLÍK, Jan; KOCIÁN, Jiří. </w:t>
      </w:r>
      <w:r>
        <w:rPr>
          <w:rFonts w:ascii="Times New Roman" w:hAnsi="Times New Roman"/>
          <w:i/>
          <w:sz w:val="24"/>
          <w:szCs w:val="24"/>
        </w:rPr>
        <w:t>Dějepis pro 9. ročník základní školy</w:t>
      </w:r>
      <w:r>
        <w:rPr>
          <w:rFonts w:ascii="Times New Roman" w:hAnsi="Times New Roman"/>
          <w:sz w:val="24"/>
          <w:szCs w:val="24"/>
        </w:rPr>
        <w:t>. Praha: SPN Pedagogické nakladatelství, 2002, str. 23, 24, 100, ISBN 80-7235-077-3.</w:t>
      </w:r>
    </w:p>
    <w:p w:rsidR="00E46BEB" w:rsidRDefault="00E46BEB" w:rsidP="00391A76">
      <w:pPr>
        <w:spacing w:after="0" w:line="240" w:lineRule="auto"/>
        <w:ind w:left="705" w:hanging="705"/>
        <w:rPr>
          <w:b/>
          <w:color w:val="C00000"/>
          <w:sz w:val="28"/>
          <w:szCs w:val="28"/>
        </w:rPr>
      </w:pPr>
    </w:p>
    <w:p w:rsidR="00E46BEB" w:rsidRDefault="00E46BEB" w:rsidP="00391A76">
      <w:pPr>
        <w:spacing w:after="0" w:line="240" w:lineRule="auto"/>
        <w:ind w:left="705" w:hanging="705"/>
        <w:rPr>
          <w:b/>
          <w:color w:val="C00000"/>
          <w:sz w:val="28"/>
          <w:szCs w:val="28"/>
        </w:rPr>
      </w:pPr>
    </w:p>
    <w:p w:rsidR="00E46BEB" w:rsidRDefault="00E46BEB" w:rsidP="00391A76">
      <w:pPr>
        <w:spacing w:after="0" w:line="240" w:lineRule="auto"/>
        <w:ind w:left="705" w:hanging="705"/>
        <w:rPr>
          <w:b/>
          <w:color w:val="C00000"/>
          <w:sz w:val="28"/>
          <w:szCs w:val="28"/>
        </w:rPr>
      </w:pPr>
    </w:p>
    <w:p w:rsidR="00E46BEB" w:rsidRDefault="00E46BEB" w:rsidP="00391A76">
      <w:pPr>
        <w:spacing w:after="0" w:line="240" w:lineRule="auto"/>
        <w:ind w:left="705" w:hanging="705"/>
        <w:rPr>
          <w:b/>
          <w:color w:val="C00000"/>
          <w:sz w:val="28"/>
          <w:szCs w:val="28"/>
        </w:rPr>
      </w:pPr>
    </w:p>
    <w:p w:rsidR="00E46BEB" w:rsidRDefault="00E46BEB" w:rsidP="00391A76">
      <w:pPr>
        <w:spacing w:after="0" w:line="240" w:lineRule="auto"/>
        <w:ind w:left="705" w:hanging="705"/>
        <w:rPr>
          <w:b/>
          <w:color w:val="C00000"/>
          <w:sz w:val="28"/>
          <w:szCs w:val="28"/>
        </w:rPr>
      </w:pPr>
    </w:p>
    <w:p w:rsidR="00E46BEB" w:rsidRDefault="00E46BEB" w:rsidP="00391A76">
      <w:pPr>
        <w:spacing w:after="0" w:line="240" w:lineRule="auto"/>
        <w:ind w:left="705" w:hanging="705"/>
        <w:rPr>
          <w:b/>
          <w:color w:val="C00000"/>
          <w:sz w:val="28"/>
          <w:szCs w:val="28"/>
        </w:rPr>
      </w:pPr>
    </w:p>
    <w:p w:rsidR="00E46BEB" w:rsidRDefault="00E46BEB" w:rsidP="00391A76">
      <w:pPr>
        <w:spacing w:after="0" w:line="240" w:lineRule="auto"/>
        <w:ind w:left="705" w:hanging="705"/>
        <w:rPr>
          <w:b/>
          <w:color w:val="C00000"/>
          <w:sz w:val="28"/>
          <w:szCs w:val="28"/>
        </w:rPr>
      </w:pPr>
    </w:p>
    <w:p w:rsidR="00E46BEB" w:rsidRDefault="00E46BEB" w:rsidP="00391A76">
      <w:pPr>
        <w:spacing w:after="0" w:line="240" w:lineRule="auto"/>
        <w:ind w:left="705" w:hanging="705"/>
        <w:rPr>
          <w:b/>
          <w:color w:val="C00000"/>
          <w:sz w:val="28"/>
          <w:szCs w:val="28"/>
        </w:rPr>
      </w:pPr>
    </w:p>
    <w:p w:rsidR="00E46BEB" w:rsidRDefault="00E46BEB" w:rsidP="00391A76">
      <w:pPr>
        <w:spacing w:after="0" w:line="240" w:lineRule="auto"/>
        <w:ind w:left="705" w:hanging="705"/>
        <w:rPr>
          <w:b/>
          <w:color w:val="C00000"/>
          <w:sz w:val="28"/>
          <w:szCs w:val="28"/>
        </w:rPr>
      </w:pPr>
    </w:p>
    <w:p w:rsidR="00E46BEB" w:rsidRDefault="00E46BEB" w:rsidP="00391A76">
      <w:pPr>
        <w:spacing w:after="0" w:line="240" w:lineRule="auto"/>
        <w:ind w:left="705" w:hanging="705"/>
        <w:rPr>
          <w:b/>
          <w:color w:val="C00000"/>
          <w:sz w:val="28"/>
          <w:szCs w:val="28"/>
        </w:rPr>
      </w:pPr>
    </w:p>
    <w:p w:rsidR="00E46BEB" w:rsidRDefault="00E46BEB" w:rsidP="00391A76">
      <w:pPr>
        <w:spacing w:after="0" w:line="240" w:lineRule="auto"/>
        <w:ind w:left="705" w:hanging="705"/>
        <w:rPr>
          <w:b/>
          <w:color w:val="C00000"/>
          <w:sz w:val="28"/>
          <w:szCs w:val="28"/>
        </w:rPr>
      </w:pPr>
    </w:p>
    <w:p w:rsidR="00E46BEB" w:rsidRDefault="00E46BEB" w:rsidP="00391A76">
      <w:pPr>
        <w:spacing w:after="0" w:line="240" w:lineRule="auto"/>
        <w:ind w:left="705" w:hanging="705"/>
        <w:rPr>
          <w:b/>
          <w:color w:val="C00000"/>
          <w:sz w:val="28"/>
          <w:szCs w:val="28"/>
        </w:rPr>
      </w:pPr>
    </w:p>
    <w:p w:rsidR="00E46BEB" w:rsidRDefault="00E46BEB" w:rsidP="00391A76">
      <w:pPr>
        <w:spacing w:after="0" w:line="240" w:lineRule="auto"/>
        <w:ind w:left="705" w:hanging="705"/>
        <w:rPr>
          <w:b/>
          <w:color w:val="C00000"/>
          <w:sz w:val="28"/>
          <w:szCs w:val="28"/>
        </w:rPr>
      </w:pPr>
    </w:p>
    <w:p w:rsidR="00E46BEB" w:rsidRDefault="00E46BEB" w:rsidP="00391A76">
      <w:pPr>
        <w:spacing w:after="0" w:line="240" w:lineRule="auto"/>
        <w:ind w:left="705" w:hanging="705"/>
        <w:rPr>
          <w:b/>
          <w:color w:val="C00000"/>
          <w:sz w:val="28"/>
          <w:szCs w:val="28"/>
        </w:rPr>
      </w:pPr>
    </w:p>
    <w:p w:rsidR="00E46BEB" w:rsidRDefault="00E46BEB" w:rsidP="00391A76">
      <w:pPr>
        <w:spacing w:after="0" w:line="240" w:lineRule="auto"/>
        <w:ind w:left="705" w:hanging="705"/>
        <w:rPr>
          <w:b/>
          <w:color w:val="C00000"/>
          <w:sz w:val="28"/>
          <w:szCs w:val="28"/>
        </w:rPr>
      </w:pPr>
    </w:p>
    <w:p w:rsidR="00E46BEB" w:rsidRDefault="00E46BEB" w:rsidP="00391A76">
      <w:pPr>
        <w:spacing w:after="0" w:line="240" w:lineRule="auto"/>
        <w:ind w:left="705" w:hanging="705"/>
        <w:rPr>
          <w:b/>
          <w:color w:val="C00000"/>
          <w:sz w:val="28"/>
          <w:szCs w:val="28"/>
        </w:rPr>
      </w:pPr>
    </w:p>
    <w:p w:rsidR="00E46BEB" w:rsidRDefault="00E46BEB" w:rsidP="00391A76">
      <w:pPr>
        <w:spacing w:after="0" w:line="240" w:lineRule="auto"/>
        <w:ind w:left="705" w:hanging="705"/>
        <w:rPr>
          <w:b/>
          <w:color w:val="C00000"/>
          <w:sz w:val="28"/>
          <w:szCs w:val="28"/>
        </w:rPr>
      </w:pPr>
    </w:p>
    <w:p w:rsidR="00E46BEB" w:rsidRDefault="00E46BEB" w:rsidP="00391A76">
      <w:pPr>
        <w:spacing w:after="0" w:line="240" w:lineRule="auto"/>
        <w:ind w:left="705" w:hanging="705"/>
        <w:rPr>
          <w:b/>
          <w:color w:val="C00000"/>
          <w:sz w:val="28"/>
          <w:szCs w:val="28"/>
        </w:rPr>
      </w:pPr>
    </w:p>
    <w:p w:rsidR="00E46BEB" w:rsidRDefault="00E46BEB" w:rsidP="00391A76">
      <w:pPr>
        <w:spacing w:after="0" w:line="240" w:lineRule="auto"/>
        <w:ind w:left="705" w:hanging="705"/>
        <w:rPr>
          <w:b/>
          <w:color w:val="C00000"/>
          <w:sz w:val="28"/>
          <w:szCs w:val="28"/>
        </w:rPr>
      </w:pPr>
    </w:p>
    <w:p w:rsidR="00E46BEB" w:rsidRDefault="00E46BEB" w:rsidP="00391A76">
      <w:pPr>
        <w:spacing w:after="0" w:line="240" w:lineRule="auto"/>
        <w:ind w:left="705" w:hanging="705"/>
        <w:rPr>
          <w:b/>
          <w:color w:val="C00000"/>
          <w:sz w:val="28"/>
          <w:szCs w:val="28"/>
        </w:rPr>
      </w:pPr>
    </w:p>
    <w:p w:rsidR="00E46BEB" w:rsidRDefault="00E46BEB" w:rsidP="00391A76">
      <w:pPr>
        <w:spacing w:after="0" w:line="240" w:lineRule="auto"/>
        <w:ind w:left="705" w:hanging="705"/>
        <w:rPr>
          <w:b/>
          <w:color w:val="C00000"/>
          <w:sz w:val="28"/>
          <w:szCs w:val="28"/>
        </w:rPr>
      </w:pPr>
    </w:p>
    <w:p w:rsidR="00E46BEB" w:rsidRDefault="00E46BEB" w:rsidP="00391A76">
      <w:pPr>
        <w:spacing w:after="0" w:line="240" w:lineRule="auto"/>
        <w:ind w:left="705" w:hanging="705"/>
        <w:rPr>
          <w:b/>
          <w:color w:val="C00000"/>
          <w:sz w:val="28"/>
          <w:szCs w:val="28"/>
        </w:rPr>
      </w:pPr>
    </w:p>
    <w:p w:rsidR="00E46BEB" w:rsidRDefault="00E46BEB" w:rsidP="00391A76">
      <w:pPr>
        <w:spacing w:after="0" w:line="240" w:lineRule="auto"/>
        <w:ind w:left="705" w:hanging="705"/>
        <w:rPr>
          <w:b/>
          <w:color w:val="C00000"/>
          <w:sz w:val="28"/>
          <w:szCs w:val="28"/>
        </w:rPr>
      </w:pPr>
    </w:p>
    <w:p w:rsidR="00E46BEB" w:rsidRDefault="00E46BEB" w:rsidP="00391A76">
      <w:pPr>
        <w:spacing w:after="0" w:line="240" w:lineRule="auto"/>
        <w:ind w:left="705" w:hanging="705"/>
        <w:rPr>
          <w:b/>
          <w:color w:val="C00000"/>
          <w:sz w:val="28"/>
          <w:szCs w:val="28"/>
        </w:rPr>
      </w:pPr>
    </w:p>
    <w:p w:rsidR="00E46BEB" w:rsidRDefault="00E46BEB" w:rsidP="00391A76">
      <w:pPr>
        <w:spacing w:after="0" w:line="240" w:lineRule="auto"/>
        <w:ind w:left="705" w:hanging="705"/>
        <w:rPr>
          <w:b/>
          <w:color w:val="C00000"/>
          <w:sz w:val="28"/>
          <w:szCs w:val="28"/>
        </w:rPr>
      </w:pPr>
    </w:p>
    <w:p w:rsidR="00E46BEB" w:rsidRDefault="00E46BEB" w:rsidP="00391A76">
      <w:pPr>
        <w:spacing w:after="0" w:line="240" w:lineRule="auto"/>
        <w:ind w:left="705" w:hanging="705"/>
        <w:rPr>
          <w:b/>
          <w:color w:val="C00000"/>
          <w:sz w:val="28"/>
          <w:szCs w:val="28"/>
        </w:rPr>
      </w:pPr>
    </w:p>
    <w:p w:rsidR="00E46BEB" w:rsidRDefault="00E46BEB" w:rsidP="00391A76">
      <w:pPr>
        <w:spacing w:after="0" w:line="240" w:lineRule="auto"/>
        <w:ind w:left="705" w:hanging="705"/>
        <w:rPr>
          <w:b/>
          <w:color w:val="C00000"/>
          <w:sz w:val="28"/>
          <w:szCs w:val="28"/>
        </w:rPr>
      </w:pPr>
    </w:p>
    <w:p w:rsidR="00E46BEB" w:rsidRDefault="00E46BEB" w:rsidP="00391A76">
      <w:pPr>
        <w:spacing w:after="0" w:line="240" w:lineRule="auto"/>
        <w:ind w:left="705" w:hanging="705"/>
        <w:rPr>
          <w:b/>
          <w:color w:val="C00000"/>
          <w:sz w:val="28"/>
          <w:szCs w:val="28"/>
        </w:rPr>
      </w:pPr>
    </w:p>
    <w:p w:rsidR="00E46BEB" w:rsidRDefault="00E46BEB" w:rsidP="00391A76">
      <w:pPr>
        <w:spacing w:after="0" w:line="240" w:lineRule="auto"/>
        <w:ind w:left="705" w:hanging="705"/>
        <w:rPr>
          <w:b/>
          <w:color w:val="C00000"/>
          <w:sz w:val="28"/>
          <w:szCs w:val="28"/>
        </w:rPr>
      </w:pPr>
    </w:p>
    <w:p w:rsidR="00E46BEB" w:rsidRDefault="00E46BEB" w:rsidP="00391A76">
      <w:pPr>
        <w:spacing w:after="0" w:line="240" w:lineRule="auto"/>
        <w:ind w:left="705" w:hanging="705"/>
        <w:rPr>
          <w:b/>
          <w:color w:val="C00000"/>
          <w:sz w:val="28"/>
          <w:szCs w:val="28"/>
        </w:rPr>
      </w:pPr>
    </w:p>
    <w:p w:rsidR="00E46BEB" w:rsidRDefault="00E46BEB" w:rsidP="00391A76">
      <w:pPr>
        <w:spacing w:after="0" w:line="240" w:lineRule="auto"/>
        <w:ind w:left="705" w:hanging="705"/>
        <w:rPr>
          <w:b/>
          <w:color w:val="C00000"/>
          <w:sz w:val="28"/>
          <w:szCs w:val="28"/>
        </w:rPr>
      </w:pPr>
    </w:p>
    <w:p w:rsidR="00E46BEB" w:rsidRDefault="00E46BEB" w:rsidP="00391A76">
      <w:pPr>
        <w:spacing w:after="0" w:line="240" w:lineRule="auto"/>
        <w:ind w:left="705" w:hanging="705"/>
        <w:rPr>
          <w:b/>
          <w:color w:val="C00000"/>
          <w:sz w:val="28"/>
          <w:szCs w:val="28"/>
        </w:rPr>
      </w:pPr>
    </w:p>
    <w:p w:rsidR="00E46BEB" w:rsidRDefault="00E46BEB" w:rsidP="00391A76">
      <w:pPr>
        <w:spacing w:after="0" w:line="240" w:lineRule="auto"/>
        <w:ind w:left="705" w:hanging="705"/>
        <w:rPr>
          <w:b/>
          <w:color w:val="C00000"/>
          <w:sz w:val="28"/>
          <w:szCs w:val="28"/>
        </w:rPr>
      </w:pPr>
    </w:p>
    <w:p w:rsidR="00E46BEB" w:rsidRDefault="00E46BEB" w:rsidP="00391A76">
      <w:pPr>
        <w:spacing w:after="0" w:line="240" w:lineRule="auto"/>
        <w:ind w:left="705" w:hanging="705"/>
        <w:rPr>
          <w:b/>
          <w:color w:val="C00000"/>
          <w:sz w:val="28"/>
          <w:szCs w:val="28"/>
        </w:rPr>
      </w:pPr>
    </w:p>
    <w:p w:rsidR="00E46BEB" w:rsidRDefault="00E46BEB" w:rsidP="00391A76">
      <w:pPr>
        <w:spacing w:after="0" w:line="240" w:lineRule="auto"/>
        <w:ind w:left="705" w:hanging="705"/>
        <w:rPr>
          <w:b/>
          <w:color w:val="C00000"/>
          <w:sz w:val="28"/>
          <w:szCs w:val="28"/>
        </w:rPr>
      </w:pPr>
    </w:p>
    <w:p w:rsidR="00E46BEB" w:rsidRDefault="00E46BEB" w:rsidP="00391A76">
      <w:pPr>
        <w:spacing w:after="0" w:line="240" w:lineRule="auto"/>
        <w:ind w:left="705" w:hanging="705"/>
        <w:rPr>
          <w:b/>
          <w:color w:val="C00000"/>
          <w:sz w:val="28"/>
          <w:szCs w:val="28"/>
        </w:rPr>
      </w:pPr>
    </w:p>
    <w:p w:rsidR="00E46BEB" w:rsidRDefault="00E46BEB" w:rsidP="00391A76">
      <w:pPr>
        <w:spacing w:after="0" w:line="240" w:lineRule="auto"/>
        <w:ind w:left="705" w:hanging="705"/>
        <w:rPr>
          <w:b/>
          <w:color w:val="C00000"/>
          <w:sz w:val="28"/>
          <w:szCs w:val="28"/>
        </w:rPr>
      </w:pPr>
    </w:p>
    <w:p w:rsidR="00E46BEB" w:rsidRDefault="00E46BEB" w:rsidP="00391A76">
      <w:pPr>
        <w:spacing w:after="0" w:line="240" w:lineRule="auto"/>
        <w:ind w:left="705" w:hanging="705"/>
        <w:rPr>
          <w:b/>
          <w:color w:val="C00000"/>
          <w:sz w:val="28"/>
          <w:szCs w:val="28"/>
        </w:rPr>
      </w:pPr>
    </w:p>
    <w:p w:rsidR="00E46BEB" w:rsidRDefault="00E46BEB" w:rsidP="00391A76">
      <w:pPr>
        <w:spacing w:after="0" w:line="240" w:lineRule="auto"/>
        <w:ind w:left="705" w:hanging="705"/>
        <w:rPr>
          <w:b/>
          <w:color w:val="C00000"/>
          <w:sz w:val="28"/>
          <w:szCs w:val="28"/>
        </w:rPr>
      </w:pPr>
    </w:p>
    <w:p w:rsidR="00E46BEB" w:rsidRDefault="00E46BEB" w:rsidP="00391A76">
      <w:pPr>
        <w:spacing w:after="0" w:line="240" w:lineRule="auto"/>
        <w:ind w:left="705" w:hanging="705"/>
        <w:rPr>
          <w:b/>
          <w:color w:val="C00000"/>
          <w:sz w:val="28"/>
          <w:szCs w:val="28"/>
        </w:rPr>
      </w:pPr>
    </w:p>
    <w:p w:rsidR="00E46BEB" w:rsidRDefault="00E46BEB" w:rsidP="00391A76">
      <w:pPr>
        <w:spacing w:after="0" w:line="240" w:lineRule="auto"/>
        <w:ind w:left="705" w:hanging="705"/>
        <w:rPr>
          <w:b/>
          <w:color w:val="C00000"/>
          <w:sz w:val="28"/>
          <w:szCs w:val="28"/>
        </w:rPr>
      </w:pPr>
    </w:p>
    <w:p w:rsidR="00E46BEB" w:rsidRDefault="00E46BEB" w:rsidP="00391A76">
      <w:pPr>
        <w:spacing w:after="0" w:line="240" w:lineRule="auto"/>
        <w:ind w:left="705" w:hanging="705"/>
        <w:rPr>
          <w:b/>
          <w:color w:val="C00000"/>
          <w:sz w:val="28"/>
          <w:szCs w:val="28"/>
        </w:rPr>
      </w:pPr>
    </w:p>
    <w:p w:rsidR="00391A76" w:rsidRDefault="00391A76" w:rsidP="00391A76">
      <w:pPr>
        <w:spacing w:after="0" w:line="240" w:lineRule="auto"/>
        <w:ind w:left="705" w:hanging="705"/>
        <w:rPr>
          <w:b/>
          <w:sz w:val="28"/>
          <w:szCs w:val="28"/>
        </w:rPr>
      </w:pPr>
      <w:r>
        <w:rPr>
          <w:b/>
          <w:color w:val="C00000"/>
          <w:sz w:val="28"/>
          <w:szCs w:val="28"/>
        </w:rPr>
        <w:lastRenderedPageBreak/>
        <w:t>ŘEŠENÍ:</w:t>
      </w:r>
      <w:r>
        <w:rPr>
          <w:b/>
          <w:color w:val="C00000"/>
          <w:sz w:val="28"/>
          <w:szCs w:val="28"/>
        </w:rPr>
        <w:tab/>
      </w:r>
      <w:r>
        <w:rPr>
          <w:b/>
          <w:color w:val="C00000"/>
          <w:sz w:val="28"/>
          <w:szCs w:val="28"/>
        </w:rPr>
        <w:tab/>
      </w:r>
      <w:r>
        <w:rPr>
          <w:b/>
          <w:color w:val="C00000"/>
          <w:sz w:val="28"/>
          <w:szCs w:val="28"/>
        </w:rPr>
        <w:tab/>
      </w:r>
      <w:r>
        <w:rPr>
          <w:b/>
          <w:color w:val="C00000"/>
          <w:sz w:val="28"/>
          <w:szCs w:val="28"/>
        </w:rPr>
        <w:tab/>
      </w:r>
      <w:r>
        <w:rPr>
          <w:b/>
          <w:sz w:val="28"/>
          <w:szCs w:val="28"/>
        </w:rPr>
        <w:t>Hospodářství 1. republiky</w:t>
      </w:r>
    </w:p>
    <w:p w:rsidR="00391A76" w:rsidRDefault="00391A76" w:rsidP="00391A76">
      <w:pPr>
        <w:spacing w:after="0" w:line="240" w:lineRule="auto"/>
        <w:ind w:left="705" w:hanging="705"/>
        <w:jc w:val="center"/>
        <w:rPr>
          <w:b/>
          <w:sz w:val="24"/>
          <w:szCs w:val="24"/>
        </w:rPr>
      </w:pPr>
    </w:p>
    <w:p w:rsidR="00391A76" w:rsidRDefault="00391A76" w:rsidP="00391A76">
      <w:pPr>
        <w:spacing w:after="0" w:line="240" w:lineRule="auto"/>
        <w:ind w:left="705" w:hanging="705"/>
        <w:rPr>
          <w:sz w:val="24"/>
          <w:szCs w:val="24"/>
        </w:rPr>
      </w:pPr>
      <w:r>
        <w:rPr>
          <w:i/>
          <w:sz w:val="24"/>
          <w:szCs w:val="24"/>
        </w:rPr>
        <w:t>S pomocí učebnice (</w:t>
      </w:r>
      <w:proofErr w:type="gramStart"/>
      <w:r>
        <w:rPr>
          <w:i/>
          <w:sz w:val="24"/>
          <w:szCs w:val="24"/>
        </w:rPr>
        <w:t>str.23</w:t>
      </w:r>
      <w:proofErr w:type="gramEnd"/>
      <w:r>
        <w:rPr>
          <w:i/>
          <w:sz w:val="24"/>
          <w:szCs w:val="24"/>
        </w:rPr>
        <w:t>, 24) vyřeš následující úkoly</w:t>
      </w:r>
      <w:r>
        <w:rPr>
          <w:sz w:val="24"/>
          <w:szCs w:val="24"/>
        </w:rPr>
        <w:t>:</w:t>
      </w:r>
    </w:p>
    <w:p w:rsidR="00391A76" w:rsidRDefault="00391A76" w:rsidP="00391A76">
      <w:pPr>
        <w:spacing w:after="0" w:line="240" w:lineRule="auto"/>
        <w:ind w:left="705" w:hanging="705"/>
        <w:rPr>
          <w:sz w:val="24"/>
          <w:szCs w:val="24"/>
        </w:rPr>
      </w:pPr>
    </w:p>
    <w:p w:rsidR="00391A76" w:rsidRDefault="00391A76" w:rsidP="00391A76">
      <w:pPr>
        <w:spacing w:after="0" w:line="240" w:lineRule="auto"/>
        <w:ind w:left="705" w:hanging="705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1. Vyluštěním přesmyček dostaneš pojmy související s modernizací čsl. </w:t>
      </w:r>
      <w:proofErr w:type="gramStart"/>
      <w:r>
        <w:rPr>
          <w:b/>
          <w:sz w:val="24"/>
          <w:szCs w:val="24"/>
        </w:rPr>
        <w:t>předválečného</w:t>
      </w:r>
      <w:proofErr w:type="gramEnd"/>
      <w:r>
        <w:rPr>
          <w:b/>
          <w:sz w:val="24"/>
          <w:szCs w:val="24"/>
        </w:rPr>
        <w:t xml:space="preserve"> hospodářství.</w:t>
      </w:r>
    </w:p>
    <w:p w:rsidR="00391A76" w:rsidRDefault="00391A76" w:rsidP="00391A76">
      <w:pPr>
        <w:spacing w:after="0" w:line="240" w:lineRule="auto"/>
        <w:ind w:left="705" w:hanging="705"/>
        <w:rPr>
          <w:sz w:val="24"/>
          <w:szCs w:val="24"/>
        </w:rPr>
      </w:pPr>
      <w:r>
        <w:rPr>
          <w:b/>
          <w:sz w:val="24"/>
          <w:szCs w:val="24"/>
        </w:rPr>
        <w:t xml:space="preserve">    (Počáteční písmenka jednotlivých pojmů jsou zvýrazněna).</w:t>
      </w:r>
    </w:p>
    <w:p w:rsidR="00391A76" w:rsidRDefault="00391A76" w:rsidP="00391A76">
      <w:pPr>
        <w:spacing w:after="0" w:line="240" w:lineRule="auto"/>
        <w:ind w:left="705" w:hanging="705"/>
        <w:rPr>
          <w:sz w:val="24"/>
          <w:szCs w:val="24"/>
        </w:rPr>
      </w:pPr>
    </w:p>
    <w:p w:rsidR="00391A76" w:rsidRPr="00391A76" w:rsidRDefault="00391A76" w:rsidP="00391A76">
      <w:pPr>
        <w:spacing w:after="0" w:line="360" w:lineRule="auto"/>
        <w:ind w:left="703" w:hanging="703"/>
        <w:rPr>
          <w:color w:val="C00000"/>
          <w:sz w:val="24"/>
          <w:szCs w:val="24"/>
        </w:rPr>
      </w:pPr>
      <w:r>
        <w:rPr>
          <w:sz w:val="24"/>
          <w:szCs w:val="24"/>
        </w:rPr>
        <w:tab/>
        <w:t>a)</w:t>
      </w:r>
      <w:r>
        <w:rPr>
          <w:sz w:val="24"/>
          <w:szCs w:val="24"/>
        </w:rPr>
        <w:tab/>
        <w:t xml:space="preserve">A D </w:t>
      </w:r>
      <w:r>
        <w:rPr>
          <w:b/>
          <w:sz w:val="24"/>
          <w:szCs w:val="24"/>
          <w:u w:val="single"/>
        </w:rPr>
        <w:t>R</w:t>
      </w:r>
      <w:r>
        <w:rPr>
          <w:sz w:val="24"/>
          <w:szCs w:val="24"/>
        </w:rPr>
        <w:t xml:space="preserve"> I O CH T E A I K 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391A76">
        <w:rPr>
          <w:color w:val="C00000"/>
          <w:sz w:val="24"/>
          <w:szCs w:val="24"/>
        </w:rPr>
        <w:t>(radiotechnika)</w:t>
      </w:r>
    </w:p>
    <w:p w:rsidR="00391A76" w:rsidRPr="00391A76" w:rsidRDefault="00391A76" w:rsidP="00391A76">
      <w:pPr>
        <w:spacing w:after="0" w:line="360" w:lineRule="auto"/>
        <w:ind w:left="703" w:hanging="703"/>
        <w:rPr>
          <w:color w:val="C00000"/>
          <w:sz w:val="24"/>
          <w:szCs w:val="24"/>
        </w:rPr>
      </w:pPr>
      <w:r>
        <w:rPr>
          <w:sz w:val="24"/>
          <w:szCs w:val="24"/>
        </w:rPr>
        <w:tab/>
        <w:t>b)</w:t>
      </w:r>
      <w:r>
        <w:rPr>
          <w:sz w:val="24"/>
          <w:szCs w:val="24"/>
        </w:rPr>
        <w:tab/>
        <w:t xml:space="preserve">I N L </w:t>
      </w:r>
      <w:r>
        <w:rPr>
          <w:b/>
          <w:sz w:val="24"/>
          <w:szCs w:val="24"/>
          <w:u w:val="single"/>
        </w:rPr>
        <w:t>S</w:t>
      </w:r>
      <w:r>
        <w:rPr>
          <w:sz w:val="24"/>
          <w:szCs w:val="24"/>
        </w:rPr>
        <w:t xml:space="preserve"> Č I Í N </w:t>
      </w:r>
      <w:r>
        <w:rPr>
          <w:sz w:val="24"/>
          <w:szCs w:val="24"/>
        </w:rPr>
        <w:tab/>
        <w:t xml:space="preserve"> O P R </w:t>
      </w:r>
      <w:r>
        <w:rPr>
          <w:b/>
          <w:sz w:val="24"/>
          <w:szCs w:val="24"/>
          <w:u w:val="single"/>
        </w:rPr>
        <w:t>D</w:t>
      </w:r>
      <w:r>
        <w:rPr>
          <w:sz w:val="24"/>
          <w:szCs w:val="24"/>
        </w:rPr>
        <w:t xml:space="preserve"> V A 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391A76">
        <w:rPr>
          <w:color w:val="C00000"/>
          <w:sz w:val="24"/>
          <w:szCs w:val="24"/>
        </w:rPr>
        <w:t>(silniční doprava)</w:t>
      </w:r>
    </w:p>
    <w:p w:rsidR="00391A76" w:rsidRDefault="00391A76" w:rsidP="00391A76">
      <w:pPr>
        <w:spacing w:after="0" w:line="360" w:lineRule="auto"/>
        <w:ind w:left="703" w:hanging="703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c)</w:t>
      </w:r>
      <w:r>
        <w:rPr>
          <w:sz w:val="24"/>
          <w:szCs w:val="24"/>
        </w:rPr>
        <w:tab/>
        <w:t xml:space="preserve">C K Á E </w:t>
      </w:r>
      <w:proofErr w:type="spellStart"/>
      <w:r>
        <w:rPr>
          <w:sz w:val="24"/>
          <w:szCs w:val="24"/>
        </w:rPr>
        <w:t>E</w:t>
      </w:r>
      <w:proofErr w:type="spellEnd"/>
      <w:r>
        <w:rPr>
          <w:sz w:val="24"/>
          <w:szCs w:val="24"/>
        </w:rPr>
        <w:t xml:space="preserve"> T </w:t>
      </w:r>
      <w:r>
        <w:rPr>
          <w:b/>
          <w:sz w:val="24"/>
          <w:szCs w:val="24"/>
          <w:u w:val="single"/>
        </w:rPr>
        <w:t>L</w:t>
      </w:r>
      <w:r>
        <w:rPr>
          <w:sz w:val="24"/>
          <w:szCs w:val="24"/>
        </w:rPr>
        <w:tab/>
        <w:t xml:space="preserve"> R P </w:t>
      </w:r>
      <w:r>
        <w:rPr>
          <w:b/>
          <w:sz w:val="24"/>
          <w:szCs w:val="24"/>
          <w:u w:val="single"/>
        </w:rPr>
        <w:t>D</w:t>
      </w:r>
      <w:r>
        <w:rPr>
          <w:sz w:val="24"/>
          <w:szCs w:val="24"/>
        </w:rPr>
        <w:t xml:space="preserve"> O A </w:t>
      </w:r>
      <w:proofErr w:type="spellStart"/>
      <w:r>
        <w:rPr>
          <w:sz w:val="24"/>
          <w:szCs w:val="24"/>
        </w:rPr>
        <w:t>A</w:t>
      </w:r>
      <w:proofErr w:type="spellEnd"/>
      <w:r>
        <w:rPr>
          <w:sz w:val="24"/>
          <w:szCs w:val="24"/>
        </w:rPr>
        <w:t xml:space="preserve"> V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391A76">
        <w:rPr>
          <w:color w:val="C00000"/>
          <w:sz w:val="24"/>
          <w:szCs w:val="24"/>
        </w:rPr>
        <w:t>(letecká doprava)</w:t>
      </w:r>
    </w:p>
    <w:p w:rsidR="00391A76" w:rsidRPr="00391A76" w:rsidRDefault="00391A76" w:rsidP="00391A76">
      <w:pPr>
        <w:spacing w:after="0" w:line="360" w:lineRule="auto"/>
        <w:ind w:left="703" w:hanging="703"/>
        <w:rPr>
          <w:color w:val="C00000"/>
          <w:sz w:val="24"/>
          <w:szCs w:val="24"/>
        </w:rPr>
      </w:pPr>
      <w:r>
        <w:rPr>
          <w:sz w:val="24"/>
          <w:szCs w:val="24"/>
        </w:rPr>
        <w:tab/>
        <w:t>d)</w:t>
      </w:r>
      <w:r>
        <w:rPr>
          <w:sz w:val="24"/>
          <w:szCs w:val="24"/>
        </w:rPr>
        <w:tab/>
      </w:r>
      <w:r>
        <w:rPr>
          <w:b/>
          <w:sz w:val="24"/>
          <w:szCs w:val="24"/>
          <w:u w:val="single"/>
        </w:rPr>
        <w:t>CH</w:t>
      </w:r>
      <w:r>
        <w:rPr>
          <w:sz w:val="24"/>
          <w:szCs w:val="24"/>
        </w:rPr>
        <w:t xml:space="preserve"> I Ý M E K C</w:t>
      </w:r>
      <w:r>
        <w:rPr>
          <w:sz w:val="24"/>
          <w:szCs w:val="24"/>
        </w:rPr>
        <w:tab/>
        <w:t xml:space="preserve">    Ů M L S R </w:t>
      </w:r>
      <w:r>
        <w:rPr>
          <w:b/>
          <w:sz w:val="24"/>
          <w:szCs w:val="24"/>
          <w:u w:val="single"/>
        </w:rPr>
        <w:t>P</w:t>
      </w:r>
      <w:r>
        <w:rPr>
          <w:sz w:val="24"/>
          <w:szCs w:val="24"/>
        </w:rPr>
        <w:t xml:space="preserve"> Y</w:t>
      </w:r>
      <w:r>
        <w:rPr>
          <w:sz w:val="24"/>
          <w:szCs w:val="24"/>
        </w:rPr>
        <w:tab/>
      </w:r>
      <w:r w:rsidRPr="00391A76">
        <w:rPr>
          <w:color w:val="C00000"/>
          <w:sz w:val="24"/>
          <w:szCs w:val="24"/>
        </w:rPr>
        <w:t>(chemický průmysl)</w:t>
      </w:r>
    </w:p>
    <w:p w:rsidR="00391A76" w:rsidRPr="00391A76" w:rsidRDefault="00391A76" w:rsidP="00391A76">
      <w:pPr>
        <w:spacing w:after="0" w:line="360" w:lineRule="auto"/>
        <w:ind w:left="703" w:hanging="703"/>
        <w:rPr>
          <w:color w:val="C00000"/>
          <w:sz w:val="24"/>
          <w:szCs w:val="24"/>
        </w:rPr>
      </w:pPr>
      <w:r>
        <w:rPr>
          <w:sz w:val="24"/>
          <w:szCs w:val="24"/>
        </w:rPr>
        <w:tab/>
        <w:t>e)</w:t>
      </w:r>
      <w:r>
        <w:rPr>
          <w:sz w:val="24"/>
          <w:szCs w:val="24"/>
        </w:rPr>
        <w:tab/>
        <w:t xml:space="preserve">F I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A </w:t>
      </w:r>
      <w:r>
        <w:rPr>
          <w:b/>
          <w:sz w:val="24"/>
          <w:szCs w:val="24"/>
          <w:u w:val="single"/>
        </w:rPr>
        <w:t>E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</w:t>
      </w:r>
      <w:proofErr w:type="spellEnd"/>
      <w:r>
        <w:rPr>
          <w:sz w:val="24"/>
          <w:szCs w:val="24"/>
        </w:rPr>
        <w:t xml:space="preserve"> L R K T K C 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391A76">
        <w:rPr>
          <w:color w:val="C00000"/>
          <w:sz w:val="24"/>
          <w:szCs w:val="24"/>
        </w:rPr>
        <w:t>(elektrifikace)</w:t>
      </w:r>
    </w:p>
    <w:p w:rsidR="00391A76" w:rsidRDefault="00391A76" w:rsidP="00391A76">
      <w:pPr>
        <w:spacing w:after="0" w:line="240" w:lineRule="auto"/>
        <w:ind w:left="705" w:hanging="705"/>
        <w:rPr>
          <w:sz w:val="24"/>
          <w:szCs w:val="24"/>
        </w:rPr>
      </w:pPr>
    </w:p>
    <w:p w:rsidR="00391A76" w:rsidRDefault="00391A76" w:rsidP="00391A76">
      <w:pPr>
        <w:spacing w:after="0" w:line="240" w:lineRule="auto"/>
        <w:ind w:left="705" w:hanging="705"/>
        <w:rPr>
          <w:sz w:val="24"/>
          <w:szCs w:val="24"/>
        </w:rPr>
      </w:pPr>
    </w:p>
    <w:p w:rsidR="00391A76" w:rsidRDefault="00391A76" w:rsidP="00391A76">
      <w:pPr>
        <w:spacing w:after="0" w:line="240" w:lineRule="auto"/>
        <w:ind w:left="705" w:hanging="705"/>
        <w:rPr>
          <w:sz w:val="24"/>
          <w:szCs w:val="24"/>
        </w:rPr>
      </w:pPr>
      <w:r>
        <w:rPr>
          <w:b/>
          <w:sz w:val="24"/>
          <w:szCs w:val="24"/>
        </w:rPr>
        <w:t>2. Potvrď pravdivost tvrzení. Nepravdivé tvrzení správně oprav</w:t>
      </w:r>
      <w:r>
        <w:rPr>
          <w:sz w:val="24"/>
          <w:szCs w:val="24"/>
        </w:rPr>
        <w:t>.</w:t>
      </w:r>
    </w:p>
    <w:p w:rsidR="00391A76" w:rsidRDefault="00391A76" w:rsidP="00391A76">
      <w:pPr>
        <w:spacing w:after="0" w:line="240" w:lineRule="auto"/>
        <w:ind w:left="705" w:hanging="705"/>
        <w:rPr>
          <w:sz w:val="24"/>
          <w:szCs w:val="24"/>
        </w:rPr>
      </w:pPr>
    </w:p>
    <w:tbl>
      <w:tblPr>
        <w:tblStyle w:val="Mkatabulky"/>
        <w:tblW w:w="10950" w:type="dxa"/>
        <w:tblLayout w:type="fixed"/>
        <w:tblLook w:val="04A0" w:firstRow="1" w:lastRow="0" w:firstColumn="1" w:lastColumn="0" w:noHBand="0" w:noVBand="1"/>
      </w:tblPr>
      <w:tblGrid>
        <w:gridCol w:w="400"/>
        <w:gridCol w:w="4653"/>
        <w:gridCol w:w="397"/>
        <w:gridCol w:w="397"/>
        <w:gridCol w:w="5103"/>
      </w:tblGrid>
      <w:tr w:rsidR="00391A76" w:rsidTr="00391A76">
        <w:tc>
          <w:tcPr>
            <w:tcW w:w="399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:rsidR="00391A76" w:rsidRDefault="00391A76">
            <w:pPr>
              <w:rPr>
                <w:sz w:val="24"/>
                <w:szCs w:val="24"/>
              </w:rPr>
            </w:pPr>
          </w:p>
        </w:tc>
        <w:tc>
          <w:tcPr>
            <w:tcW w:w="46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tvrzení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jc w:val="center"/>
              <w:rPr>
                <w:i/>
                <w:spacing w:val="-20"/>
                <w:sz w:val="24"/>
                <w:szCs w:val="24"/>
              </w:rPr>
            </w:pPr>
            <w:r>
              <w:rPr>
                <w:i/>
                <w:spacing w:val="-20"/>
                <w:sz w:val="24"/>
                <w:szCs w:val="24"/>
              </w:rPr>
              <w:sym w:font="Wingdings" w:char="00FC"/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sym w:font="Wingdings" w:char="00FB"/>
            </w:r>
          </w:p>
        </w:tc>
        <w:tc>
          <w:tcPr>
            <w:tcW w:w="5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oprava</w:t>
            </w:r>
          </w:p>
        </w:tc>
      </w:tr>
      <w:tr w:rsidR="00391A76" w:rsidTr="00391A76">
        <w:trPr>
          <w:trHeight w:val="624"/>
        </w:trPr>
        <w:tc>
          <w:tcPr>
            <w:tcW w:w="3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1.</w:t>
            </w:r>
          </w:p>
        </w:tc>
        <w:tc>
          <w:tcPr>
            <w:tcW w:w="46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jc w:val="center"/>
            </w:pPr>
            <w:r>
              <w:t>Nejnižší nezaměstnanost byla v první republice zaznamenána v roce 1933.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A76" w:rsidRPr="00391A76" w:rsidRDefault="00391A76">
            <w:pPr>
              <w:jc w:val="center"/>
              <w:rPr>
                <w:color w:val="C00000"/>
                <w:spacing w:val="-20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Pr="00391A76" w:rsidRDefault="00391A76">
            <w:pPr>
              <w:jc w:val="center"/>
              <w:rPr>
                <w:color w:val="C00000"/>
                <w:sz w:val="24"/>
                <w:szCs w:val="24"/>
              </w:rPr>
            </w:pPr>
            <w:r w:rsidRPr="00391A76">
              <w:rPr>
                <w:i/>
                <w:color w:val="C00000"/>
                <w:sz w:val="24"/>
                <w:szCs w:val="24"/>
              </w:rPr>
              <w:sym w:font="Wingdings" w:char="00FB"/>
            </w:r>
          </w:p>
        </w:tc>
        <w:tc>
          <w:tcPr>
            <w:tcW w:w="5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Pr="00391A76" w:rsidRDefault="00391A76">
            <w:pPr>
              <w:jc w:val="center"/>
              <w:rPr>
                <w:color w:val="C00000"/>
                <w:sz w:val="24"/>
                <w:szCs w:val="24"/>
              </w:rPr>
            </w:pPr>
            <w:r w:rsidRPr="00391A76">
              <w:rPr>
                <w:color w:val="C00000"/>
                <w:sz w:val="24"/>
                <w:szCs w:val="24"/>
              </w:rPr>
              <w:t xml:space="preserve">Nejnižší nezaměstnanost byla </w:t>
            </w:r>
            <w:proofErr w:type="gramStart"/>
            <w:r w:rsidRPr="00391A76">
              <w:rPr>
                <w:color w:val="C00000"/>
                <w:sz w:val="24"/>
                <w:szCs w:val="24"/>
              </w:rPr>
              <w:t>roce</w:t>
            </w:r>
            <w:proofErr w:type="gramEnd"/>
            <w:r w:rsidRPr="00391A76">
              <w:rPr>
                <w:color w:val="C00000"/>
                <w:sz w:val="24"/>
                <w:szCs w:val="24"/>
              </w:rPr>
              <w:t xml:space="preserve"> 1929.</w:t>
            </w:r>
          </w:p>
        </w:tc>
      </w:tr>
      <w:tr w:rsidR="00391A76" w:rsidTr="00391A76">
        <w:trPr>
          <w:trHeight w:val="624"/>
        </w:trPr>
        <w:tc>
          <w:tcPr>
            <w:tcW w:w="3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2.</w:t>
            </w:r>
          </w:p>
        </w:tc>
        <w:tc>
          <w:tcPr>
            <w:tcW w:w="46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jc w:val="center"/>
            </w:pPr>
            <w:r>
              <w:t>Životní úroveň Čechoslováků byla nejvyšší před rokem 1929.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Pr="00391A76" w:rsidRDefault="00391A76">
            <w:pPr>
              <w:jc w:val="center"/>
              <w:rPr>
                <w:color w:val="C00000"/>
                <w:spacing w:val="-20"/>
                <w:sz w:val="24"/>
                <w:szCs w:val="24"/>
              </w:rPr>
            </w:pPr>
            <w:r w:rsidRPr="00391A76">
              <w:rPr>
                <w:i/>
                <w:color w:val="C00000"/>
                <w:spacing w:val="-20"/>
                <w:sz w:val="24"/>
                <w:szCs w:val="24"/>
              </w:rPr>
              <w:sym w:font="Wingdings" w:char="00FC"/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A76" w:rsidRPr="00391A76" w:rsidRDefault="00391A76">
            <w:pPr>
              <w:jc w:val="center"/>
              <w:rPr>
                <w:color w:val="C00000"/>
                <w:sz w:val="24"/>
                <w:szCs w:val="24"/>
              </w:rPr>
            </w:pPr>
          </w:p>
        </w:tc>
        <w:tc>
          <w:tcPr>
            <w:tcW w:w="5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</w:p>
        </w:tc>
      </w:tr>
      <w:tr w:rsidR="00391A76" w:rsidTr="00391A76">
        <w:trPr>
          <w:trHeight w:val="624"/>
        </w:trPr>
        <w:tc>
          <w:tcPr>
            <w:tcW w:w="3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3.</w:t>
            </w:r>
          </w:p>
        </w:tc>
        <w:tc>
          <w:tcPr>
            <w:tcW w:w="46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jc w:val="center"/>
            </w:pPr>
            <w:r>
              <w:t>Hospodářská krize měla dopad na růst nezaměstnanosti v ČSR.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Pr="00391A76" w:rsidRDefault="00391A76">
            <w:pPr>
              <w:jc w:val="center"/>
              <w:rPr>
                <w:color w:val="C00000"/>
                <w:spacing w:val="-20"/>
                <w:sz w:val="24"/>
                <w:szCs w:val="24"/>
              </w:rPr>
            </w:pPr>
            <w:r w:rsidRPr="00391A76">
              <w:rPr>
                <w:i/>
                <w:color w:val="C00000"/>
                <w:spacing w:val="-20"/>
                <w:sz w:val="24"/>
                <w:szCs w:val="24"/>
              </w:rPr>
              <w:sym w:font="Wingdings" w:char="00FC"/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A76" w:rsidRPr="00391A76" w:rsidRDefault="00391A76">
            <w:pPr>
              <w:jc w:val="center"/>
              <w:rPr>
                <w:color w:val="C00000"/>
                <w:sz w:val="24"/>
                <w:szCs w:val="24"/>
              </w:rPr>
            </w:pPr>
          </w:p>
        </w:tc>
        <w:tc>
          <w:tcPr>
            <w:tcW w:w="5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</w:p>
        </w:tc>
      </w:tr>
      <w:tr w:rsidR="00391A76" w:rsidTr="00391A76">
        <w:trPr>
          <w:trHeight w:val="624"/>
        </w:trPr>
        <w:tc>
          <w:tcPr>
            <w:tcW w:w="3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4.</w:t>
            </w:r>
          </w:p>
        </w:tc>
        <w:tc>
          <w:tcPr>
            <w:tcW w:w="46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jc w:val="center"/>
            </w:pPr>
            <w:r>
              <w:t xml:space="preserve">ČSR se v předválečném období řadila do středně vyspělých evropských států. 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Pr="00391A76" w:rsidRDefault="00391A76">
            <w:pPr>
              <w:jc w:val="center"/>
              <w:rPr>
                <w:color w:val="C00000"/>
                <w:sz w:val="24"/>
                <w:szCs w:val="24"/>
              </w:rPr>
            </w:pPr>
            <w:r w:rsidRPr="00391A76">
              <w:rPr>
                <w:i/>
                <w:color w:val="C00000"/>
                <w:sz w:val="24"/>
                <w:szCs w:val="24"/>
              </w:rPr>
              <w:sym w:font="Wingdings" w:char="00FC"/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A76" w:rsidRPr="00391A76" w:rsidRDefault="00391A76">
            <w:pPr>
              <w:jc w:val="center"/>
              <w:rPr>
                <w:color w:val="C00000"/>
                <w:sz w:val="24"/>
                <w:szCs w:val="24"/>
              </w:rPr>
            </w:pPr>
          </w:p>
        </w:tc>
        <w:tc>
          <w:tcPr>
            <w:tcW w:w="5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</w:p>
        </w:tc>
      </w:tr>
      <w:tr w:rsidR="00391A76" w:rsidTr="00391A76">
        <w:trPr>
          <w:trHeight w:val="624"/>
        </w:trPr>
        <w:tc>
          <w:tcPr>
            <w:tcW w:w="3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5. </w:t>
            </w:r>
          </w:p>
        </w:tc>
        <w:tc>
          <w:tcPr>
            <w:tcW w:w="46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jc w:val="center"/>
            </w:pPr>
            <w:r>
              <w:t>Domácnosti Čechoslováků však nebývaly vybaveny elektřinou, telefonem nebo rozhlasem.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A76" w:rsidRPr="00391A76" w:rsidRDefault="00391A76">
            <w:pPr>
              <w:jc w:val="center"/>
              <w:rPr>
                <w:color w:val="C00000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Pr="00391A76" w:rsidRDefault="00391A76">
            <w:pPr>
              <w:jc w:val="center"/>
              <w:rPr>
                <w:color w:val="C00000"/>
                <w:sz w:val="24"/>
                <w:szCs w:val="24"/>
              </w:rPr>
            </w:pPr>
            <w:r w:rsidRPr="00391A76">
              <w:rPr>
                <w:i/>
                <w:color w:val="C00000"/>
                <w:sz w:val="24"/>
                <w:szCs w:val="24"/>
              </w:rPr>
              <w:sym w:font="Wingdings" w:char="00FB"/>
            </w:r>
          </w:p>
        </w:tc>
        <w:tc>
          <w:tcPr>
            <w:tcW w:w="5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Pr="00391A76" w:rsidRDefault="00391A76">
            <w:pPr>
              <w:jc w:val="center"/>
              <w:rPr>
                <w:color w:val="C00000"/>
                <w:sz w:val="24"/>
                <w:szCs w:val="24"/>
              </w:rPr>
            </w:pPr>
            <w:r w:rsidRPr="00391A76">
              <w:rPr>
                <w:color w:val="C00000"/>
                <w:sz w:val="24"/>
                <w:szCs w:val="24"/>
              </w:rPr>
              <w:t xml:space="preserve">Čsl. </w:t>
            </w:r>
            <w:proofErr w:type="gramStart"/>
            <w:r w:rsidRPr="00391A76">
              <w:rPr>
                <w:color w:val="C00000"/>
                <w:sz w:val="24"/>
                <w:szCs w:val="24"/>
              </w:rPr>
              <w:t>domácnosti</w:t>
            </w:r>
            <w:proofErr w:type="gramEnd"/>
            <w:r w:rsidRPr="00391A76">
              <w:rPr>
                <w:color w:val="C00000"/>
                <w:sz w:val="24"/>
                <w:szCs w:val="24"/>
              </w:rPr>
              <w:t xml:space="preserve"> už měly běžně zavedenou elektřinu, telefony i rozhlas.</w:t>
            </w:r>
          </w:p>
        </w:tc>
      </w:tr>
      <w:tr w:rsidR="00391A76" w:rsidTr="00391A76">
        <w:trPr>
          <w:trHeight w:val="624"/>
        </w:trPr>
        <w:tc>
          <w:tcPr>
            <w:tcW w:w="3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6. </w:t>
            </w:r>
          </w:p>
        </w:tc>
        <w:tc>
          <w:tcPr>
            <w:tcW w:w="46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jc w:val="center"/>
            </w:pPr>
            <w:r>
              <w:t>Mzda se vyplácela měsíčně a pracovalo se 5 dní v týdnu.</w:t>
            </w: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A76" w:rsidRPr="00391A76" w:rsidRDefault="00391A76">
            <w:pPr>
              <w:jc w:val="center"/>
              <w:rPr>
                <w:color w:val="C00000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Pr="00391A76" w:rsidRDefault="00391A76">
            <w:pPr>
              <w:jc w:val="center"/>
              <w:rPr>
                <w:color w:val="C00000"/>
                <w:sz w:val="24"/>
                <w:szCs w:val="24"/>
              </w:rPr>
            </w:pPr>
            <w:r w:rsidRPr="00391A76">
              <w:rPr>
                <w:i/>
                <w:color w:val="C00000"/>
                <w:sz w:val="24"/>
                <w:szCs w:val="24"/>
              </w:rPr>
              <w:sym w:font="Wingdings" w:char="00FB"/>
            </w:r>
          </w:p>
        </w:tc>
        <w:tc>
          <w:tcPr>
            <w:tcW w:w="51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Pr="00391A76" w:rsidRDefault="00391A76">
            <w:pPr>
              <w:jc w:val="center"/>
              <w:rPr>
                <w:color w:val="C00000"/>
                <w:sz w:val="24"/>
                <w:szCs w:val="24"/>
              </w:rPr>
            </w:pPr>
            <w:r w:rsidRPr="00391A76">
              <w:rPr>
                <w:color w:val="C00000"/>
                <w:sz w:val="24"/>
                <w:szCs w:val="24"/>
              </w:rPr>
              <w:t>Mzda se vyplácela týdně a pracovalo se 6 dní v týdnu.</w:t>
            </w:r>
          </w:p>
        </w:tc>
      </w:tr>
    </w:tbl>
    <w:p w:rsidR="00391A76" w:rsidRDefault="00391A76" w:rsidP="00391A76">
      <w:pPr>
        <w:spacing w:after="0" w:line="240" w:lineRule="auto"/>
        <w:ind w:left="705" w:hanging="705"/>
        <w:rPr>
          <w:sz w:val="24"/>
          <w:szCs w:val="24"/>
        </w:rPr>
      </w:pPr>
    </w:p>
    <w:p w:rsidR="00391A76" w:rsidRDefault="00391A76" w:rsidP="00391A76">
      <w:pPr>
        <w:spacing w:after="0" w:line="240" w:lineRule="auto"/>
        <w:ind w:left="705" w:hanging="705"/>
        <w:rPr>
          <w:sz w:val="24"/>
          <w:szCs w:val="24"/>
        </w:rPr>
      </w:pPr>
    </w:p>
    <w:p w:rsidR="00391A76" w:rsidRDefault="00391A76" w:rsidP="00391A76">
      <w:pPr>
        <w:spacing w:after="0" w:line="240" w:lineRule="auto"/>
        <w:ind w:left="705" w:hanging="705"/>
        <w:rPr>
          <w:sz w:val="24"/>
          <w:szCs w:val="24"/>
        </w:rPr>
      </w:pPr>
      <w:r>
        <w:rPr>
          <w:b/>
          <w:sz w:val="24"/>
          <w:szCs w:val="24"/>
        </w:rPr>
        <w:t>3. Srovnej ceny zboží v období první republiky s dnešními cenami</w:t>
      </w:r>
      <w:r>
        <w:rPr>
          <w:sz w:val="24"/>
          <w:szCs w:val="24"/>
        </w:rPr>
        <w:t>.</w:t>
      </w:r>
    </w:p>
    <w:p w:rsidR="00391A76" w:rsidRDefault="00391A76" w:rsidP="00391A76">
      <w:pPr>
        <w:spacing w:after="0" w:line="240" w:lineRule="auto"/>
        <w:ind w:left="705" w:hanging="705"/>
        <w:rPr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476"/>
        <w:gridCol w:w="3149"/>
        <w:gridCol w:w="2937"/>
      </w:tblGrid>
      <w:tr w:rsidR="00391A76" w:rsidTr="00391A76">
        <w:tc>
          <w:tcPr>
            <w:tcW w:w="4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zboží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cena v období první republiky</w:t>
            </w:r>
          </w:p>
          <w:p w:rsidR="00391A76" w:rsidRDefault="00391A76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(Kč, hal.)</w:t>
            </w:r>
          </w:p>
        </w:tc>
        <w:tc>
          <w:tcPr>
            <w:tcW w:w="30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cena dnes</w:t>
            </w:r>
          </w:p>
          <w:p w:rsidR="00391A76" w:rsidRDefault="00391A76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(Kč)</w:t>
            </w:r>
          </w:p>
        </w:tc>
      </w:tr>
      <w:tr w:rsidR="00391A76" w:rsidTr="00391A76">
        <w:trPr>
          <w:trHeight w:val="397"/>
        </w:trPr>
        <w:tc>
          <w:tcPr>
            <w:tcW w:w="4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chléb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2,75 Kčs</w:t>
            </w:r>
          </w:p>
        </w:tc>
        <w:tc>
          <w:tcPr>
            <w:tcW w:w="30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</w:p>
        </w:tc>
      </w:tr>
      <w:tr w:rsidR="00391A76" w:rsidTr="00391A76">
        <w:trPr>
          <w:trHeight w:val="397"/>
        </w:trPr>
        <w:tc>
          <w:tcPr>
            <w:tcW w:w="4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rohlík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hal.</w:t>
            </w:r>
          </w:p>
        </w:tc>
        <w:tc>
          <w:tcPr>
            <w:tcW w:w="30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</w:p>
        </w:tc>
      </w:tr>
      <w:tr w:rsidR="00391A76" w:rsidTr="00391A76">
        <w:trPr>
          <w:trHeight w:val="397"/>
        </w:trPr>
        <w:tc>
          <w:tcPr>
            <w:tcW w:w="4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1l mléka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Kčs</w:t>
            </w:r>
          </w:p>
        </w:tc>
        <w:tc>
          <w:tcPr>
            <w:tcW w:w="30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</w:p>
        </w:tc>
      </w:tr>
      <w:tr w:rsidR="00391A76" w:rsidTr="00391A76">
        <w:trPr>
          <w:trHeight w:val="397"/>
        </w:trPr>
        <w:tc>
          <w:tcPr>
            <w:tcW w:w="4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kostka másla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Kčs</w:t>
            </w:r>
          </w:p>
        </w:tc>
        <w:tc>
          <w:tcPr>
            <w:tcW w:w="30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</w:p>
        </w:tc>
      </w:tr>
      <w:tr w:rsidR="00391A76" w:rsidTr="00391A76">
        <w:trPr>
          <w:trHeight w:val="397"/>
        </w:trPr>
        <w:tc>
          <w:tcPr>
            <w:tcW w:w="4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1l piva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min. 4 Kčs</w:t>
            </w:r>
          </w:p>
        </w:tc>
        <w:tc>
          <w:tcPr>
            <w:tcW w:w="30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</w:p>
        </w:tc>
      </w:tr>
      <w:tr w:rsidR="00391A76" w:rsidTr="00391A76">
        <w:trPr>
          <w:trHeight w:val="397"/>
        </w:trPr>
        <w:tc>
          <w:tcPr>
            <w:tcW w:w="4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košile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Kčs</w:t>
            </w:r>
          </w:p>
        </w:tc>
        <w:tc>
          <w:tcPr>
            <w:tcW w:w="30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</w:p>
        </w:tc>
      </w:tr>
      <w:tr w:rsidR="00391A76" w:rsidTr="00391A76">
        <w:trPr>
          <w:trHeight w:val="397"/>
        </w:trPr>
        <w:tc>
          <w:tcPr>
            <w:tcW w:w="4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boty značky Baťa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 Kčs</w:t>
            </w:r>
          </w:p>
        </w:tc>
        <w:tc>
          <w:tcPr>
            <w:tcW w:w="30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</w:p>
        </w:tc>
      </w:tr>
      <w:tr w:rsidR="00391A76" w:rsidTr="00391A76">
        <w:trPr>
          <w:trHeight w:val="397"/>
        </w:trPr>
        <w:tc>
          <w:tcPr>
            <w:tcW w:w="4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pohovka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 Kčs</w:t>
            </w:r>
          </w:p>
        </w:tc>
        <w:tc>
          <w:tcPr>
            <w:tcW w:w="30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</w:p>
        </w:tc>
      </w:tr>
      <w:tr w:rsidR="00391A76" w:rsidTr="00391A76">
        <w:trPr>
          <w:trHeight w:val="397"/>
        </w:trPr>
        <w:tc>
          <w:tcPr>
            <w:tcW w:w="4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žehlička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 Kčs</w:t>
            </w:r>
          </w:p>
        </w:tc>
        <w:tc>
          <w:tcPr>
            <w:tcW w:w="30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</w:p>
        </w:tc>
      </w:tr>
      <w:tr w:rsidR="00391A76" w:rsidTr="00391A76">
        <w:trPr>
          <w:trHeight w:val="397"/>
        </w:trPr>
        <w:tc>
          <w:tcPr>
            <w:tcW w:w="46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osobní automobil (nejlevnější)</w:t>
            </w:r>
          </w:p>
        </w:tc>
        <w:tc>
          <w:tcPr>
            <w:tcW w:w="32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18 000 Kčs</w:t>
            </w:r>
          </w:p>
        </w:tc>
        <w:tc>
          <w:tcPr>
            <w:tcW w:w="306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1A76" w:rsidRDefault="00391A76">
            <w:pPr>
              <w:jc w:val="center"/>
              <w:rPr>
                <w:sz w:val="24"/>
                <w:szCs w:val="24"/>
              </w:rPr>
            </w:pPr>
          </w:p>
        </w:tc>
      </w:tr>
    </w:tbl>
    <w:p w:rsidR="00514162" w:rsidRDefault="00514162"/>
    <w:sectPr w:rsidR="00514162" w:rsidSect="00471446">
      <w:pgSz w:w="11906" w:h="16838"/>
      <w:pgMar w:top="567" w:right="567" w:bottom="56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391A76"/>
    <w:rsid w:val="00391A76"/>
    <w:rsid w:val="003C390D"/>
    <w:rsid w:val="00471446"/>
    <w:rsid w:val="00514162"/>
    <w:rsid w:val="00824DF4"/>
    <w:rsid w:val="00DF7A9B"/>
    <w:rsid w:val="00E46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  <o:rules v:ext="edit">
        <o:r id="V:Rule1" type="connector" idref="#_x0000_s1038"/>
        <o:r id="V:Rule2" type="connector" idref="#_x0000_s1039"/>
        <o:r id="V:Rule3" type="connector" idref="#_x0000_s1040"/>
        <o:r id="V:Rule4" type="connector" idref="#_x0000_s104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4DF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91A7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471446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714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14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080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5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555</Words>
  <Characters>3281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</dc:creator>
  <cp:lastModifiedBy>6KWG</cp:lastModifiedBy>
  <cp:revision>8</cp:revision>
  <cp:lastPrinted>2012-11-17T23:05:00Z</cp:lastPrinted>
  <dcterms:created xsi:type="dcterms:W3CDTF">2011-11-12T15:07:00Z</dcterms:created>
  <dcterms:modified xsi:type="dcterms:W3CDTF">2012-11-17T23:05:00Z</dcterms:modified>
</cp:coreProperties>
</file>