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8C58AD">
        <w:rPr>
          <w:sz w:val="32"/>
          <w:szCs w:val="32"/>
        </w:rPr>
        <w:t>42_INOVACE_05</w:t>
      </w:r>
      <w:r w:rsidR="00535D97">
        <w:rPr>
          <w:sz w:val="32"/>
          <w:szCs w:val="32"/>
        </w:rPr>
        <w:t>_KŘÍŽOVKA</w:t>
      </w:r>
      <w:r w:rsidR="00B353B3">
        <w:rPr>
          <w:sz w:val="32"/>
          <w:szCs w:val="32"/>
        </w:rPr>
        <w:t>_vž2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353B3">
        <w:rPr>
          <w:sz w:val="32"/>
          <w:szCs w:val="32"/>
        </w:rPr>
        <w:t>Mgr.</w:t>
      </w:r>
      <w:r w:rsidR="00535D97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Věra Žďárská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8C58AD">
        <w:rPr>
          <w:sz w:val="32"/>
          <w:szCs w:val="32"/>
        </w:rPr>
        <w:t>15</w:t>
      </w:r>
      <w:r w:rsidR="00B353B3">
        <w:rPr>
          <w:sz w:val="32"/>
          <w:szCs w:val="32"/>
        </w:rPr>
        <w:t>.</w:t>
      </w:r>
      <w:r w:rsidR="00535D97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08.</w:t>
      </w:r>
      <w:r w:rsidR="00535D97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535D97">
        <w:rPr>
          <w:sz w:val="32"/>
          <w:szCs w:val="32"/>
        </w:rPr>
        <w:t>šestý -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6322FE">
        <w:rPr>
          <w:sz w:val="32"/>
          <w:szCs w:val="32"/>
        </w:rPr>
        <w:t xml:space="preserve">Člověk a společnost </w:t>
      </w:r>
      <w:bookmarkStart w:id="0" w:name="_GoBack"/>
      <w:bookmarkEnd w:id="0"/>
      <w:r w:rsidR="00E13086">
        <w:rPr>
          <w:sz w:val="32"/>
          <w:szCs w:val="32"/>
        </w:rPr>
        <w:t>- f</w:t>
      </w:r>
      <w:r w:rsidR="00535D97">
        <w:rPr>
          <w:sz w:val="32"/>
          <w:szCs w:val="32"/>
        </w:rPr>
        <w:t>inanční gramotnost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535D97">
        <w:rPr>
          <w:sz w:val="32"/>
          <w:szCs w:val="32"/>
        </w:rPr>
        <w:t>křížovka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353B3">
        <w:rPr>
          <w:sz w:val="32"/>
          <w:szCs w:val="32"/>
        </w:rPr>
        <w:t xml:space="preserve">slouží </w:t>
      </w:r>
      <w:r w:rsidR="00535D97">
        <w:rPr>
          <w:sz w:val="32"/>
          <w:szCs w:val="32"/>
        </w:rPr>
        <w:t>k ověření pojmů z bankovnictví a obchodu.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240A8" w:rsidRDefault="00535D97" w:rsidP="00C837D5">
      <w:pPr>
        <w:spacing w:after="120" w:line="360" w:lineRule="auto"/>
        <w:contextualSpacing/>
        <w:jc w:val="center"/>
        <w:rPr>
          <w:b/>
        </w:rPr>
      </w:pPr>
      <w:r>
        <w:rPr>
          <w:b/>
        </w:rPr>
        <w:lastRenderedPageBreak/>
        <w:t>VYLUŠTI KŘÍŽOVKU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1"/>
        <w:gridCol w:w="642"/>
        <w:gridCol w:w="608"/>
        <w:gridCol w:w="641"/>
        <w:gridCol w:w="641"/>
        <w:gridCol w:w="642"/>
        <w:gridCol w:w="608"/>
        <w:gridCol w:w="608"/>
        <w:gridCol w:w="608"/>
        <w:gridCol w:w="608"/>
        <w:gridCol w:w="608"/>
        <w:gridCol w:w="608"/>
        <w:gridCol w:w="608"/>
        <w:gridCol w:w="608"/>
      </w:tblGrid>
      <w:tr w:rsidR="005240A8" w:rsidTr="00163AC1"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  <w:r>
              <w:t>1.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2" w:type="dxa"/>
            <w:tcBorders>
              <w:top w:val="nil"/>
              <w:left w:val="nil"/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</w:tr>
      <w:tr w:rsidR="005240A8" w:rsidTr="00163AC1"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  <w:r>
              <w:t>2.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  <w:tcBorders>
              <w:top w:val="nil"/>
              <w:lef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2" w:type="dxa"/>
            <w:tcBorders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</w:tr>
      <w:tr w:rsidR="005240A8" w:rsidTr="00163AC1"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  <w:r>
              <w:t>3.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  <w:tcBorders>
              <w:bottom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2" w:type="dxa"/>
            <w:tcBorders>
              <w:bottom w:val="single" w:sz="4" w:space="0" w:color="auto"/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single" w:sz="4" w:space="0" w:color="FF0000"/>
              <w:bottom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</w:tr>
      <w:tr w:rsidR="005240A8" w:rsidTr="00163AC1"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  <w:r>
              <w:t>4.</w:t>
            </w:r>
          </w:p>
        </w:tc>
        <w:tc>
          <w:tcPr>
            <w:tcW w:w="642" w:type="dxa"/>
            <w:tcBorders>
              <w:top w:val="nil"/>
              <w:lef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2" w:type="dxa"/>
            <w:tcBorders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single" w:sz="4" w:space="0" w:color="FF0000"/>
              <w:bottom w:val="single" w:sz="4" w:space="0" w:color="auto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</w:tr>
      <w:tr w:rsidR="005240A8" w:rsidTr="00163AC1">
        <w:tc>
          <w:tcPr>
            <w:tcW w:w="642" w:type="dxa"/>
            <w:tcBorders>
              <w:top w:val="nil"/>
              <w:left w:val="nil"/>
              <w:bottom w:val="nil"/>
            </w:tcBorders>
          </w:tcPr>
          <w:p w:rsidR="005240A8" w:rsidRDefault="005240A8" w:rsidP="005240A8">
            <w:pPr>
              <w:ind w:left="567"/>
              <w:jc w:val="center"/>
            </w:pPr>
            <w:r>
              <w:t>5.</w:t>
            </w:r>
          </w:p>
        </w:tc>
        <w:tc>
          <w:tcPr>
            <w:tcW w:w="642" w:type="dxa"/>
            <w:tcBorders>
              <w:bottom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  <w:tcBorders>
              <w:bottom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2" w:type="dxa"/>
            <w:tcBorders>
              <w:bottom w:val="single" w:sz="4" w:space="0" w:color="auto"/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240A8" w:rsidRPr="0033260E" w:rsidRDefault="005240A8" w:rsidP="005240A8">
            <w:pPr>
              <w:ind w:left="567"/>
              <w:jc w:val="center"/>
              <w:rPr>
                <w:color w:val="FF0000"/>
              </w:rPr>
            </w:pPr>
          </w:p>
        </w:tc>
        <w:tc>
          <w:tcPr>
            <w:tcW w:w="608" w:type="dxa"/>
            <w:tcBorders>
              <w:lef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</w:tr>
      <w:tr w:rsidR="005240A8" w:rsidTr="00163AC1"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  <w:r>
              <w:t>6.</w:t>
            </w:r>
          </w:p>
        </w:tc>
        <w:tc>
          <w:tcPr>
            <w:tcW w:w="642" w:type="dxa"/>
            <w:tcBorders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  <w:tcBorders>
              <w:left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  <w:tcBorders>
              <w:left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2" w:type="dxa"/>
            <w:tcBorders>
              <w:left w:val="nil"/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bottom w:val="single" w:sz="4" w:space="0" w:color="auto"/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bottom w:val="single" w:sz="4" w:space="0" w:color="auto"/>
              <w:right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</w:tr>
      <w:tr w:rsidR="005240A8" w:rsidTr="00163AC1"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  <w:r>
              <w:t>7.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2" w:type="dxa"/>
            <w:tcBorders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</w:tr>
      <w:tr w:rsidR="005240A8" w:rsidTr="00163AC1"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  <w:r>
              <w:t>8.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nil"/>
              <w:bottom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2" w:type="dxa"/>
            <w:tcBorders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</w:tr>
      <w:tr w:rsidR="005240A8" w:rsidTr="00163AC1"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  <w:r>
              <w:t>9.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1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42" w:type="dxa"/>
            <w:tcBorders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single" w:sz="4" w:space="0" w:color="FF0000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single" w:sz="4" w:space="0" w:color="auto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240A8" w:rsidRDefault="005240A8" w:rsidP="005240A8">
            <w:pPr>
              <w:ind w:left="567"/>
              <w:jc w:val="center"/>
            </w:pPr>
          </w:p>
        </w:tc>
      </w:tr>
    </w:tbl>
    <w:p w:rsidR="005240A8" w:rsidRDefault="005240A8" w:rsidP="00F71175">
      <w:pPr>
        <w:pStyle w:val="Odstavecseseznamem"/>
        <w:numPr>
          <w:ilvl w:val="0"/>
          <w:numId w:val="1"/>
        </w:numPr>
        <w:spacing w:before="720" w:after="120"/>
      </w:pPr>
      <w:r>
        <w:t>. Peněžní částka, za kterou se zboží prodává</w:t>
      </w:r>
    </w:p>
    <w:p w:rsidR="005240A8" w:rsidRDefault="005240A8" w:rsidP="00F71175">
      <w:pPr>
        <w:pStyle w:val="Odstavecseseznamem"/>
        <w:numPr>
          <w:ilvl w:val="0"/>
          <w:numId w:val="1"/>
        </w:numPr>
        <w:spacing w:before="120" w:after="120"/>
      </w:pPr>
      <w:r>
        <w:t>Cizí měny v bezhotovostní formě?</w:t>
      </w:r>
    </w:p>
    <w:p w:rsidR="005240A8" w:rsidRDefault="005240A8" w:rsidP="00F71175">
      <w:pPr>
        <w:pStyle w:val="Odstavecseseznamem"/>
        <w:numPr>
          <w:ilvl w:val="0"/>
          <w:numId w:val="1"/>
        </w:numPr>
        <w:spacing w:before="120" w:after="120"/>
      </w:pPr>
      <w:r>
        <w:t>Instituce, která poskytuje peněžní službu?</w:t>
      </w:r>
    </w:p>
    <w:p w:rsidR="005240A8" w:rsidRDefault="005240A8" w:rsidP="00F71175">
      <w:pPr>
        <w:pStyle w:val="Odstavecseseznamem"/>
        <w:numPr>
          <w:ilvl w:val="0"/>
          <w:numId w:val="1"/>
        </w:numPr>
        <w:spacing w:before="120" w:after="120"/>
      </w:pPr>
      <w:r>
        <w:t>Instituce, která slouží k doručování dopisů, balíků, peněz?</w:t>
      </w:r>
    </w:p>
    <w:p w:rsidR="005240A8" w:rsidRDefault="005240A8" w:rsidP="00F71175">
      <w:pPr>
        <w:pStyle w:val="Odstavecseseznamem"/>
        <w:numPr>
          <w:ilvl w:val="0"/>
          <w:numId w:val="1"/>
        </w:numPr>
        <w:spacing w:before="120" w:after="120"/>
      </w:pPr>
      <w:r>
        <w:t>. Informace banky o pohybu peněz na účtu?</w:t>
      </w:r>
    </w:p>
    <w:p w:rsidR="005240A8" w:rsidRDefault="005240A8" w:rsidP="00F71175">
      <w:pPr>
        <w:pStyle w:val="Odstavecseseznamem"/>
        <w:numPr>
          <w:ilvl w:val="0"/>
          <w:numId w:val="1"/>
        </w:numPr>
        <w:spacing w:before="120" w:after="120"/>
      </w:pPr>
      <w:r>
        <w:t>Zařízení k výdeji hotovosti prostřednictvím platební karty?</w:t>
      </w:r>
    </w:p>
    <w:p w:rsidR="005240A8" w:rsidRDefault="005240A8" w:rsidP="00F71175">
      <w:pPr>
        <w:pStyle w:val="Odstavecseseznamem"/>
        <w:numPr>
          <w:ilvl w:val="0"/>
          <w:numId w:val="1"/>
        </w:numPr>
        <w:spacing w:before="120" w:after="120"/>
      </w:pPr>
      <w:r>
        <w:t>Cenný papír, na určitou peněžní částku?</w:t>
      </w:r>
    </w:p>
    <w:p w:rsidR="005240A8" w:rsidRDefault="005240A8" w:rsidP="00F71175">
      <w:pPr>
        <w:pStyle w:val="Odstavecseseznamem"/>
        <w:numPr>
          <w:ilvl w:val="0"/>
          <w:numId w:val="1"/>
        </w:numPr>
        <w:spacing w:before="120" w:after="120"/>
      </w:pPr>
      <w:r>
        <w:t>Formulář pro hotovostní placení?</w:t>
      </w:r>
    </w:p>
    <w:p w:rsidR="005240A8" w:rsidRPr="00535D97" w:rsidRDefault="005240A8" w:rsidP="00F71175">
      <w:pPr>
        <w:pStyle w:val="Odstavecseseznamem"/>
        <w:numPr>
          <w:ilvl w:val="0"/>
          <w:numId w:val="1"/>
        </w:numPr>
        <w:spacing w:before="120" w:after="120"/>
      </w:pPr>
      <w:r>
        <w:t>. Prostředek k platbě za zboží?</w:t>
      </w:r>
    </w:p>
    <w:sectPr w:rsidR="005240A8" w:rsidRPr="00535D97" w:rsidSect="00B90340">
      <w:footerReference w:type="default" r:id="rId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37D" w:rsidRDefault="0093037D" w:rsidP="00C9413B">
      <w:pPr>
        <w:spacing w:after="0" w:line="240" w:lineRule="auto"/>
      </w:pPr>
      <w:r>
        <w:separator/>
      </w:r>
    </w:p>
  </w:endnote>
  <w:endnote w:type="continuationSeparator" w:id="0">
    <w:p w:rsidR="0093037D" w:rsidRDefault="0093037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353B3">
      <w:rPr>
        <w:rFonts w:cstheme="minorHAnsi"/>
        <w:i/>
        <w:sz w:val="16"/>
        <w:szCs w:val="16"/>
      </w:rPr>
      <w:t>Mgr. Věra Žďárská</w:t>
    </w:r>
    <w:r w:rsidR="00535D97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37D" w:rsidRDefault="0093037D" w:rsidP="00C9413B">
      <w:pPr>
        <w:spacing w:after="0" w:line="240" w:lineRule="auto"/>
      </w:pPr>
      <w:r>
        <w:separator/>
      </w:r>
    </w:p>
  </w:footnote>
  <w:footnote w:type="continuationSeparator" w:id="0">
    <w:p w:rsidR="0093037D" w:rsidRDefault="0093037D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33515"/>
    <w:multiLevelType w:val="hybridMultilevel"/>
    <w:tmpl w:val="030095D8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31BDD"/>
    <w:rsid w:val="00031CD0"/>
    <w:rsid w:val="00066D96"/>
    <w:rsid w:val="000D5DF0"/>
    <w:rsid w:val="00104DB6"/>
    <w:rsid w:val="001D5758"/>
    <w:rsid w:val="00250C88"/>
    <w:rsid w:val="0025739F"/>
    <w:rsid w:val="00342C8C"/>
    <w:rsid w:val="003851FF"/>
    <w:rsid w:val="00474253"/>
    <w:rsid w:val="004A5C81"/>
    <w:rsid w:val="005240A8"/>
    <w:rsid w:val="00535D97"/>
    <w:rsid w:val="00553C87"/>
    <w:rsid w:val="00561F1D"/>
    <w:rsid w:val="00596658"/>
    <w:rsid w:val="006322FE"/>
    <w:rsid w:val="00695B05"/>
    <w:rsid w:val="007765FB"/>
    <w:rsid w:val="007B4F0C"/>
    <w:rsid w:val="007C139F"/>
    <w:rsid w:val="00833DAD"/>
    <w:rsid w:val="008A7B93"/>
    <w:rsid w:val="008C58AD"/>
    <w:rsid w:val="008C62C4"/>
    <w:rsid w:val="0093037D"/>
    <w:rsid w:val="009648DD"/>
    <w:rsid w:val="00A01872"/>
    <w:rsid w:val="00A3314B"/>
    <w:rsid w:val="00A80369"/>
    <w:rsid w:val="00B01356"/>
    <w:rsid w:val="00B353B3"/>
    <w:rsid w:val="00B42696"/>
    <w:rsid w:val="00B836C9"/>
    <w:rsid w:val="00B841A1"/>
    <w:rsid w:val="00B90340"/>
    <w:rsid w:val="00B966E7"/>
    <w:rsid w:val="00B9775F"/>
    <w:rsid w:val="00C837D5"/>
    <w:rsid w:val="00C9413B"/>
    <w:rsid w:val="00CD005C"/>
    <w:rsid w:val="00D42802"/>
    <w:rsid w:val="00DB7E02"/>
    <w:rsid w:val="00E13086"/>
    <w:rsid w:val="00E7593A"/>
    <w:rsid w:val="00F009D5"/>
    <w:rsid w:val="00F52BC0"/>
    <w:rsid w:val="00F71175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62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5240A8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711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9BDFE-504D-4084-AB46-501992DEE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Žďárská</dc:creator>
  <cp:lastModifiedBy>Mgr. Miroslav Žalud</cp:lastModifiedBy>
  <cp:revision>15</cp:revision>
  <dcterms:created xsi:type="dcterms:W3CDTF">2012-09-16T11:53:00Z</dcterms:created>
  <dcterms:modified xsi:type="dcterms:W3CDTF">2012-12-02T16:44:00Z</dcterms:modified>
</cp:coreProperties>
</file>