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30F" w:rsidRDefault="00A3230F" w:rsidP="00A323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A3230F" w:rsidRPr="000452E4" w:rsidRDefault="00A3230F" w:rsidP="00A3230F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5" o:title=""/>
          </v:shape>
          <o:OLEObject Type="Embed" ProgID="Word.Picture.8" ShapeID="_x0000_i1025" DrawAspect="Content" ObjectID="_1416302444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A3230F" w:rsidRPr="000452E4" w:rsidRDefault="00A3230F" w:rsidP="00A3230F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A3230F" w:rsidRDefault="00A3230F" w:rsidP="00A3230F">
      <w:pPr>
        <w:rPr>
          <w:b/>
          <w:sz w:val="28"/>
          <w:szCs w:val="28"/>
        </w:rPr>
      </w:pPr>
    </w:p>
    <w:p w:rsidR="00A3230F" w:rsidRPr="000452E4" w:rsidRDefault="00A3230F" w:rsidP="00A3230F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7C886449" wp14:editId="177C378A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30F" w:rsidRDefault="00A3230F" w:rsidP="00A3230F">
      <w:pPr>
        <w:jc w:val="center"/>
        <w:rPr>
          <w:b/>
          <w:sz w:val="28"/>
          <w:szCs w:val="28"/>
        </w:rPr>
      </w:pPr>
    </w:p>
    <w:p w:rsidR="00A3230F" w:rsidRPr="00657EE3" w:rsidRDefault="00A3230F" w:rsidP="00A3230F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A3230F" w:rsidRPr="00657EE3" w:rsidRDefault="00A3230F" w:rsidP="00A3230F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A3230F" w:rsidRPr="00657EE3" w:rsidRDefault="00A3230F" w:rsidP="00A3230F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A3230F" w:rsidRDefault="00A3230F" w:rsidP="00A3230F">
      <w:pPr>
        <w:rPr>
          <w:b/>
          <w:sz w:val="24"/>
          <w:szCs w:val="24"/>
        </w:rPr>
      </w:pPr>
    </w:p>
    <w:p w:rsidR="00A3230F" w:rsidRDefault="00A3230F" w:rsidP="00A3230F">
      <w:pPr>
        <w:pStyle w:val="Bezmezer"/>
      </w:pPr>
    </w:p>
    <w:p w:rsidR="00A3230F" w:rsidRPr="00ED399E" w:rsidRDefault="00A3230F" w:rsidP="00A3230F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A3230F" w:rsidRPr="000452E4" w:rsidRDefault="00A3230F" w:rsidP="00A3230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 w:rsidR="00F33270"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</w:t>
      </w:r>
      <w:r w:rsidR="00F33270">
        <w:rPr>
          <w:sz w:val="24"/>
          <w:szCs w:val="24"/>
        </w:rPr>
        <w:t>_</w:t>
      </w:r>
      <w:r>
        <w:rPr>
          <w:sz w:val="24"/>
          <w:szCs w:val="24"/>
        </w:rPr>
        <w:t>INOVACE</w:t>
      </w:r>
      <w:r w:rsidR="00F33270">
        <w:rPr>
          <w:sz w:val="24"/>
          <w:szCs w:val="24"/>
        </w:rPr>
        <w:t>_</w:t>
      </w:r>
      <w:r>
        <w:rPr>
          <w:sz w:val="24"/>
          <w:szCs w:val="24"/>
        </w:rPr>
        <w:t>INF</w:t>
      </w:r>
      <w:r w:rsidR="00F33270">
        <w:rPr>
          <w:sz w:val="24"/>
          <w:szCs w:val="24"/>
        </w:rPr>
        <w:t>_</w:t>
      </w:r>
      <w:bookmarkStart w:id="0" w:name="_GoBack"/>
      <w:bookmarkEnd w:id="0"/>
      <w:r>
        <w:rPr>
          <w:sz w:val="24"/>
          <w:szCs w:val="24"/>
        </w:rPr>
        <w:t>606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A3230F" w:rsidRPr="000452E4" w:rsidRDefault="00A3230F" w:rsidP="00A3230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A3230F" w:rsidRPr="000452E4" w:rsidRDefault="00A3230F" w:rsidP="00A3230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květen 2012</w:t>
      </w:r>
    </w:p>
    <w:p w:rsidR="00A3230F" w:rsidRPr="000452E4" w:rsidRDefault="00A3230F" w:rsidP="00A3230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A922DA">
        <w:rPr>
          <w:sz w:val="24"/>
          <w:szCs w:val="24"/>
        </w:rPr>
        <w:tab/>
      </w:r>
      <w:r w:rsidR="00A922DA">
        <w:rPr>
          <w:sz w:val="24"/>
          <w:szCs w:val="24"/>
        </w:rPr>
        <w:tab/>
      </w:r>
      <w:r w:rsidR="00A922DA">
        <w:rPr>
          <w:sz w:val="24"/>
          <w:szCs w:val="24"/>
        </w:rPr>
        <w:tab/>
      </w:r>
      <w:r w:rsidR="00A922DA">
        <w:rPr>
          <w:sz w:val="24"/>
          <w:szCs w:val="24"/>
        </w:rPr>
        <w:tab/>
        <w:t>8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3230F" w:rsidRPr="000452E4" w:rsidRDefault="00A3230F" w:rsidP="00A3230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3230F" w:rsidRPr="000452E4" w:rsidRDefault="00A3230F" w:rsidP="00A3230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A3230F" w:rsidRDefault="00A3230F" w:rsidP="00A3230F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PowerPoint, vložení, návrh, přechod, animace</w:t>
      </w:r>
    </w:p>
    <w:p w:rsidR="00A3230F" w:rsidRDefault="00A3230F" w:rsidP="00A3230F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 v programu PowerPoint vytvoří prezentaci na téma Šíření zvuku a tím procvičí práci s programem.</w:t>
      </w:r>
      <w:r>
        <w:rPr>
          <w:sz w:val="24"/>
          <w:szCs w:val="24"/>
        </w:rPr>
        <w:tab/>
      </w:r>
    </w:p>
    <w:p w:rsidR="00A3230F" w:rsidRDefault="00A3230F" w:rsidP="00A3230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A3230F" w:rsidRPr="000452E4" w:rsidRDefault="00A3230F" w:rsidP="00A3230F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Práce s programem PowerPoint. Žáci procvičí tvorbu prezentace a zároveň ve vyhledávači najdou požadované informace.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A3230F" w:rsidRPr="000452E4" w:rsidRDefault="00A3230F" w:rsidP="00A3230F">
      <w:pPr>
        <w:rPr>
          <w:sz w:val="24"/>
          <w:szCs w:val="24"/>
        </w:rPr>
      </w:pPr>
    </w:p>
    <w:p w:rsidR="00A3230F" w:rsidRDefault="00A3230F" w:rsidP="00A3230F"/>
    <w:p w:rsidR="00A3230F" w:rsidRDefault="00A3230F" w:rsidP="00A3230F"/>
    <w:p w:rsidR="00A3230F" w:rsidRDefault="00A3230F" w:rsidP="00A3230F"/>
    <w:p w:rsidR="00A3230F" w:rsidRDefault="00A3230F" w:rsidP="00A3230F"/>
    <w:p w:rsidR="00A3230F" w:rsidRDefault="00A3230F" w:rsidP="00A3230F"/>
    <w:p w:rsidR="00A3230F" w:rsidRPr="003270EB" w:rsidRDefault="00A3230F" w:rsidP="00A3230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270E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Úkol: </w:t>
      </w:r>
      <w:r w:rsidRPr="003270EB">
        <w:rPr>
          <w:rFonts w:ascii="Times New Roman" w:hAnsi="Times New Roman" w:cs="Times New Roman"/>
          <w:b/>
          <w:sz w:val="28"/>
          <w:szCs w:val="28"/>
        </w:rPr>
        <w:tab/>
      </w:r>
      <w:r w:rsidRPr="003270EB">
        <w:rPr>
          <w:rFonts w:ascii="Times New Roman" w:hAnsi="Times New Roman" w:cs="Times New Roman"/>
          <w:b/>
          <w:sz w:val="28"/>
          <w:szCs w:val="28"/>
        </w:rPr>
        <w:tab/>
        <w:t xml:space="preserve"> Vytvoř prezentaci na téma </w:t>
      </w:r>
      <w:r>
        <w:rPr>
          <w:rFonts w:ascii="Times New Roman" w:hAnsi="Times New Roman" w:cs="Times New Roman"/>
          <w:b/>
          <w:sz w:val="28"/>
          <w:szCs w:val="28"/>
        </w:rPr>
        <w:t>šíření zvuku</w:t>
      </w:r>
    </w:p>
    <w:p w:rsidR="00A3230F" w:rsidRPr="00C45270" w:rsidRDefault="00A3230F" w:rsidP="00A3230F">
      <w:pPr>
        <w:spacing w:line="240" w:lineRule="auto"/>
        <w:rPr>
          <w:rFonts w:asciiTheme="minorHAnsi" w:hAnsiTheme="minorHAnsi" w:cstheme="minorHAnsi"/>
          <w:b/>
          <w:sz w:val="28"/>
          <w:szCs w:val="28"/>
        </w:rPr>
      </w:pPr>
    </w:p>
    <w:p w:rsidR="00A3230F" w:rsidRPr="00C45270" w:rsidRDefault="00A3230F" w:rsidP="00A3230F">
      <w:pPr>
        <w:spacing w:line="240" w:lineRule="auto"/>
        <w:ind w:left="2835" w:hanging="2835"/>
        <w:rPr>
          <w:rFonts w:ascii="Times New Roman" w:hAnsi="Times New Roman" w:cs="Times New Roman"/>
          <w:sz w:val="28"/>
          <w:szCs w:val="28"/>
        </w:rPr>
      </w:pPr>
      <w:r w:rsidRPr="00C45270">
        <w:rPr>
          <w:rFonts w:ascii="Times New Roman" w:hAnsi="Times New Roman" w:cs="Times New Roman"/>
          <w:sz w:val="28"/>
          <w:szCs w:val="28"/>
        </w:rPr>
        <w:t>Příprava:</w:t>
      </w:r>
      <w:r>
        <w:rPr>
          <w:rFonts w:ascii="Times New Roman" w:hAnsi="Times New Roman" w:cs="Times New Roman"/>
          <w:sz w:val="28"/>
          <w:szCs w:val="28"/>
        </w:rPr>
        <w:t xml:space="preserve">      1)</w:t>
      </w:r>
      <w:r w:rsidRPr="00C452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Zdroje zvuku</w:t>
      </w:r>
    </w:p>
    <w:p w:rsidR="00A3230F" w:rsidRPr="003270EB" w:rsidRDefault="00A3230F" w:rsidP="00A323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270E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Kmitočet</w:t>
      </w:r>
    </w:p>
    <w:p w:rsidR="00A3230F" w:rsidRPr="00C45270" w:rsidRDefault="00A3230F" w:rsidP="00A3230F">
      <w:pPr>
        <w:pStyle w:val="Odstavecseseznamem"/>
        <w:spacing w:line="240" w:lineRule="auto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70EB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Slyšitelnost</w:t>
      </w:r>
    </w:p>
    <w:p w:rsidR="009E2833" w:rsidRPr="00DD7E73" w:rsidRDefault="00A3230F" w:rsidP="009E2833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2833" w:rsidRPr="00DD7E73">
        <w:rPr>
          <w:rFonts w:ascii="Times New Roman" w:hAnsi="Times New Roman" w:cs="Times New Roman"/>
          <w:sz w:val="28"/>
          <w:szCs w:val="28"/>
        </w:rPr>
        <w:t>4) Ucho</w:t>
      </w:r>
    </w:p>
    <w:p w:rsidR="009E2833" w:rsidRPr="00DD7E73" w:rsidRDefault="009E2833" w:rsidP="009E2833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DD7E73">
        <w:rPr>
          <w:rFonts w:ascii="Times New Roman" w:hAnsi="Times New Roman" w:cs="Times New Roman"/>
          <w:sz w:val="28"/>
          <w:szCs w:val="28"/>
        </w:rPr>
        <w:t>5) Ultrazvuk</w:t>
      </w:r>
    </w:p>
    <w:p w:rsidR="009E2833" w:rsidRPr="00DD7E73" w:rsidRDefault="009E2833" w:rsidP="009E2833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DD7E73">
        <w:rPr>
          <w:rFonts w:ascii="Times New Roman" w:hAnsi="Times New Roman" w:cs="Times New Roman"/>
          <w:sz w:val="28"/>
          <w:szCs w:val="28"/>
        </w:rPr>
        <w:t>6) Infrazvuk</w:t>
      </w:r>
    </w:p>
    <w:p w:rsidR="009E2833" w:rsidRPr="00DD7E73" w:rsidRDefault="009E2833" w:rsidP="009E2833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DD7E73">
        <w:rPr>
          <w:rFonts w:ascii="Times New Roman" w:hAnsi="Times New Roman" w:cs="Times New Roman"/>
          <w:sz w:val="28"/>
          <w:szCs w:val="28"/>
        </w:rPr>
        <w:t>7) Ozvěna</w:t>
      </w:r>
    </w:p>
    <w:p w:rsidR="009E2833" w:rsidRPr="00DD7E73" w:rsidRDefault="009E2833" w:rsidP="009E2833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DD7E73">
        <w:rPr>
          <w:rFonts w:ascii="Times New Roman" w:hAnsi="Times New Roman" w:cs="Times New Roman"/>
          <w:sz w:val="28"/>
          <w:szCs w:val="28"/>
        </w:rPr>
        <w:t>8) Rezonance</w:t>
      </w:r>
    </w:p>
    <w:p w:rsidR="00A3230F" w:rsidRPr="009E2833" w:rsidRDefault="009E2833" w:rsidP="009E2833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DD7E73">
        <w:rPr>
          <w:rFonts w:ascii="Times New Roman" w:hAnsi="Times New Roman" w:cs="Times New Roman"/>
          <w:sz w:val="28"/>
          <w:szCs w:val="28"/>
        </w:rPr>
        <w:t>9) Záznam a reprodukce</w:t>
      </w:r>
    </w:p>
    <w:p w:rsidR="00A3230F" w:rsidRPr="00230B3C" w:rsidRDefault="00A3230F" w:rsidP="00A3230F">
      <w:pPr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A3230F" w:rsidRDefault="00A3230F" w:rsidP="00A323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Zdroje:</w:t>
      </w:r>
      <w:r>
        <w:rPr>
          <w:rFonts w:ascii="Times New Roman" w:hAnsi="Times New Roman" w:cs="Times New Roman"/>
          <w:sz w:val="28"/>
          <w:szCs w:val="28"/>
        </w:rPr>
        <w:tab/>
        <w:t>učebnice fyziky</w:t>
      </w:r>
    </w:p>
    <w:p w:rsidR="00A3230F" w:rsidRDefault="00A3230F" w:rsidP="00A323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Wikipedie</w:t>
      </w:r>
    </w:p>
    <w:p w:rsidR="00A3230F" w:rsidRDefault="00A3230F" w:rsidP="00A323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3230F" w:rsidRDefault="00A3230F" w:rsidP="00A323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3230F" w:rsidRDefault="00A3230F" w:rsidP="00A323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Pomůcky:</w:t>
      </w:r>
      <w:r>
        <w:rPr>
          <w:rFonts w:ascii="Times New Roman" w:hAnsi="Times New Roman" w:cs="Times New Roman"/>
          <w:sz w:val="28"/>
          <w:szCs w:val="28"/>
        </w:rPr>
        <w:tab/>
        <w:t xml:space="preserve">MS PowerPoint </w:t>
      </w:r>
    </w:p>
    <w:p w:rsidR="007809AA" w:rsidRDefault="007809AA"/>
    <w:p w:rsidR="006F2783" w:rsidRDefault="006F2783"/>
    <w:p w:rsidR="006F2783" w:rsidRDefault="006F2783"/>
    <w:p w:rsidR="006F2783" w:rsidRDefault="006F2783"/>
    <w:p w:rsidR="006F2783" w:rsidRDefault="006F2783"/>
    <w:p w:rsidR="006F2783" w:rsidRDefault="006F2783"/>
    <w:p w:rsidR="006F2783" w:rsidRDefault="006F2783"/>
    <w:p w:rsidR="006F2783" w:rsidRDefault="006F2783"/>
    <w:p w:rsidR="006F2783" w:rsidRDefault="006F2783"/>
    <w:p w:rsidR="006F2783" w:rsidRDefault="006F2783" w:rsidP="006F2783">
      <w:pPr>
        <w:pStyle w:val="Odstavecseseznamem"/>
        <w:jc w:val="both"/>
        <w:rPr>
          <w:rFonts w:ascii="Arial" w:hAnsi="Arial" w:cs="Arial"/>
          <w:b/>
        </w:rPr>
      </w:pPr>
    </w:p>
    <w:p w:rsidR="006F2783" w:rsidRDefault="006F2783" w:rsidP="006F2783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6F2783" w:rsidRDefault="006F2783" w:rsidP="006F2783">
      <w:pPr>
        <w:pStyle w:val="Odstavecseseznamem"/>
        <w:jc w:val="both"/>
        <w:rPr>
          <w:rFonts w:ascii="Arial" w:hAnsi="Arial" w:cs="Arial"/>
          <w:b/>
        </w:rPr>
      </w:pPr>
    </w:p>
    <w:p w:rsidR="006F2783" w:rsidRDefault="006F2783" w:rsidP="006F2783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>
        <w:rPr>
          <w:rFonts w:ascii="Arial" w:hAnsi="Arial" w:cs="Arial"/>
        </w:rPr>
        <w:t>provedla</w:t>
      </w:r>
      <w:proofErr w:type="gramEnd"/>
      <w:r>
        <w:rPr>
          <w:rFonts w:ascii="Arial" w:hAnsi="Arial" w:cs="Arial"/>
        </w:rPr>
        <w:t xml:space="preserve"> o tom zápis do </w:t>
      </w:r>
      <w:proofErr w:type="gramStart"/>
      <w:r>
        <w:rPr>
          <w:rFonts w:ascii="Arial" w:hAnsi="Arial" w:cs="Arial"/>
        </w:rPr>
        <w:t>TK</w:t>
      </w:r>
      <w:proofErr w:type="gramEnd"/>
      <w:r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6F2783" w:rsidRDefault="006F2783" w:rsidP="006F2783">
      <w:pPr>
        <w:pStyle w:val="Odstavecseseznamem"/>
        <w:jc w:val="both"/>
        <w:rPr>
          <w:rFonts w:ascii="Arial" w:hAnsi="Arial" w:cs="Arial"/>
        </w:rPr>
      </w:pPr>
    </w:p>
    <w:p w:rsidR="006F2783" w:rsidRDefault="006F2783" w:rsidP="006F2783">
      <w:pPr>
        <w:pStyle w:val="Odstavecseseznamem"/>
        <w:jc w:val="both"/>
        <w:rPr>
          <w:rFonts w:ascii="Arial" w:hAnsi="Arial" w:cs="Arial"/>
        </w:rPr>
      </w:pPr>
    </w:p>
    <w:p w:rsidR="006F2783" w:rsidRDefault="006F2783" w:rsidP="006F2783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Datum: 27. 5. 2012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Marie Kardová</w:t>
      </w:r>
    </w:p>
    <w:p w:rsidR="006F2783" w:rsidRDefault="006F2783" w:rsidP="006F2783"/>
    <w:p w:rsidR="006F2783" w:rsidRDefault="006F2783"/>
    <w:sectPr w:rsidR="006F27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30F"/>
    <w:rsid w:val="006F2783"/>
    <w:rsid w:val="007809AA"/>
    <w:rsid w:val="009E2833"/>
    <w:rsid w:val="00A3230F"/>
    <w:rsid w:val="00A922DA"/>
    <w:rsid w:val="00E8393B"/>
    <w:rsid w:val="00F3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230F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3230F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A323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230F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3230F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A32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10</cp:revision>
  <cp:lastPrinted>2012-05-31T12:35:00Z</cp:lastPrinted>
  <dcterms:created xsi:type="dcterms:W3CDTF">2012-05-31T12:00:00Z</dcterms:created>
  <dcterms:modified xsi:type="dcterms:W3CDTF">2012-12-06T11:34:00Z</dcterms:modified>
</cp:coreProperties>
</file>