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9A8" w:rsidRDefault="00A029A8" w:rsidP="00A029A8">
      <w:pPr>
        <w:pStyle w:val="Nzev"/>
      </w:pPr>
      <w:bookmarkStart w:id="0" w:name="_GoBack"/>
      <w:bookmarkEnd w:id="0"/>
    </w:p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  <w:r>
        <w:t>Základní škola a Mateřská škola Choustník, okres Tábor</w:t>
      </w:r>
    </w:p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>
      <w:r>
        <w:tab/>
      </w:r>
      <w:r>
        <w:tab/>
      </w:r>
    </w:p>
    <w:p w:rsidR="00A029A8" w:rsidRDefault="00FF7C0E" w:rsidP="00A029A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VY_4</w:t>
      </w:r>
      <w:r w:rsidR="00A029A8">
        <w:rPr>
          <w:rFonts w:ascii="Calibri" w:hAnsi="Calibri" w:cs="Calibri"/>
          <w:b/>
          <w:sz w:val="56"/>
          <w:szCs w:val="56"/>
        </w:rPr>
        <w:t>2_INOVACE_</w:t>
      </w:r>
      <w:r>
        <w:rPr>
          <w:rFonts w:ascii="Calibri" w:hAnsi="Calibri" w:cs="Calibri"/>
          <w:b/>
          <w:sz w:val="56"/>
          <w:szCs w:val="56"/>
        </w:rPr>
        <w:t>20</w:t>
      </w:r>
      <w:r w:rsidR="00A029A8">
        <w:rPr>
          <w:rFonts w:ascii="Calibri" w:hAnsi="Calibri" w:cs="Calibri"/>
          <w:b/>
          <w:sz w:val="56"/>
          <w:szCs w:val="56"/>
        </w:rPr>
        <w:t>_</w:t>
      </w:r>
      <w:r>
        <w:rPr>
          <w:rFonts w:ascii="Calibri" w:hAnsi="Calibri" w:cs="Calibri"/>
          <w:b/>
          <w:sz w:val="56"/>
          <w:szCs w:val="56"/>
        </w:rPr>
        <w:t>3.čtvrtletní písemná práce</w:t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Pr="007B3F0C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260B7">
      <w:pPr>
        <w:pStyle w:val="Nadpis1"/>
      </w:pPr>
    </w:p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Default="00A029A8" w:rsidP="00A029A8"/>
    <w:p w:rsidR="00C202F2" w:rsidRDefault="00C202F2" w:rsidP="00A029A8"/>
    <w:p w:rsidR="00C202F2" w:rsidRDefault="00C202F2" w:rsidP="00A029A8"/>
    <w:p w:rsidR="00C202F2" w:rsidRDefault="00C202F2" w:rsidP="00A029A8"/>
    <w:p w:rsidR="00785EDE" w:rsidRDefault="00785EDE" w:rsidP="00A029A8"/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FF7C0E" w:rsidRDefault="00FF7C0E" w:rsidP="00FF7C0E"/>
    <w:p w:rsidR="00FF7C0E" w:rsidRDefault="00FF7C0E" w:rsidP="00FF7C0E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3. čtvrtletní písemná práce</w:t>
      </w:r>
    </w:p>
    <w:p w:rsidR="00FF7C0E" w:rsidRDefault="00FF7C0E" w:rsidP="00FF7C0E">
      <w:pPr>
        <w:rPr>
          <w:sz w:val="40"/>
          <w:szCs w:val="40"/>
        </w:rPr>
      </w:pPr>
      <w:r>
        <w:rPr>
          <w:sz w:val="40"/>
          <w:szCs w:val="40"/>
        </w:rPr>
        <w:lastRenderedPageBreak/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    A</w:t>
      </w:r>
    </w:p>
    <w:p w:rsidR="00FF7C0E" w:rsidRDefault="00FF7C0E" w:rsidP="00FF7C0E">
      <w:pPr>
        <w:rPr>
          <w:sz w:val="40"/>
          <w:szCs w:val="40"/>
        </w:rPr>
      </w:pPr>
    </w:p>
    <w:p w:rsidR="00FF7C0E" w:rsidRDefault="00FF7C0E" w:rsidP="00FF7C0E">
      <w:pPr>
        <w:rPr>
          <w:sz w:val="40"/>
          <w:szCs w:val="40"/>
        </w:rPr>
      </w:pPr>
      <w:r>
        <w:rPr>
          <w:sz w:val="40"/>
          <w:szCs w:val="40"/>
        </w:rPr>
        <w:t>1. Rozhodněte, který z trojúhelníků je pravoúhlý:</w:t>
      </w:r>
      <w:r>
        <w:rPr>
          <w:sz w:val="40"/>
          <w:szCs w:val="40"/>
        </w:rPr>
        <w:tab/>
        <w:t>a) 5 cm, 6cm, 7cm</w:t>
      </w:r>
    </w:p>
    <w:p w:rsidR="00FF7C0E" w:rsidRDefault="00FF7C0E" w:rsidP="00FF7C0E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b) 10m, 24m, 26m</w:t>
      </w:r>
    </w:p>
    <w:p w:rsidR="00FF7C0E" w:rsidRDefault="00FF7C0E" w:rsidP="00FF7C0E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c) 0,4dm, 7,5cm, 8,5cm</w:t>
      </w:r>
    </w:p>
    <w:p w:rsidR="00FF7C0E" w:rsidRDefault="00FF7C0E" w:rsidP="00FF7C0E">
      <w:pPr>
        <w:rPr>
          <w:sz w:val="40"/>
          <w:szCs w:val="40"/>
        </w:rPr>
      </w:pPr>
    </w:p>
    <w:p w:rsidR="00FF7C0E" w:rsidRDefault="00FF7C0E" w:rsidP="00FF7C0E">
      <w:pPr>
        <w:rPr>
          <w:sz w:val="40"/>
          <w:szCs w:val="40"/>
        </w:rPr>
      </w:pPr>
    </w:p>
    <w:p w:rsidR="00FF7C0E" w:rsidRDefault="00FF7C0E" w:rsidP="00FF7C0E">
      <w:pPr>
        <w:rPr>
          <w:sz w:val="40"/>
          <w:szCs w:val="40"/>
        </w:rPr>
      </w:pPr>
      <w:r>
        <w:rPr>
          <w:sz w:val="40"/>
          <w:szCs w:val="40"/>
        </w:rPr>
        <w:t>2. Vypočítejte délku kanalizačního potrubí, které v úhlopříčném směru protíná obdélníkové nádvoří s rozměry 45m a 26m.</w:t>
      </w:r>
    </w:p>
    <w:p w:rsidR="00FF7C0E" w:rsidRDefault="00FF7C0E" w:rsidP="00FF7C0E">
      <w:pPr>
        <w:rPr>
          <w:sz w:val="40"/>
          <w:szCs w:val="40"/>
        </w:rPr>
      </w:pPr>
    </w:p>
    <w:p w:rsidR="00FF7C0E" w:rsidRDefault="00FF7C0E" w:rsidP="00FF7C0E">
      <w:pPr>
        <w:rPr>
          <w:sz w:val="40"/>
          <w:szCs w:val="40"/>
        </w:rPr>
      </w:pPr>
      <w:r>
        <w:rPr>
          <w:sz w:val="40"/>
          <w:szCs w:val="40"/>
        </w:rPr>
        <w:t>3. Řešte rovnice a proveďte zkoušku:</w:t>
      </w:r>
    </w:p>
    <w:p w:rsidR="00FF7C0E" w:rsidRDefault="00FF7C0E" w:rsidP="00FF7C0E">
      <w:pPr>
        <w:rPr>
          <w:sz w:val="40"/>
          <w:szCs w:val="40"/>
        </w:rPr>
      </w:pPr>
      <w:r>
        <w:rPr>
          <w:sz w:val="40"/>
          <w:szCs w:val="40"/>
        </w:rPr>
        <w:t>a)  15(y+2) = 6(2y+7)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b) 6x – 5(2x – 7) – 4(7x + 4) = 23(2 - x)</w:t>
      </w:r>
    </w:p>
    <w:p w:rsidR="00FF7C0E" w:rsidRDefault="00FF7C0E" w:rsidP="00FF7C0E">
      <w:pPr>
        <w:rPr>
          <w:sz w:val="40"/>
          <w:szCs w:val="40"/>
        </w:rPr>
      </w:pPr>
    </w:p>
    <w:p w:rsidR="00FF7C0E" w:rsidRDefault="00FF7C0E" w:rsidP="00FF7C0E">
      <w:pPr>
        <w:rPr>
          <w:sz w:val="40"/>
          <w:szCs w:val="40"/>
        </w:rPr>
      </w:pPr>
      <w:r>
        <w:rPr>
          <w:sz w:val="40"/>
          <w:szCs w:val="40"/>
        </w:rPr>
        <w:t>4. Švadlena koupila za 1 037 Kč celkem 13m látky dvojí barvy. Jeden metr modré látky stál 89 Kč a šedé 74 Kč. Kolik metrů modré a šedé látky švadlena koupila?</w:t>
      </w:r>
    </w:p>
    <w:p w:rsidR="00FF7C0E" w:rsidRDefault="00FF7C0E" w:rsidP="00FF7C0E">
      <w:pPr>
        <w:rPr>
          <w:sz w:val="40"/>
          <w:szCs w:val="40"/>
        </w:rPr>
      </w:pPr>
    </w:p>
    <w:p w:rsidR="00FF7C0E" w:rsidRDefault="00FF7C0E" w:rsidP="00FF7C0E">
      <w:pPr>
        <w:rPr>
          <w:sz w:val="40"/>
          <w:szCs w:val="40"/>
        </w:rPr>
      </w:pPr>
      <w:r>
        <w:rPr>
          <w:sz w:val="40"/>
          <w:szCs w:val="40"/>
        </w:rPr>
        <w:t xml:space="preserve">5. </w:t>
      </w:r>
      <w:r>
        <w:rPr>
          <w:color w:val="262626"/>
          <w:sz w:val="40"/>
          <w:szCs w:val="40"/>
        </w:rPr>
        <w:t>Nápoj Cola Loca se prodává v plechovkách tvaru válce s průměrem 6 cm a výškou 12 cm. Cena plechovky je 9 korun. Výrobce chce uvést na trh větší balení v plechovkách s průměrem dna 8 cm a stejné výšce jako původní plechovka. Kolik má stát toto větší balení, když velká plechovka má být cenově stejně výhodná jako malá plechovka?</w:t>
      </w:r>
    </w:p>
    <w:p w:rsidR="00FF7C0E" w:rsidRDefault="00FF7C0E" w:rsidP="00FF7C0E">
      <w:pPr>
        <w:rPr>
          <w:sz w:val="40"/>
          <w:szCs w:val="40"/>
        </w:rPr>
      </w:pPr>
    </w:p>
    <w:p w:rsidR="004578AA" w:rsidRDefault="004578AA" w:rsidP="00FF7C0E">
      <w:pPr>
        <w:ind w:left="2124" w:firstLine="708"/>
        <w:rPr>
          <w:sz w:val="40"/>
          <w:szCs w:val="40"/>
        </w:rPr>
      </w:pPr>
    </w:p>
    <w:p w:rsidR="004578AA" w:rsidRDefault="004578AA" w:rsidP="00FF7C0E">
      <w:pPr>
        <w:ind w:left="2124" w:firstLine="708"/>
        <w:rPr>
          <w:sz w:val="40"/>
          <w:szCs w:val="40"/>
        </w:rPr>
      </w:pPr>
    </w:p>
    <w:p w:rsidR="004578AA" w:rsidRDefault="004578AA" w:rsidP="00FF7C0E">
      <w:pPr>
        <w:ind w:left="2124" w:firstLine="708"/>
        <w:rPr>
          <w:sz w:val="40"/>
          <w:szCs w:val="40"/>
        </w:rPr>
      </w:pPr>
    </w:p>
    <w:p w:rsidR="004578AA" w:rsidRDefault="004578AA" w:rsidP="00FF7C0E">
      <w:pPr>
        <w:ind w:left="2124" w:firstLine="708"/>
        <w:rPr>
          <w:sz w:val="40"/>
          <w:szCs w:val="40"/>
        </w:rPr>
      </w:pPr>
    </w:p>
    <w:p w:rsidR="00FF7C0E" w:rsidRDefault="00FF7C0E" w:rsidP="00FF7C0E">
      <w:pPr>
        <w:ind w:left="2124" w:firstLine="708"/>
        <w:rPr>
          <w:sz w:val="40"/>
          <w:szCs w:val="40"/>
        </w:rPr>
      </w:pPr>
      <w:r>
        <w:rPr>
          <w:sz w:val="40"/>
          <w:szCs w:val="40"/>
        </w:rPr>
        <w:t>3. čtvrtletní písemná práce</w:t>
      </w:r>
    </w:p>
    <w:p w:rsidR="00FF7C0E" w:rsidRDefault="00FF7C0E" w:rsidP="00FF7C0E">
      <w:pPr>
        <w:jc w:val="both"/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B</w:t>
      </w:r>
    </w:p>
    <w:p w:rsidR="00FF7C0E" w:rsidRDefault="00FF7C0E" w:rsidP="00FF7C0E">
      <w:pPr>
        <w:jc w:val="both"/>
        <w:rPr>
          <w:sz w:val="40"/>
          <w:szCs w:val="40"/>
        </w:rPr>
      </w:pPr>
    </w:p>
    <w:p w:rsidR="00FF7C0E" w:rsidRDefault="00FF7C0E" w:rsidP="00FF7C0E">
      <w:pPr>
        <w:jc w:val="both"/>
        <w:rPr>
          <w:sz w:val="40"/>
          <w:szCs w:val="40"/>
        </w:rPr>
      </w:pPr>
      <w:r>
        <w:rPr>
          <w:sz w:val="40"/>
          <w:szCs w:val="40"/>
        </w:rPr>
        <w:t>1. Vypočítejte délku přepony pravoúhlého trojúhelníku s odvěsnami: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FF7C0E" w:rsidRDefault="00FF7C0E" w:rsidP="00FF7C0E">
      <w:pPr>
        <w:jc w:val="both"/>
        <w:rPr>
          <w:sz w:val="40"/>
          <w:szCs w:val="40"/>
        </w:rPr>
      </w:pPr>
      <w:r>
        <w:rPr>
          <w:sz w:val="40"/>
          <w:szCs w:val="40"/>
        </w:rPr>
        <w:t>a) a=4cm, b=3cm</w:t>
      </w:r>
      <w:r>
        <w:rPr>
          <w:sz w:val="40"/>
          <w:szCs w:val="40"/>
        </w:rPr>
        <w:tab/>
        <w:t xml:space="preserve">   b) a=125dm, b=27,5m   c)a=6cm,b=5,5cm</w:t>
      </w:r>
    </w:p>
    <w:p w:rsidR="00FF7C0E" w:rsidRDefault="00FF7C0E" w:rsidP="00FF7C0E">
      <w:pPr>
        <w:jc w:val="both"/>
        <w:rPr>
          <w:sz w:val="40"/>
          <w:szCs w:val="40"/>
        </w:rPr>
      </w:pPr>
    </w:p>
    <w:p w:rsidR="00FF7C0E" w:rsidRDefault="00FF7C0E" w:rsidP="00FF7C0E">
      <w:pPr>
        <w:jc w:val="both"/>
        <w:rPr>
          <w:sz w:val="40"/>
          <w:szCs w:val="40"/>
        </w:rPr>
      </w:pPr>
    </w:p>
    <w:p w:rsidR="00FF7C0E" w:rsidRDefault="00FF7C0E" w:rsidP="00FF7C0E">
      <w:pPr>
        <w:jc w:val="both"/>
        <w:rPr>
          <w:sz w:val="40"/>
          <w:szCs w:val="40"/>
        </w:rPr>
      </w:pPr>
      <w:r>
        <w:rPr>
          <w:sz w:val="40"/>
          <w:szCs w:val="40"/>
        </w:rPr>
        <w:t>2. Kolmo rostoucí topol nalomil vítr ve výšce 6 m nad zemí. Vrchol dopadl na zem ve vzdálenosti 8m od paty topolu. Určete původní výšku topolu.</w:t>
      </w:r>
    </w:p>
    <w:p w:rsidR="00FF7C0E" w:rsidRDefault="00FF7C0E" w:rsidP="00FF7C0E">
      <w:pPr>
        <w:jc w:val="both"/>
        <w:rPr>
          <w:sz w:val="40"/>
          <w:szCs w:val="40"/>
        </w:rPr>
      </w:pPr>
    </w:p>
    <w:p w:rsidR="00FF7C0E" w:rsidRDefault="00FF7C0E" w:rsidP="00FF7C0E">
      <w:pPr>
        <w:jc w:val="both"/>
        <w:rPr>
          <w:sz w:val="40"/>
          <w:szCs w:val="40"/>
        </w:rPr>
      </w:pPr>
      <w:r>
        <w:rPr>
          <w:sz w:val="40"/>
          <w:szCs w:val="40"/>
        </w:rPr>
        <w:t>3. Řešte rovnice a proveďte zkoušku:</w:t>
      </w:r>
    </w:p>
    <w:p w:rsidR="00FF7C0E" w:rsidRDefault="00FF7C0E" w:rsidP="00FF7C0E">
      <w:pPr>
        <w:jc w:val="both"/>
        <w:rPr>
          <w:sz w:val="40"/>
          <w:szCs w:val="40"/>
        </w:rPr>
      </w:pPr>
      <w:r>
        <w:rPr>
          <w:sz w:val="40"/>
          <w:szCs w:val="40"/>
        </w:rPr>
        <w:t>a) 8(9+2p) = 5(2-3p)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b)8(m-3)+6(2m-1)= 8(4m-2)-2(6m+7)</w:t>
      </w:r>
    </w:p>
    <w:p w:rsidR="00FF7C0E" w:rsidRDefault="00FF7C0E" w:rsidP="00FF7C0E">
      <w:pPr>
        <w:jc w:val="both"/>
        <w:rPr>
          <w:sz w:val="40"/>
          <w:szCs w:val="40"/>
        </w:rPr>
      </w:pPr>
    </w:p>
    <w:p w:rsidR="00FF7C0E" w:rsidRDefault="00FF7C0E" w:rsidP="00FF7C0E">
      <w:pPr>
        <w:jc w:val="both"/>
        <w:rPr>
          <w:sz w:val="40"/>
          <w:szCs w:val="40"/>
        </w:rPr>
      </w:pPr>
      <w:r>
        <w:rPr>
          <w:sz w:val="40"/>
          <w:szCs w:val="40"/>
        </w:rPr>
        <w:t xml:space="preserve">  </w:t>
      </w:r>
    </w:p>
    <w:p w:rsidR="00FF7C0E" w:rsidRDefault="00FF7C0E" w:rsidP="00FF7C0E">
      <w:pPr>
        <w:jc w:val="both"/>
        <w:rPr>
          <w:sz w:val="40"/>
          <w:szCs w:val="40"/>
        </w:rPr>
      </w:pPr>
      <w:r>
        <w:rPr>
          <w:sz w:val="40"/>
          <w:szCs w:val="40"/>
        </w:rPr>
        <w:t xml:space="preserve">4.Pan Knížek měl v peněžence stokorunové a padesátikorunové bankovky. Dohromady jich bylo 21 a jejich celková hodnota činila 1 550 Kč. Kolik bylo kterých?  </w:t>
      </w:r>
    </w:p>
    <w:p w:rsidR="00FF7C0E" w:rsidRDefault="00FF7C0E" w:rsidP="00FF7C0E">
      <w:pPr>
        <w:rPr>
          <w:rFonts w:ascii="Verdana" w:hAnsi="Verdana" w:cs="Arial"/>
          <w:color w:val="262626"/>
          <w:sz w:val="40"/>
          <w:szCs w:val="40"/>
        </w:rPr>
      </w:pPr>
    </w:p>
    <w:p w:rsidR="00A029A8" w:rsidRPr="00FF7C0E" w:rsidRDefault="00FF7C0E" w:rsidP="00FF7C0E">
      <w:pPr>
        <w:rPr>
          <w:color w:val="262626"/>
          <w:sz w:val="40"/>
          <w:szCs w:val="40"/>
        </w:rPr>
      </w:pPr>
      <w:r>
        <w:rPr>
          <w:b/>
          <w:bCs/>
          <w:color w:val="262626"/>
          <w:sz w:val="40"/>
          <w:szCs w:val="40"/>
        </w:rPr>
        <w:t>5.</w:t>
      </w:r>
      <w:r>
        <w:rPr>
          <w:color w:val="262626"/>
          <w:sz w:val="40"/>
          <w:szCs w:val="40"/>
        </w:rPr>
        <w:t xml:space="preserve"> Silniční válec má průměr 2 m a šířku 3 m. Přibližně kolik metrů čtve</w:t>
      </w:r>
      <w:r>
        <w:rPr>
          <w:color w:val="262626"/>
          <w:sz w:val="40"/>
          <w:szCs w:val="40"/>
        </w:rPr>
        <w:softHyphen/>
        <w:t>rečních cesty uválcuje, jestliže se otočí 50krát? Kolikrát by se musel otočit válec se stejným průměrem a široký 3,5 metru, pokud by chtěl uválcovat stejnou plochu?</w:t>
      </w:r>
    </w:p>
    <w:sectPr w:rsidR="00A029A8" w:rsidRPr="00FF7C0E" w:rsidSect="00FF7C0E">
      <w:footerReference w:type="default" r:id="rId7"/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145C" w:rsidRDefault="0049145C">
      <w:r>
        <w:separator/>
      </w:r>
    </w:p>
  </w:endnote>
  <w:endnote w:type="continuationSeparator" w:id="0">
    <w:p w:rsidR="0049145C" w:rsidRDefault="004914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ED2" w:rsidRDefault="004578AA">
    <w:pPr>
      <w:pStyle w:val="Zpat"/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145C" w:rsidRDefault="0049145C">
      <w:r>
        <w:separator/>
      </w:r>
    </w:p>
  </w:footnote>
  <w:footnote w:type="continuationSeparator" w:id="0">
    <w:p w:rsidR="0049145C" w:rsidRDefault="004914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42928"/>
    <w:multiLevelType w:val="multilevel"/>
    <w:tmpl w:val="F20C3B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F2634"/>
    <w:multiLevelType w:val="hybridMultilevel"/>
    <w:tmpl w:val="9F108F22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130054"/>
    <w:multiLevelType w:val="hybridMultilevel"/>
    <w:tmpl w:val="A6D47E9E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6333F6"/>
    <w:multiLevelType w:val="hybridMultilevel"/>
    <w:tmpl w:val="F284716C"/>
    <w:lvl w:ilvl="0" w:tplc="71BA5BB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D27ADF"/>
    <w:multiLevelType w:val="multilevel"/>
    <w:tmpl w:val="491C05E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4074E1"/>
    <w:multiLevelType w:val="hybridMultilevel"/>
    <w:tmpl w:val="491C05E8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3E6CA6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607A26"/>
    <w:multiLevelType w:val="hybridMultilevel"/>
    <w:tmpl w:val="A6408C0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B65FF3"/>
    <w:multiLevelType w:val="hybridMultilevel"/>
    <w:tmpl w:val="81E82D64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EE5D99"/>
    <w:multiLevelType w:val="hybridMultilevel"/>
    <w:tmpl w:val="77A43618"/>
    <w:lvl w:ilvl="0" w:tplc="12D86F54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37A0204"/>
    <w:multiLevelType w:val="hybridMultilevel"/>
    <w:tmpl w:val="EDD0DD4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EC1062"/>
    <w:multiLevelType w:val="hybridMultilevel"/>
    <w:tmpl w:val="6902D304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3A051602"/>
    <w:multiLevelType w:val="hybridMultilevel"/>
    <w:tmpl w:val="22EC417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B2D6335"/>
    <w:multiLevelType w:val="multilevel"/>
    <w:tmpl w:val="A6D47E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CA84708"/>
    <w:multiLevelType w:val="multilevel"/>
    <w:tmpl w:val="13A28A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0E1504"/>
    <w:multiLevelType w:val="hybridMultilevel"/>
    <w:tmpl w:val="F20C3B3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D231BEE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EC9760A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B9F607F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F520CB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61D4D0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5AF53340"/>
    <w:multiLevelType w:val="multilevel"/>
    <w:tmpl w:val="593830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B63772F"/>
    <w:multiLevelType w:val="hybridMultilevel"/>
    <w:tmpl w:val="34BA4EAE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73001D5D"/>
    <w:multiLevelType w:val="hybridMultilevel"/>
    <w:tmpl w:val="13A28A46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0"/>
  </w:num>
  <w:num w:numId="3">
    <w:abstractNumId w:val="23"/>
  </w:num>
  <w:num w:numId="4">
    <w:abstractNumId w:val="14"/>
  </w:num>
  <w:num w:numId="5">
    <w:abstractNumId w:val="15"/>
  </w:num>
  <w:num w:numId="6">
    <w:abstractNumId w:val="0"/>
  </w:num>
  <w:num w:numId="7">
    <w:abstractNumId w:val="2"/>
  </w:num>
  <w:num w:numId="8">
    <w:abstractNumId w:val="13"/>
  </w:num>
  <w:num w:numId="9">
    <w:abstractNumId w:val="5"/>
  </w:num>
  <w:num w:numId="10">
    <w:abstractNumId w:val="4"/>
  </w:num>
  <w:num w:numId="11">
    <w:abstractNumId w:val="1"/>
  </w:num>
  <w:num w:numId="12">
    <w:abstractNumId w:val="3"/>
  </w:num>
  <w:num w:numId="13">
    <w:abstractNumId w:val="17"/>
  </w:num>
  <w:num w:numId="14">
    <w:abstractNumId w:val="10"/>
  </w:num>
  <w:num w:numId="15">
    <w:abstractNumId w:val="18"/>
  </w:num>
  <w:num w:numId="16">
    <w:abstractNumId w:val="7"/>
  </w:num>
  <w:num w:numId="17">
    <w:abstractNumId w:val="19"/>
  </w:num>
  <w:num w:numId="18">
    <w:abstractNumId w:val="12"/>
  </w:num>
  <w:num w:numId="19">
    <w:abstractNumId w:val="16"/>
  </w:num>
  <w:num w:numId="20">
    <w:abstractNumId w:val="8"/>
  </w:num>
  <w:num w:numId="21">
    <w:abstractNumId w:val="9"/>
  </w:num>
  <w:num w:numId="22">
    <w:abstractNumId w:val="6"/>
  </w:num>
  <w:num w:numId="23">
    <w:abstractNumId w:val="21"/>
    <w:lvlOverride w:ilvl="0">
      <w:startOverride w:val="13"/>
    </w:lvlOverride>
  </w:num>
  <w:num w:numId="24">
    <w:abstractNumId w:val="11"/>
  </w:num>
  <w:num w:numId="2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B34E3D"/>
    <w:rsid w:val="000006D9"/>
    <w:rsid w:val="000D2B92"/>
    <w:rsid w:val="000E3468"/>
    <w:rsid w:val="001046CA"/>
    <w:rsid w:val="0014507F"/>
    <w:rsid w:val="0016635A"/>
    <w:rsid w:val="001D3B7D"/>
    <w:rsid w:val="0027790F"/>
    <w:rsid w:val="00284D77"/>
    <w:rsid w:val="002F3FD9"/>
    <w:rsid w:val="003765FF"/>
    <w:rsid w:val="003E6F9C"/>
    <w:rsid w:val="00442578"/>
    <w:rsid w:val="004578AA"/>
    <w:rsid w:val="0047437E"/>
    <w:rsid w:val="0049145C"/>
    <w:rsid w:val="004D2152"/>
    <w:rsid w:val="005861DE"/>
    <w:rsid w:val="005E17C4"/>
    <w:rsid w:val="006652F0"/>
    <w:rsid w:val="00671CB8"/>
    <w:rsid w:val="00682ED2"/>
    <w:rsid w:val="006E147C"/>
    <w:rsid w:val="007539BE"/>
    <w:rsid w:val="00785EDE"/>
    <w:rsid w:val="007F36FE"/>
    <w:rsid w:val="00827042"/>
    <w:rsid w:val="008A54E6"/>
    <w:rsid w:val="008E1939"/>
    <w:rsid w:val="009226A5"/>
    <w:rsid w:val="009F5B32"/>
    <w:rsid w:val="00A029A8"/>
    <w:rsid w:val="00A126F7"/>
    <w:rsid w:val="00A156E4"/>
    <w:rsid w:val="00A260B7"/>
    <w:rsid w:val="00B34E3D"/>
    <w:rsid w:val="00B52C42"/>
    <w:rsid w:val="00B81F6E"/>
    <w:rsid w:val="00B925EC"/>
    <w:rsid w:val="00BE7CB0"/>
    <w:rsid w:val="00BF31F0"/>
    <w:rsid w:val="00C202F2"/>
    <w:rsid w:val="00C37FE4"/>
    <w:rsid w:val="00C64069"/>
    <w:rsid w:val="00C855BD"/>
    <w:rsid w:val="00C9729F"/>
    <w:rsid w:val="00D978C8"/>
    <w:rsid w:val="00DA196F"/>
    <w:rsid w:val="00DF168F"/>
    <w:rsid w:val="00E3476F"/>
    <w:rsid w:val="00E5582D"/>
    <w:rsid w:val="00EB0EE5"/>
    <w:rsid w:val="00EF0CCA"/>
    <w:rsid w:val="00EF6435"/>
    <w:rsid w:val="00F31D2E"/>
    <w:rsid w:val="00F54857"/>
    <w:rsid w:val="00F825AE"/>
    <w:rsid w:val="00FA48C7"/>
    <w:rsid w:val="00FB240B"/>
    <w:rsid w:val="00FF7C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1F6E"/>
  </w:style>
  <w:style w:type="paragraph" w:styleId="Nadpis1">
    <w:name w:val="heading 1"/>
    <w:basedOn w:val="Normln"/>
    <w:next w:val="Normln"/>
    <w:qFormat/>
    <w:rsid w:val="00B81F6E"/>
    <w:pPr>
      <w:keepNext/>
      <w:outlineLvl w:val="0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A029A8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A029A8"/>
    <w:rPr>
      <w:rFonts w:ascii="Cambria" w:hAnsi="Cambria"/>
      <w:b/>
      <w:bCs/>
      <w:kern w:val="28"/>
      <w:sz w:val="32"/>
      <w:szCs w:val="32"/>
      <w:lang w:val="cs-CZ" w:eastAsia="cs-CZ" w:bidi="ar-SA"/>
    </w:rPr>
  </w:style>
  <w:style w:type="paragraph" w:styleId="Zhlav">
    <w:name w:val="header"/>
    <w:basedOn w:val="Normln"/>
    <w:rsid w:val="00A029A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029A8"/>
    <w:pPr>
      <w:tabs>
        <w:tab w:val="center" w:pos="4536"/>
        <w:tab w:val="right" w:pos="9072"/>
      </w:tabs>
    </w:pPr>
  </w:style>
  <w:style w:type="character" w:styleId="slodku">
    <w:name w:val="line number"/>
    <w:uiPriority w:val="99"/>
    <w:semiHidden/>
    <w:unhideWhenUsed/>
    <w:rsid w:val="006E147C"/>
  </w:style>
  <w:style w:type="paragraph" w:styleId="Odstavecseseznamem">
    <w:name w:val="List Paragraph"/>
    <w:basedOn w:val="Normln"/>
    <w:uiPriority w:val="34"/>
    <w:qFormat/>
    <w:rsid w:val="008E1939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55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Test z Dějepisu – 9</vt:lpstr>
    </vt:vector>
  </TitlesOfParts>
  <Company>ZŠ Choustník</Company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z Dějepisu – 9</dc:title>
  <dc:creator>Ing. Karel Krejza</dc:creator>
  <cp:lastModifiedBy>Dum</cp:lastModifiedBy>
  <cp:revision>3</cp:revision>
  <cp:lastPrinted>2011-04-28T06:38:00Z</cp:lastPrinted>
  <dcterms:created xsi:type="dcterms:W3CDTF">2012-03-10T10:41:00Z</dcterms:created>
  <dcterms:modified xsi:type="dcterms:W3CDTF">2012-03-10T10:41:00Z</dcterms:modified>
</cp:coreProperties>
</file>