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C0F" w:rsidRPr="00465D55" w:rsidRDefault="00756C0F" w:rsidP="00756C0F">
      <w:pPr>
        <w:jc w:val="center"/>
        <w:rPr>
          <w:sz w:val="32"/>
          <w:szCs w:val="32"/>
          <w:u w:val="single"/>
          <w:lang w:val="en-GB"/>
        </w:rPr>
      </w:pPr>
      <w:r>
        <w:rPr>
          <w:sz w:val="32"/>
          <w:szCs w:val="32"/>
          <w:u w:val="single"/>
          <w:lang w:val="en-GB"/>
        </w:rPr>
        <w:t>1.</w:t>
      </w:r>
    </w:p>
    <w:p w:rsidR="001F0A63" w:rsidRDefault="001F0A63" w:rsidP="001F0A63">
      <w:pPr>
        <w:pBdr>
          <w:bottom w:val="single" w:sz="4" w:space="1" w:color="auto"/>
        </w:pBdr>
        <w:ind w:left="993"/>
        <w:jc w:val="center"/>
      </w:pPr>
      <w:bookmarkStart w:id="0" w:name="_GoBack"/>
      <w:r w:rsidRPr="00BA0CDD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.8pt;height:114.55pt;visibility:visible;mso-wrap-style:square">
            <v:imagedata r:id="rId5" o:title="logolink_OPVK_IPo_PPv3_color"/>
          </v:shape>
        </w:pict>
      </w:r>
      <w:r>
        <w:br/>
      </w:r>
    </w:p>
    <w:p w:rsidR="001F0A63" w:rsidRDefault="001F0A63" w:rsidP="001F0A63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1F0A63" w:rsidRPr="00E53526" w:rsidRDefault="001F0A63" w:rsidP="001F0A63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_2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03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516382">
        <w:rPr>
          <w:sz w:val="40"/>
          <w:szCs w:val="40"/>
        </w:rPr>
        <w:t xml:space="preserve">10 </w:t>
      </w:r>
      <w:proofErr w:type="spellStart"/>
      <w:r w:rsidRPr="00516382">
        <w:rPr>
          <w:sz w:val="40"/>
          <w:szCs w:val="40"/>
        </w:rPr>
        <w:t>superlatives</w:t>
      </w:r>
      <w:proofErr w:type="spellEnd"/>
      <w:r w:rsidRPr="00516382">
        <w:rPr>
          <w:sz w:val="40"/>
          <w:szCs w:val="40"/>
        </w:rPr>
        <w:t xml:space="preserve"> </w:t>
      </w:r>
      <w:proofErr w:type="spellStart"/>
      <w:r w:rsidRPr="00516382">
        <w:rPr>
          <w:sz w:val="40"/>
          <w:szCs w:val="40"/>
        </w:rPr>
        <w:t>or</w:t>
      </w:r>
      <w:proofErr w:type="spellEnd"/>
      <w:r w:rsidRPr="00516382">
        <w:rPr>
          <w:sz w:val="40"/>
          <w:szCs w:val="40"/>
        </w:rPr>
        <w:t xml:space="preserve"> </w:t>
      </w:r>
      <w:proofErr w:type="spellStart"/>
      <w:r w:rsidRPr="00516382">
        <w:rPr>
          <w:sz w:val="40"/>
          <w:szCs w:val="40"/>
        </w:rPr>
        <w:t>record</w:t>
      </w:r>
      <w:proofErr w:type="spellEnd"/>
      <w:r w:rsidRPr="00516382">
        <w:rPr>
          <w:sz w:val="40"/>
          <w:szCs w:val="40"/>
        </w:rPr>
        <w:t xml:space="preserve"> </w:t>
      </w:r>
      <w:proofErr w:type="spellStart"/>
      <w:r w:rsidRPr="00516382">
        <w:rPr>
          <w:sz w:val="40"/>
          <w:szCs w:val="40"/>
        </w:rPr>
        <w:t>breakers</w:t>
      </w:r>
      <w:proofErr w:type="spellEnd"/>
      <w:r w:rsidRPr="00516382">
        <w:rPr>
          <w:sz w:val="40"/>
          <w:szCs w:val="40"/>
        </w:rPr>
        <w:t xml:space="preserve"> </w:t>
      </w:r>
      <w:proofErr w:type="spellStart"/>
      <w:r w:rsidRPr="00516382">
        <w:rPr>
          <w:sz w:val="40"/>
          <w:szCs w:val="40"/>
        </w:rPr>
        <w:t>of</w:t>
      </w:r>
      <w:proofErr w:type="spellEnd"/>
      <w:r w:rsidRPr="00516382">
        <w:rPr>
          <w:sz w:val="40"/>
          <w:szCs w:val="40"/>
        </w:rPr>
        <w:t xml:space="preserve"> Pardubice region</w:t>
      </w:r>
    </w:p>
    <w:p w:rsidR="001F0A63" w:rsidRPr="004D2AAB" w:rsidRDefault="001F0A63" w:rsidP="001F0A6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516382">
        <w:rPr>
          <w:sz w:val="40"/>
          <w:szCs w:val="40"/>
        </w:rPr>
        <w:t xml:space="preserve">10 </w:t>
      </w:r>
      <w:proofErr w:type="spellStart"/>
      <w:r w:rsidRPr="00516382">
        <w:rPr>
          <w:sz w:val="40"/>
          <w:szCs w:val="40"/>
        </w:rPr>
        <w:t>superlatives</w:t>
      </w:r>
      <w:proofErr w:type="spellEnd"/>
      <w:r w:rsidRPr="00516382">
        <w:rPr>
          <w:sz w:val="40"/>
          <w:szCs w:val="40"/>
        </w:rPr>
        <w:t xml:space="preserve"> </w:t>
      </w:r>
      <w:proofErr w:type="spellStart"/>
      <w:r w:rsidRPr="00516382">
        <w:rPr>
          <w:sz w:val="40"/>
          <w:szCs w:val="40"/>
        </w:rPr>
        <w:t>or</w:t>
      </w:r>
      <w:proofErr w:type="spellEnd"/>
      <w:r w:rsidRPr="00516382">
        <w:rPr>
          <w:sz w:val="40"/>
          <w:szCs w:val="40"/>
        </w:rPr>
        <w:t xml:space="preserve"> </w:t>
      </w:r>
      <w:proofErr w:type="spellStart"/>
      <w:r w:rsidRPr="00516382">
        <w:rPr>
          <w:sz w:val="40"/>
          <w:szCs w:val="40"/>
        </w:rPr>
        <w:t>record</w:t>
      </w:r>
      <w:proofErr w:type="spellEnd"/>
      <w:r w:rsidRPr="00516382">
        <w:rPr>
          <w:sz w:val="40"/>
          <w:szCs w:val="40"/>
        </w:rPr>
        <w:t xml:space="preserve"> </w:t>
      </w:r>
      <w:proofErr w:type="spellStart"/>
      <w:r w:rsidRPr="00516382">
        <w:rPr>
          <w:sz w:val="40"/>
          <w:szCs w:val="40"/>
        </w:rPr>
        <w:t>breakers</w:t>
      </w:r>
      <w:proofErr w:type="spellEnd"/>
      <w:r w:rsidRPr="00516382">
        <w:rPr>
          <w:sz w:val="40"/>
          <w:szCs w:val="40"/>
        </w:rPr>
        <w:t xml:space="preserve"> </w:t>
      </w:r>
      <w:proofErr w:type="spellStart"/>
      <w:r w:rsidRPr="00516382">
        <w:rPr>
          <w:sz w:val="40"/>
          <w:szCs w:val="40"/>
        </w:rPr>
        <w:t>of</w:t>
      </w:r>
      <w:proofErr w:type="spellEnd"/>
      <w:r w:rsidRPr="00516382">
        <w:rPr>
          <w:sz w:val="40"/>
          <w:szCs w:val="40"/>
        </w:rPr>
        <w:t xml:space="preserve"> Pardubice region</w:t>
      </w:r>
    </w:p>
    <w:p w:rsidR="001F0A63" w:rsidRPr="00C818C2" w:rsidRDefault="001F0A63" w:rsidP="001F0A6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1F0A63" w:rsidRPr="00C818C2" w:rsidRDefault="001F0A63" w:rsidP="001F0A6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Alena Chaloupková</w:t>
      </w:r>
    </w:p>
    <w:p w:rsidR="001F0A63" w:rsidRPr="00C818C2" w:rsidRDefault="001F0A63" w:rsidP="001F0A6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516382">
        <w:rPr>
          <w:sz w:val="40"/>
          <w:szCs w:val="40"/>
        </w:rPr>
        <w:t xml:space="preserve">10 </w:t>
      </w:r>
      <w:proofErr w:type="spellStart"/>
      <w:r w:rsidRPr="00516382">
        <w:rPr>
          <w:sz w:val="40"/>
          <w:szCs w:val="40"/>
        </w:rPr>
        <w:t>superlatives</w:t>
      </w:r>
      <w:proofErr w:type="spellEnd"/>
      <w:r w:rsidRPr="00516382">
        <w:rPr>
          <w:sz w:val="40"/>
          <w:szCs w:val="40"/>
        </w:rPr>
        <w:t xml:space="preserve"> </w:t>
      </w:r>
      <w:proofErr w:type="spellStart"/>
      <w:r w:rsidRPr="00516382">
        <w:rPr>
          <w:sz w:val="40"/>
          <w:szCs w:val="40"/>
        </w:rPr>
        <w:t>or</w:t>
      </w:r>
      <w:proofErr w:type="spellEnd"/>
      <w:r w:rsidRPr="00516382">
        <w:rPr>
          <w:sz w:val="40"/>
          <w:szCs w:val="40"/>
        </w:rPr>
        <w:t xml:space="preserve"> </w:t>
      </w:r>
      <w:proofErr w:type="spellStart"/>
      <w:r w:rsidRPr="00516382">
        <w:rPr>
          <w:sz w:val="40"/>
          <w:szCs w:val="40"/>
        </w:rPr>
        <w:t>record</w:t>
      </w:r>
      <w:proofErr w:type="spellEnd"/>
      <w:r w:rsidRPr="00516382">
        <w:rPr>
          <w:sz w:val="40"/>
          <w:szCs w:val="40"/>
        </w:rPr>
        <w:t xml:space="preserve"> </w:t>
      </w:r>
      <w:proofErr w:type="spellStart"/>
      <w:r w:rsidRPr="00516382">
        <w:rPr>
          <w:sz w:val="40"/>
          <w:szCs w:val="40"/>
        </w:rPr>
        <w:t>breakers</w:t>
      </w:r>
      <w:proofErr w:type="spellEnd"/>
      <w:r w:rsidRPr="00516382">
        <w:rPr>
          <w:sz w:val="40"/>
          <w:szCs w:val="40"/>
        </w:rPr>
        <w:t xml:space="preserve"> </w:t>
      </w:r>
      <w:proofErr w:type="spellStart"/>
      <w:r w:rsidRPr="00516382">
        <w:rPr>
          <w:sz w:val="40"/>
          <w:szCs w:val="40"/>
        </w:rPr>
        <w:t>of</w:t>
      </w:r>
      <w:proofErr w:type="spellEnd"/>
      <w:r w:rsidRPr="00516382">
        <w:rPr>
          <w:sz w:val="40"/>
          <w:szCs w:val="40"/>
        </w:rPr>
        <w:t xml:space="preserve"> Pardubice </w:t>
      </w:r>
      <w:proofErr w:type="gramStart"/>
      <w:r w:rsidRPr="00516382">
        <w:rPr>
          <w:sz w:val="40"/>
          <w:szCs w:val="40"/>
        </w:rPr>
        <w:t>region</w:t>
      </w:r>
      <w:r>
        <w:rPr>
          <w:sz w:val="28"/>
          <w:szCs w:val="28"/>
        </w:rPr>
        <w:t xml:space="preserve">   (práce</w:t>
      </w:r>
      <w:proofErr w:type="gramEnd"/>
      <w:r>
        <w:rPr>
          <w:sz w:val="28"/>
          <w:szCs w:val="28"/>
        </w:rPr>
        <w:t xml:space="preserve"> s interaktivní tabulí, pracovní list)</w:t>
      </w:r>
    </w:p>
    <w:p w:rsidR="001F0A63" w:rsidRDefault="001F0A63" w:rsidP="001F0A63">
      <w:pPr>
        <w:pBdr>
          <w:bottom w:val="single" w:sz="4" w:space="1" w:color="auto"/>
        </w:pBdr>
      </w:pPr>
    </w:p>
    <w:p w:rsidR="001F0A63" w:rsidRPr="009862F8" w:rsidRDefault="001F0A63" w:rsidP="001F0A63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bookmarkEnd w:id="0"/>
    <w:p w:rsidR="00756C0F" w:rsidRPr="000C4792" w:rsidRDefault="00756C0F" w:rsidP="001F0A63">
      <w:pPr>
        <w:jc w:val="center"/>
        <w:rPr>
          <w:b/>
          <w:sz w:val="32"/>
          <w:szCs w:val="32"/>
          <w:u w:val="single"/>
          <w:lang w:val="en-GB"/>
        </w:rPr>
      </w:pPr>
      <w:r w:rsidRPr="000C4792">
        <w:rPr>
          <w:b/>
          <w:sz w:val="32"/>
          <w:szCs w:val="32"/>
          <w:u w:val="single"/>
          <w:lang w:val="en-GB"/>
        </w:rPr>
        <w:lastRenderedPageBreak/>
        <w:t>10 superlatives or record breakers of Pardubice region</w:t>
      </w:r>
    </w:p>
    <w:p w:rsidR="00756C0F" w:rsidRDefault="00EF6DB1" w:rsidP="00756C0F">
      <w:pPr>
        <w:pStyle w:val="Odstavecseseznamem"/>
        <w:ind w:left="1080"/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>Do you know your region well? Test your knowledge.</w:t>
      </w:r>
    </w:p>
    <w:p w:rsidR="00756C0F" w:rsidRDefault="00756C0F" w:rsidP="00756C0F">
      <w:pPr>
        <w:pStyle w:val="Odstavecseseznamem"/>
        <w:ind w:left="1080"/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>Match the both</w:t>
      </w:r>
      <w:r w:rsidRPr="000C4792">
        <w:rPr>
          <w:b/>
          <w:sz w:val="32"/>
          <w:szCs w:val="32"/>
          <w:lang w:val="en-GB"/>
        </w:rPr>
        <w:t xml:space="preserve"> part</w:t>
      </w:r>
      <w:r>
        <w:rPr>
          <w:b/>
          <w:sz w:val="32"/>
          <w:szCs w:val="32"/>
          <w:lang w:val="en-GB"/>
        </w:rPr>
        <w:t>s of information to one paragraph and complete the information about our region.</w:t>
      </w:r>
    </w:p>
    <w:p w:rsidR="00756C0F" w:rsidRDefault="00756C0F" w:rsidP="00756C0F">
      <w:pPr>
        <w:pStyle w:val="Odstavecseseznamem"/>
        <w:ind w:left="1080"/>
        <w:rPr>
          <w:b/>
          <w:sz w:val="32"/>
          <w:szCs w:val="32"/>
          <w:lang w:val="en-GB"/>
        </w:rPr>
      </w:pPr>
    </w:p>
    <w:p w:rsidR="00756C0F" w:rsidRDefault="00756C0F" w:rsidP="00756C0F">
      <w:pPr>
        <w:pStyle w:val="Odstavecseseznamem"/>
        <w:ind w:left="1080"/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>Part A</w:t>
      </w:r>
    </w:p>
    <w:p w:rsidR="00756C0F" w:rsidRPr="000C4792" w:rsidRDefault="00756C0F" w:rsidP="00756C0F">
      <w:pPr>
        <w:pStyle w:val="Odstavecseseznamem"/>
        <w:ind w:left="1080"/>
        <w:rPr>
          <w:b/>
          <w:sz w:val="32"/>
          <w:szCs w:val="32"/>
          <w:lang w:val="en-GB"/>
        </w:rPr>
      </w:pPr>
    </w:p>
    <w:p w:rsidR="00756C0F" w:rsidRDefault="00756C0F" w:rsidP="00756C0F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 w:rsidRPr="000867C2">
        <w:rPr>
          <w:sz w:val="32"/>
          <w:szCs w:val="32"/>
          <w:lang w:val="en-GB"/>
        </w:rPr>
        <w:t>The biggest city in Pardubice region is</w:t>
      </w:r>
      <w:r>
        <w:rPr>
          <w:sz w:val="32"/>
          <w:szCs w:val="32"/>
          <w:lang w:val="en-GB"/>
        </w:rPr>
        <w:t>...</w:t>
      </w:r>
    </w:p>
    <w:p w:rsidR="00756C0F" w:rsidRDefault="00756C0F" w:rsidP="00756C0F">
      <w:pPr>
        <w:pStyle w:val="Odstavecseseznamem"/>
        <w:ind w:left="1440"/>
        <w:rPr>
          <w:sz w:val="32"/>
          <w:szCs w:val="32"/>
          <w:lang w:val="en-GB"/>
        </w:rPr>
      </w:pPr>
    </w:p>
    <w:p w:rsidR="00756C0F" w:rsidRDefault="00756C0F" w:rsidP="00756C0F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 w:rsidRPr="000867C2">
        <w:rPr>
          <w:sz w:val="32"/>
          <w:szCs w:val="32"/>
          <w:lang w:val="en-GB"/>
        </w:rPr>
        <w:t>The largest preserved area of Pardubice region is</w:t>
      </w:r>
      <w:r>
        <w:rPr>
          <w:sz w:val="32"/>
          <w:szCs w:val="32"/>
          <w:lang w:val="en-GB"/>
        </w:rPr>
        <w:t>...</w:t>
      </w:r>
    </w:p>
    <w:p w:rsidR="00756C0F" w:rsidRPr="000C4792" w:rsidRDefault="00756C0F" w:rsidP="00756C0F">
      <w:pPr>
        <w:pStyle w:val="Odstavecseseznamem"/>
        <w:rPr>
          <w:sz w:val="32"/>
          <w:szCs w:val="32"/>
          <w:lang w:val="en-GB"/>
        </w:rPr>
      </w:pPr>
    </w:p>
    <w:p w:rsidR="00756C0F" w:rsidRDefault="00756C0F" w:rsidP="00756C0F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 w:rsidRPr="000867C2">
        <w:rPr>
          <w:sz w:val="32"/>
          <w:szCs w:val="32"/>
          <w:lang w:val="en-GB"/>
        </w:rPr>
        <w:t>The highest point of Pardubice region is</w:t>
      </w:r>
      <w:r>
        <w:rPr>
          <w:sz w:val="32"/>
          <w:szCs w:val="32"/>
          <w:lang w:val="en-GB"/>
        </w:rPr>
        <w:t>...</w:t>
      </w:r>
    </w:p>
    <w:p w:rsidR="00756C0F" w:rsidRPr="000C4792" w:rsidRDefault="00756C0F" w:rsidP="00756C0F">
      <w:pPr>
        <w:pStyle w:val="Odstavecseseznamem"/>
        <w:rPr>
          <w:sz w:val="32"/>
          <w:szCs w:val="32"/>
          <w:lang w:val="en-GB"/>
        </w:rPr>
      </w:pPr>
    </w:p>
    <w:p w:rsidR="00756C0F" w:rsidRDefault="00756C0F" w:rsidP="00756C0F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 w:rsidRPr="000867C2">
        <w:rPr>
          <w:sz w:val="32"/>
          <w:szCs w:val="32"/>
          <w:lang w:val="en-GB"/>
        </w:rPr>
        <w:t>The lowest point of Pardubice region is</w:t>
      </w:r>
      <w:r>
        <w:rPr>
          <w:sz w:val="32"/>
          <w:szCs w:val="32"/>
          <w:lang w:val="en-GB"/>
        </w:rPr>
        <w:t>...</w:t>
      </w:r>
    </w:p>
    <w:p w:rsidR="00756C0F" w:rsidRPr="00E71720" w:rsidRDefault="00756C0F" w:rsidP="00756C0F">
      <w:pPr>
        <w:pStyle w:val="Odstavecseseznamem"/>
        <w:rPr>
          <w:sz w:val="32"/>
          <w:szCs w:val="32"/>
          <w:lang w:val="en-GB"/>
        </w:rPr>
      </w:pPr>
    </w:p>
    <w:p w:rsidR="00756C0F" w:rsidRDefault="00756C0F" w:rsidP="00756C0F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 w:rsidRPr="000867C2">
        <w:rPr>
          <w:sz w:val="32"/>
          <w:szCs w:val="32"/>
          <w:lang w:val="en-GB"/>
        </w:rPr>
        <w:t>The longest river of Pardubice region is</w:t>
      </w:r>
      <w:r>
        <w:rPr>
          <w:sz w:val="32"/>
          <w:szCs w:val="32"/>
          <w:lang w:val="en-GB"/>
        </w:rPr>
        <w:t>...</w:t>
      </w:r>
    </w:p>
    <w:p w:rsidR="00756C0F" w:rsidRPr="00E71720" w:rsidRDefault="00756C0F" w:rsidP="00756C0F">
      <w:pPr>
        <w:pStyle w:val="Odstavecseseznamem"/>
        <w:rPr>
          <w:sz w:val="32"/>
          <w:szCs w:val="32"/>
          <w:lang w:val="en-GB"/>
        </w:rPr>
      </w:pPr>
    </w:p>
    <w:p w:rsidR="00756C0F" w:rsidRDefault="00756C0F" w:rsidP="00756C0F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 w:rsidRPr="000867C2">
        <w:rPr>
          <w:sz w:val="32"/>
          <w:szCs w:val="32"/>
          <w:lang w:val="en-GB"/>
        </w:rPr>
        <w:t>The oldest</w:t>
      </w:r>
      <w:r>
        <w:rPr>
          <w:sz w:val="32"/>
          <w:szCs w:val="32"/>
          <w:lang w:val="en-GB"/>
        </w:rPr>
        <w:t xml:space="preserve"> and the most difficult</w:t>
      </w:r>
      <w:r w:rsidRPr="000867C2">
        <w:rPr>
          <w:sz w:val="32"/>
          <w:szCs w:val="32"/>
          <w:lang w:val="en-GB"/>
        </w:rPr>
        <w:t xml:space="preserve"> horse race in Pardubice region is</w:t>
      </w:r>
      <w:r>
        <w:rPr>
          <w:sz w:val="32"/>
          <w:szCs w:val="32"/>
          <w:lang w:val="en-GB"/>
        </w:rPr>
        <w:t>...</w:t>
      </w:r>
    </w:p>
    <w:p w:rsidR="00756C0F" w:rsidRPr="00E71720" w:rsidRDefault="00756C0F" w:rsidP="00756C0F">
      <w:pPr>
        <w:pStyle w:val="Odstavecseseznamem"/>
        <w:rPr>
          <w:sz w:val="32"/>
          <w:szCs w:val="32"/>
          <w:lang w:val="en-GB"/>
        </w:rPr>
      </w:pPr>
    </w:p>
    <w:p w:rsidR="00756C0F" w:rsidRDefault="00756C0F" w:rsidP="00756C0F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 w:rsidRPr="000867C2">
        <w:rPr>
          <w:sz w:val="32"/>
          <w:szCs w:val="32"/>
          <w:lang w:val="en-GB"/>
        </w:rPr>
        <w:t>The steepest ski slope in Pardubice region is</w:t>
      </w:r>
      <w:r>
        <w:rPr>
          <w:sz w:val="32"/>
          <w:szCs w:val="32"/>
          <w:lang w:val="en-GB"/>
        </w:rPr>
        <w:t>...</w:t>
      </w:r>
    </w:p>
    <w:p w:rsidR="00756C0F" w:rsidRPr="00E71720" w:rsidRDefault="00756C0F" w:rsidP="00756C0F">
      <w:pPr>
        <w:pStyle w:val="Odstavecseseznamem"/>
        <w:rPr>
          <w:sz w:val="32"/>
          <w:szCs w:val="32"/>
          <w:lang w:val="en-GB"/>
        </w:rPr>
      </w:pPr>
    </w:p>
    <w:p w:rsidR="00756C0F" w:rsidRDefault="00756C0F" w:rsidP="00756C0F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 w:rsidRPr="000867C2">
        <w:rPr>
          <w:sz w:val="32"/>
          <w:szCs w:val="32"/>
          <w:lang w:val="en-GB"/>
        </w:rPr>
        <w:t>The largest water area in Pardubice region is</w:t>
      </w:r>
      <w:r>
        <w:rPr>
          <w:sz w:val="32"/>
          <w:szCs w:val="32"/>
          <w:lang w:val="en-GB"/>
        </w:rPr>
        <w:t>...</w:t>
      </w:r>
    </w:p>
    <w:p w:rsidR="00756C0F" w:rsidRPr="000E66E2" w:rsidRDefault="00756C0F" w:rsidP="00756C0F">
      <w:pPr>
        <w:pStyle w:val="Odstavecseseznamem"/>
        <w:rPr>
          <w:sz w:val="32"/>
          <w:szCs w:val="32"/>
          <w:lang w:val="en-GB"/>
        </w:rPr>
      </w:pPr>
    </w:p>
    <w:p w:rsidR="00756C0F" w:rsidRDefault="00756C0F" w:rsidP="00756C0F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 w:rsidRPr="000867C2">
        <w:rPr>
          <w:sz w:val="32"/>
          <w:szCs w:val="32"/>
          <w:lang w:val="en-GB"/>
        </w:rPr>
        <w:t>The oldest horse breeding stud/farm/ in Pardubice region is</w:t>
      </w:r>
      <w:r>
        <w:rPr>
          <w:sz w:val="32"/>
          <w:szCs w:val="32"/>
          <w:lang w:val="en-GB"/>
        </w:rPr>
        <w:t>...</w:t>
      </w:r>
    </w:p>
    <w:p w:rsidR="00756C0F" w:rsidRPr="000E66E2" w:rsidRDefault="00756C0F" w:rsidP="00756C0F">
      <w:pPr>
        <w:pStyle w:val="Odstavecseseznamem"/>
        <w:rPr>
          <w:sz w:val="32"/>
          <w:szCs w:val="32"/>
          <w:lang w:val="en-GB"/>
        </w:rPr>
      </w:pPr>
    </w:p>
    <w:p w:rsidR="00756C0F" w:rsidRPr="000E66E2" w:rsidRDefault="00756C0F" w:rsidP="00756C0F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 w:rsidRPr="000E66E2">
        <w:rPr>
          <w:sz w:val="32"/>
          <w:szCs w:val="32"/>
          <w:lang w:val="en-GB"/>
        </w:rPr>
        <w:t>The highest chimney in Pardubice region you can find</w:t>
      </w:r>
    </w:p>
    <w:p w:rsidR="00EF6DB1" w:rsidRDefault="00EF6DB1" w:rsidP="00756C0F">
      <w:pPr>
        <w:pStyle w:val="Odstavecseseznamem"/>
        <w:jc w:val="center"/>
        <w:rPr>
          <w:sz w:val="32"/>
          <w:szCs w:val="32"/>
          <w:u w:val="single"/>
          <w:lang w:val="en-GB"/>
        </w:rPr>
      </w:pPr>
    </w:p>
    <w:p w:rsidR="00756C0F" w:rsidRPr="00465D55" w:rsidRDefault="00756C0F" w:rsidP="00756C0F">
      <w:pPr>
        <w:pStyle w:val="Odstavecseseznamem"/>
        <w:jc w:val="center"/>
        <w:rPr>
          <w:sz w:val="32"/>
          <w:szCs w:val="32"/>
          <w:u w:val="single"/>
          <w:lang w:val="en-GB"/>
        </w:rPr>
      </w:pPr>
      <w:r>
        <w:rPr>
          <w:sz w:val="32"/>
          <w:szCs w:val="32"/>
          <w:u w:val="single"/>
          <w:lang w:val="en-GB"/>
        </w:rPr>
        <w:t>2.</w:t>
      </w:r>
    </w:p>
    <w:p w:rsidR="00756C0F" w:rsidRPr="000E66E2" w:rsidRDefault="00756C0F" w:rsidP="00756C0F">
      <w:pPr>
        <w:pStyle w:val="Odstavecseseznamem"/>
        <w:rPr>
          <w:sz w:val="32"/>
          <w:szCs w:val="32"/>
          <w:lang w:val="en-GB"/>
        </w:rPr>
      </w:pPr>
    </w:p>
    <w:p w:rsidR="00756C0F" w:rsidRDefault="00756C0F" w:rsidP="00756C0F">
      <w:pPr>
        <w:pStyle w:val="Odstavecseseznamem"/>
        <w:ind w:left="1440"/>
        <w:rPr>
          <w:b/>
          <w:sz w:val="32"/>
          <w:szCs w:val="32"/>
          <w:lang w:val="en-GB"/>
        </w:rPr>
      </w:pPr>
      <w:r w:rsidRPr="000E66E2">
        <w:rPr>
          <w:b/>
          <w:sz w:val="32"/>
          <w:szCs w:val="32"/>
          <w:lang w:val="en-GB"/>
        </w:rPr>
        <w:t>Part B</w:t>
      </w:r>
    </w:p>
    <w:p w:rsidR="00756C0F" w:rsidRPr="00AF70B7" w:rsidRDefault="00756C0F" w:rsidP="00756C0F">
      <w:pPr>
        <w:rPr>
          <w:sz w:val="32"/>
          <w:szCs w:val="32"/>
          <w:lang w:val="en-GB"/>
        </w:rPr>
      </w:pPr>
    </w:p>
    <w:p w:rsidR="00756C0F" w:rsidRPr="00AF70B7" w:rsidRDefault="00756C0F" w:rsidP="00756C0F">
      <w:pPr>
        <w:numPr>
          <w:ilvl w:val="0"/>
          <w:numId w:val="3"/>
        </w:numPr>
        <w:rPr>
          <w:sz w:val="32"/>
          <w:szCs w:val="32"/>
          <w:lang w:val="en-GB"/>
        </w:rPr>
      </w:pPr>
      <w:r w:rsidRPr="00AF70B7">
        <w:rPr>
          <w:sz w:val="32"/>
          <w:szCs w:val="32"/>
          <w:lang w:val="en-GB"/>
        </w:rPr>
        <w:t xml:space="preserve">...in </w:t>
      </w:r>
      <w:proofErr w:type="spellStart"/>
      <w:r w:rsidRPr="00AF70B7">
        <w:rPr>
          <w:sz w:val="32"/>
          <w:szCs w:val="32"/>
          <w:lang w:val="en-GB"/>
        </w:rPr>
        <w:t>Chvalovice</w:t>
      </w:r>
      <w:proofErr w:type="spellEnd"/>
      <w:r w:rsidRPr="00AF70B7">
        <w:rPr>
          <w:sz w:val="32"/>
          <w:szCs w:val="32"/>
          <w:lang w:val="en-GB"/>
        </w:rPr>
        <w:t xml:space="preserve"> power station. It is 300meters high.</w:t>
      </w:r>
    </w:p>
    <w:p w:rsidR="00756C0F" w:rsidRPr="00AF70B7" w:rsidRDefault="00756C0F" w:rsidP="00756C0F">
      <w:pPr>
        <w:numPr>
          <w:ilvl w:val="0"/>
          <w:numId w:val="3"/>
        </w:numPr>
        <w:rPr>
          <w:sz w:val="32"/>
          <w:szCs w:val="32"/>
          <w:lang w:val="en-GB"/>
        </w:rPr>
      </w:pPr>
      <w:r w:rsidRPr="00AF70B7">
        <w:rPr>
          <w:sz w:val="32"/>
          <w:szCs w:val="32"/>
          <w:lang w:val="en-GB"/>
        </w:rPr>
        <w:t>...Pardubice. 88741 people live there.</w:t>
      </w:r>
    </w:p>
    <w:p w:rsidR="00756C0F" w:rsidRPr="00AF70B7" w:rsidRDefault="00756C0F" w:rsidP="00756C0F">
      <w:pPr>
        <w:numPr>
          <w:ilvl w:val="0"/>
          <w:numId w:val="3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.</w:t>
      </w:r>
      <w:r w:rsidRPr="00AF70B7">
        <w:rPr>
          <w:sz w:val="32"/>
          <w:szCs w:val="32"/>
          <w:lang w:val="en-GB"/>
        </w:rPr>
        <w:t xml:space="preserve">.. </w:t>
      </w:r>
      <w:proofErr w:type="spellStart"/>
      <w:r w:rsidRPr="00AF70B7">
        <w:rPr>
          <w:sz w:val="32"/>
          <w:szCs w:val="32"/>
          <w:lang w:val="en-GB"/>
        </w:rPr>
        <w:t>Kladruby</w:t>
      </w:r>
      <w:proofErr w:type="spellEnd"/>
      <w:r w:rsidRPr="00AF70B7">
        <w:rPr>
          <w:sz w:val="32"/>
          <w:szCs w:val="32"/>
          <w:lang w:val="en-GB"/>
        </w:rPr>
        <w:t xml:space="preserve"> upon Elbe. Its foundation goes back to 1552.</w:t>
      </w:r>
    </w:p>
    <w:p w:rsidR="00756C0F" w:rsidRPr="00AF70B7" w:rsidRDefault="00756C0F" w:rsidP="00756C0F">
      <w:pPr>
        <w:numPr>
          <w:ilvl w:val="0"/>
          <w:numId w:val="3"/>
        </w:numPr>
        <w:rPr>
          <w:sz w:val="32"/>
          <w:szCs w:val="32"/>
          <w:lang w:val="en-GB"/>
        </w:rPr>
      </w:pPr>
      <w:r w:rsidRPr="00AF70B7">
        <w:rPr>
          <w:sz w:val="32"/>
          <w:szCs w:val="32"/>
          <w:lang w:val="en-GB"/>
        </w:rPr>
        <w:t xml:space="preserve">... </w:t>
      </w:r>
      <w:proofErr w:type="spellStart"/>
      <w:r w:rsidRPr="00AF70B7">
        <w:rPr>
          <w:sz w:val="32"/>
          <w:szCs w:val="32"/>
          <w:lang w:val="en-GB"/>
        </w:rPr>
        <w:t>Maštale</w:t>
      </w:r>
      <w:proofErr w:type="spellEnd"/>
      <w:r w:rsidRPr="00AF70B7">
        <w:rPr>
          <w:sz w:val="32"/>
          <w:szCs w:val="32"/>
          <w:lang w:val="en-GB"/>
        </w:rPr>
        <w:t>. Its area is 1083.56 hectares.</w:t>
      </w:r>
    </w:p>
    <w:p w:rsidR="00756C0F" w:rsidRPr="00AF70B7" w:rsidRDefault="00756C0F" w:rsidP="00756C0F">
      <w:pPr>
        <w:numPr>
          <w:ilvl w:val="0"/>
          <w:numId w:val="3"/>
        </w:numPr>
        <w:rPr>
          <w:sz w:val="32"/>
          <w:szCs w:val="32"/>
          <w:lang w:val="en-GB"/>
        </w:rPr>
      </w:pPr>
      <w:r w:rsidRPr="00AF70B7">
        <w:rPr>
          <w:sz w:val="32"/>
          <w:szCs w:val="32"/>
          <w:lang w:val="en-GB"/>
        </w:rPr>
        <w:t xml:space="preserve">... </w:t>
      </w:r>
      <w:proofErr w:type="spellStart"/>
      <w:proofErr w:type="gramStart"/>
      <w:r w:rsidRPr="00AF70B7">
        <w:rPr>
          <w:sz w:val="32"/>
          <w:szCs w:val="32"/>
          <w:lang w:val="en-GB"/>
        </w:rPr>
        <w:t>Králický</w:t>
      </w:r>
      <w:proofErr w:type="spellEnd"/>
      <w:r w:rsidRPr="00AF70B7">
        <w:rPr>
          <w:sz w:val="32"/>
          <w:szCs w:val="32"/>
          <w:lang w:val="en-GB"/>
        </w:rPr>
        <w:t xml:space="preserve">  </w:t>
      </w:r>
      <w:proofErr w:type="spellStart"/>
      <w:r w:rsidRPr="00AF70B7">
        <w:rPr>
          <w:sz w:val="32"/>
          <w:szCs w:val="32"/>
          <w:lang w:val="en-GB"/>
        </w:rPr>
        <w:t>Sněžník</w:t>
      </w:r>
      <w:proofErr w:type="spellEnd"/>
      <w:proofErr w:type="gramEnd"/>
      <w:r w:rsidRPr="00AF70B7">
        <w:rPr>
          <w:sz w:val="32"/>
          <w:szCs w:val="32"/>
          <w:lang w:val="en-GB"/>
        </w:rPr>
        <w:t>. It is 1423 m above sea level.</w:t>
      </w:r>
    </w:p>
    <w:p w:rsidR="00756C0F" w:rsidRPr="00AF70B7" w:rsidRDefault="00756C0F" w:rsidP="00756C0F">
      <w:pPr>
        <w:numPr>
          <w:ilvl w:val="0"/>
          <w:numId w:val="3"/>
        </w:numPr>
        <w:rPr>
          <w:sz w:val="32"/>
          <w:szCs w:val="32"/>
          <w:lang w:val="en-GB"/>
        </w:rPr>
      </w:pPr>
      <w:r w:rsidRPr="00AF70B7">
        <w:rPr>
          <w:sz w:val="32"/>
          <w:szCs w:val="32"/>
          <w:lang w:val="en-GB"/>
        </w:rPr>
        <w:t xml:space="preserve">... </w:t>
      </w:r>
      <w:proofErr w:type="gramStart"/>
      <w:r w:rsidRPr="00AF70B7">
        <w:rPr>
          <w:sz w:val="32"/>
          <w:szCs w:val="32"/>
          <w:lang w:val="en-GB"/>
        </w:rPr>
        <w:t>area</w:t>
      </w:r>
      <w:proofErr w:type="gramEnd"/>
      <w:r w:rsidRPr="00AF70B7">
        <w:rPr>
          <w:sz w:val="32"/>
          <w:szCs w:val="32"/>
          <w:lang w:val="en-GB"/>
        </w:rPr>
        <w:t xml:space="preserve"> under the </w:t>
      </w:r>
      <w:proofErr w:type="spellStart"/>
      <w:r w:rsidRPr="00AF70B7">
        <w:rPr>
          <w:sz w:val="32"/>
          <w:szCs w:val="32"/>
          <w:lang w:val="en-GB"/>
        </w:rPr>
        <w:t>Sviní</w:t>
      </w:r>
      <w:proofErr w:type="spellEnd"/>
      <w:r w:rsidRPr="00AF70B7">
        <w:rPr>
          <w:sz w:val="32"/>
          <w:szCs w:val="32"/>
          <w:lang w:val="en-GB"/>
        </w:rPr>
        <w:t xml:space="preserve"> mountain nearby </w:t>
      </w:r>
      <w:proofErr w:type="spellStart"/>
      <w:r w:rsidRPr="00AF70B7">
        <w:rPr>
          <w:sz w:val="32"/>
          <w:szCs w:val="32"/>
          <w:lang w:val="en-GB"/>
        </w:rPr>
        <w:t>Králíky</w:t>
      </w:r>
      <w:proofErr w:type="spellEnd"/>
      <w:r w:rsidRPr="00AF70B7">
        <w:rPr>
          <w:sz w:val="32"/>
          <w:szCs w:val="32"/>
          <w:lang w:val="en-GB"/>
        </w:rPr>
        <w:t>.</w:t>
      </w:r>
    </w:p>
    <w:p w:rsidR="00756C0F" w:rsidRPr="00AF70B7" w:rsidRDefault="00756C0F" w:rsidP="00756C0F">
      <w:pPr>
        <w:numPr>
          <w:ilvl w:val="0"/>
          <w:numId w:val="3"/>
        </w:numPr>
        <w:rPr>
          <w:sz w:val="32"/>
          <w:szCs w:val="32"/>
          <w:lang w:val="en-GB"/>
        </w:rPr>
      </w:pPr>
      <w:r w:rsidRPr="00AF70B7">
        <w:rPr>
          <w:sz w:val="32"/>
          <w:szCs w:val="32"/>
          <w:lang w:val="en-GB"/>
        </w:rPr>
        <w:t xml:space="preserve">... </w:t>
      </w:r>
      <w:proofErr w:type="gramStart"/>
      <w:r w:rsidRPr="00AF70B7">
        <w:rPr>
          <w:sz w:val="32"/>
          <w:szCs w:val="32"/>
          <w:lang w:val="en-GB"/>
        </w:rPr>
        <w:t>on</w:t>
      </w:r>
      <w:proofErr w:type="gramEnd"/>
      <w:r w:rsidRPr="00AF70B7">
        <w:rPr>
          <w:sz w:val="32"/>
          <w:szCs w:val="32"/>
          <w:lang w:val="en-GB"/>
        </w:rPr>
        <w:t xml:space="preserve"> the river Elbe at </w:t>
      </w:r>
      <w:proofErr w:type="spellStart"/>
      <w:r w:rsidRPr="00AF70B7">
        <w:rPr>
          <w:sz w:val="32"/>
          <w:szCs w:val="32"/>
          <w:lang w:val="en-GB"/>
        </w:rPr>
        <w:t>Kojice</w:t>
      </w:r>
      <w:proofErr w:type="spellEnd"/>
      <w:r w:rsidRPr="00AF70B7">
        <w:rPr>
          <w:sz w:val="32"/>
          <w:szCs w:val="32"/>
          <w:lang w:val="en-GB"/>
        </w:rPr>
        <w:t>. It is just 200 meters above sea level.</w:t>
      </w:r>
    </w:p>
    <w:p w:rsidR="00756C0F" w:rsidRPr="00AF70B7" w:rsidRDefault="00756C0F" w:rsidP="00756C0F">
      <w:pPr>
        <w:numPr>
          <w:ilvl w:val="0"/>
          <w:numId w:val="3"/>
        </w:numPr>
        <w:rPr>
          <w:sz w:val="32"/>
          <w:szCs w:val="32"/>
          <w:lang w:val="en-GB"/>
        </w:rPr>
      </w:pPr>
      <w:r w:rsidRPr="00AF70B7">
        <w:rPr>
          <w:sz w:val="32"/>
          <w:szCs w:val="32"/>
          <w:lang w:val="en-GB"/>
        </w:rPr>
        <w:t xml:space="preserve">... </w:t>
      </w:r>
      <w:proofErr w:type="gramStart"/>
      <w:r w:rsidRPr="00AF70B7">
        <w:rPr>
          <w:sz w:val="32"/>
          <w:szCs w:val="32"/>
          <w:lang w:val="en-GB"/>
        </w:rPr>
        <w:t>the</w:t>
      </w:r>
      <w:proofErr w:type="gramEnd"/>
      <w:r w:rsidRPr="00AF70B7">
        <w:rPr>
          <w:sz w:val="32"/>
          <w:szCs w:val="32"/>
          <w:lang w:val="en-GB"/>
        </w:rPr>
        <w:t xml:space="preserve"> river </w:t>
      </w:r>
      <w:proofErr w:type="spellStart"/>
      <w:r w:rsidRPr="00AF70B7">
        <w:rPr>
          <w:sz w:val="32"/>
          <w:szCs w:val="32"/>
          <w:lang w:val="en-GB"/>
        </w:rPr>
        <w:t>Chrudimka</w:t>
      </w:r>
      <w:proofErr w:type="spellEnd"/>
      <w:r w:rsidRPr="00AF70B7">
        <w:rPr>
          <w:sz w:val="32"/>
          <w:szCs w:val="32"/>
          <w:lang w:val="en-GB"/>
        </w:rPr>
        <w:t>. It is 104.4 kilometres long.</w:t>
      </w:r>
    </w:p>
    <w:p w:rsidR="00756C0F" w:rsidRPr="00AF70B7" w:rsidRDefault="00756C0F" w:rsidP="00756C0F">
      <w:pPr>
        <w:numPr>
          <w:ilvl w:val="0"/>
          <w:numId w:val="3"/>
        </w:numPr>
        <w:rPr>
          <w:sz w:val="32"/>
          <w:szCs w:val="32"/>
          <w:lang w:val="en-GB"/>
        </w:rPr>
      </w:pPr>
      <w:r w:rsidRPr="00AF70B7">
        <w:rPr>
          <w:sz w:val="32"/>
          <w:szCs w:val="32"/>
          <w:lang w:val="en-GB"/>
        </w:rPr>
        <w:t>... Great Pardubice steeplechase. It started in 1874.</w:t>
      </w:r>
    </w:p>
    <w:p w:rsidR="00756C0F" w:rsidRPr="00AF70B7" w:rsidRDefault="00756C0F" w:rsidP="00756C0F">
      <w:pPr>
        <w:numPr>
          <w:ilvl w:val="0"/>
          <w:numId w:val="3"/>
        </w:numPr>
        <w:rPr>
          <w:sz w:val="32"/>
          <w:szCs w:val="32"/>
          <w:lang w:val="en-GB"/>
        </w:rPr>
      </w:pPr>
      <w:r w:rsidRPr="00AF70B7">
        <w:rPr>
          <w:sz w:val="32"/>
          <w:szCs w:val="32"/>
          <w:lang w:val="en-GB"/>
        </w:rPr>
        <w:t xml:space="preserve">... </w:t>
      </w:r>
      <w:proofErr w:type="spellStart"/>
      <w:r w:rsidRPr="00AF70B7">
        <w:rPr>
          <w:sz w:val="32"/>
          <w:szCs w:val="32"/>
          <w:lang w:val="en-GB"/>
        </w:rPr>
        <w:t>Seč</w:t>
      </w:r>
      <w:proofErr w:type="spellEnd"/>
      <w:r w:rsidRPr="00AF70B7">
        <w:rPr>
          <w:sz w:val="32"/>
          <w:szCs w:val="32"/>
          <w:lang w:val="en-GB"/>
        </w:rPr>
        <w:t xml:space="preserve"> dam with its 220 hectares. It is often called the lake </w:t>
      </w:r>
      <w:proofErr w:type="spellStart"/>
      <w:r w:rsidRPr="00AF70B7">
        <w:rPr>
          <w:sz w:val="32"/>
          <w:szCs w:val="32"/>
          <w:lang w:val="en-GB"/>
        </w:rPr>
        <w:t>Seč</w:t>
      </w:r>
      <w:proofErr w:type="spellEnd"/>
      <w:r w:rsidRPr="00AF70B7">
        <w:rPr>
          <w:sz w:val="32"/>
          <w:szCs w:val="32"/>
          <w:lang w:val="en-GB"/>
        </w:rPr>
        <w:t>.</w:t>
      </w:r>
    </w:p>
    <w:p w:rsidR="00756C0F" w:rsidRDefault="00756C0F" w:rsidP="00756C0F">
      <w:pPr>
        <w:rPr>
          <w:sz w:val="32"/>
          <w:szCs w:val="32"/>
          <w:lang w:val="en-GB"/>
        </w:rPr>
      </w:pPr>
    </w:p>
    <w:p w:rsidR="00756C0F" w:rsidRDefault="00756C0F" w:rsidP="00756C0F">
      <w:pPr>
        <w:rPr>
          <w:sz w:val="32"/>
          <w:szCs w:val="32"/>
          <w:lang w:val="en-GB"/>
        </w:rPr>
      </w:pPr>
    </w:p>
    <w:p w:rsidR="00756C0F" w:rsidRDefault="00756C0F" w:rsidP="00756C0F">
      <w:pPr>
        <w:rPr>
          <w:sz w:val="32"/>
          <w:szCs w:val="32"/>
          <w:lang w:val="en-GB"/>
        </w:rPr>
      </w:pPr>
    </w:p>
    <w:p w:rsidR="00756C0F" w:rsidRDefault="00756C0F" w:rsidP="00756C0F">
      <w:pPr>
        <w:rPr>
          <w:sz w:val="32"/>
          <w:szCs w:val="32"/>
          <w:lang w:val="en-GB"/>
        </w:rPr>
      </w:pPr>
    </w:p>
    <w:p w:rsidR="00756C0F" w:rsidRDefault="00756C0F" w:rsidP="00756C0F">
      <w:pPr>
        <w:rPr>
          <w:sz w:val="32"/>
          <w:szCs w:val="32"/>
          <w:lang w:val="en-GB"/>
        </w:rPr>
      </w:pPr>
    </w:p>
    <w:p w:rsidR="00756C0F" w:rsidRDefault="00756C0F" w:rsidP="00756C0F">
      <w:pPr>
        <w:rPr>
          <w:sz w:val="32"/>
          <w:szCs w:val="32"/>
          <w:lang w:val="en-GB"/>
        </w:rPr>
      </w:pPr>
    </w:p>
    <w:p w:rsidR="00827330" w:rsidRDefault="00827330" w:rsidP="00827330">
      <w:pPr>
        <w:rPr>
          <w:sz w:val="32"/>
          <w:szCs w:val="32"/>
          <w:u w:val="single"/>
          <w:lang w:val="en-GB"/>
        </w:rPr>
      </w:pPr>
    </w:p>
    <w:p w:rsidR="00EF6DB1" w:rsidRDefault="00EF6DB1" w:rsidP="00827330">
      <w:pPr>
        <w:jc w:val="center"/>
        <w:rPr>
          <w:sz w:val="32"/>
          <w:szCs w:val="32"/>
          <w:u w:val="single"/>
          <w:lang w:val="en-GB"/>
        </w:rPr>
      </w:pPr>
      <w:r w:rsidRPr="00EF6DB1">
        <w:rPr>
          <w:sz w:val="32"/>
          <w:szCs w:val="32"/>
          <w:u w:val="single"/>
          <w:lang w:val="en-GB"/>
        </w:rPr>
        <w:t>3.</w:t>
      </w:r>
    </w:p>
    <w:p w:rsidR="00827330" w:rsidRPr="00827330" w:rsidRDefault="00827330" w:rsidP="00827330">
      <w:pPr>
        <w:jc w:val="center"/>
        <w:rPr>
          <w:b/>
          <w:sz w:val="32"/>
          <w:szCs w:val="32"/>
          <w:u w:val="single"/>
          <w:lang w:val="en-GB"/>
        </w:rPr>
      </w:pPr>
      <w:r>
        <w:rPr>
          <w:b/>
          <w:sz w:val="32"/>
          <w:szCs w:val="32"/>
          <w:u w:val="single"/>
          <w:lang w:val="en-GB"/>
        </w:rPr>
        <w:lastRenderedPageBreak/>
        <w:t>10 superlatives of Pardubice region</w:t>
      </w:r>
    </w:p>
    <w:p w:rsidR="00756C0F" w:rsidRPr="002E2EFC" w:rsidRDefault="00756C0F" w:rsidP="00827330">
      <w:pPr>
        <w:pStyle w:val="Bezmezer"/>
        <w:numPr>
          <w:ilvl w:val="0"/>
          <w:numId w:val="5"/>
        </w:numPr>
        <w:rPr>
          <w:sz w:val="32"/>
          <w:szCs w:val="32"/>
          <w:lang w:val="en-GB"/>
        </w:rPr>
      </w:pPr>
      <w:r w:rsidRPr="002E2EFC">
        <w:rPr>
          <w:sz w:val="32"/>
          <w:szCs w:val="32"/>
          <w:lang w:val="en-GB"/>
        </w:rPr>
        <w:t xml:space="preserve">The biggest city in Pardubice region is Pardubice. 88741 people live there. </w:t>
      </w:r>
    </w:p>
    <w:p w:rsidR="00756C0F" w:rsidRPr="002E2EFC" w:rsidRDefault="00756C0F" w:rsidP="00756C0F">
      <w:pPr>
        <w:pStyle w:val="Bezmezer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  </w:t>
      </w:r>
      <w:r w:rsidRPr="002E2EFC">
        <w:rPr>
          <w:sz w:val="32"/>
          <w:szCs w:val="32"/>
          <w:lang w:val="en-GB"/>
        </w:rPr>
        <w:t>(1, b)</w:t>
      </w:r>
    </w:p>
    <w:p w:rsidR="00756C0F" w:rsidRPr="002E2EFC" w:rsidRDefault="00756C0F" w:rsidP="00827330">
      <w:pPr>
        <w:pStyle w:val="Bezmezer"/>
        <w:numPr>
          <w:ilvl w:val="0"/>
          <w:numId w:val="5"/>
        </w:numPr>
        <w:rPr>
          <w:sz w:val="32"/>
          <w:szCs w:val="32"/>
          <w:lang w:val="en-GB"/>
        </w:rPr>
      </w:pPr>
      <w:r w:rsidRPr="002E2EFC">
        <w:rPr>
          <w:sz w:val="32"/>
          <w:szCs w:val="32"/>
          <w:lang w:val="en-GB"/>
        </w:rPr>
        <w:t xml:space="preserve">The largest preserved area of Pardubice region is </w:t>
      </w:r>
      <w:proofErr w:type="spellStart"/>
      <w:r w:rsidRPr="002E2EFC">
        <w:rPr>
          <w:sz w:val="32"/>
          <w:szCs w:val="32"/>
          <w:lang w:val="en-GB"/>
        </w:rPr>
        <w:t>Maštale</w:t>
      </w:r>
      <w:proofErr w:type="spellEnd"/>
      <w:r w:rsidRPr="002E2EFC">
        <w:rPr>
          <w:sz w:val="32"/>
          <w:szCs w:val="32"/>
          <w:lang w:val="en-GB"/>
        </w:rPr>
        <w:t xml:space="preserve">. Its area is 1083.56 hectares. </w:t>
      </w:r>
    </w:p>
    <w:p w:rsidR="00756C0F" w:rsidRPr="002E2EFC" w:rsidRDefault="00756C0F" w:rsidP="00756C0F">
      <w:pPr>
        <w:pStyle w:val="Bezmezer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  </w:t>
      </w:r>
      <w:r w:rsidRPr="002E2EFC">
        <w:rPr>
          <w:sz w:val="32"/>
          <w:szCs w:val="32"/>
          <w:lang w:val="en-GB"/>
        </w:rPr>
        <w:t xml:space="preserve">(2, d)  </w:t>
      </w:r>
    </w:p>
    <w:p w:rsidR="00756C0F" w:rsidRPr="002E2EFC" w:rsidRDefault="00756C0F" w:rsidP="00827330">
      <w:pPr>
        <w:pStyle w:val="Bezmezer"/>
        <w:numPr>
          <w:ilvl w:val="0"/>
          <w:numId w:val="5"/>
        </w:numPr>
        <w:rPr>
          <w:sz w:val="32"/>
          <w:szCs w:val="32"/>
          <w:lang w:val="en-GB"/>
        </w:rPr>
      </w:pPr>
      <w:r w:rsidRPr="002E2EFC">
        <w:rPr>
          <w:sz w:val="32"/>
          <w:szCs w:val="32"/>
          <w:lang w:val="en-GB"/>
        </w:rPr>
        <w:t xml:space="preserve">The highest point of Pardubice region is </w:t>
      </w:r>
      <w:proofErr w:type="spellStart"/>
      <w:proofErr w:type="gramStart"/>
      <w:r w:rsidRPr="002E2EFC">
        <w:rPr>
          <w:sz w:val="32"/>
          <w:szCs w:val="32"/>
          <w:lang w:val="en-GB"/>
        </w:rPr>
        <w:t>Králický</w:t>
      </w:r>
      <w:proofErr w:type="spellEnd"/>
      <w:r w:rsidRPr="002E2EFC">
        <w:rPr>
          <w:sz w:val="32"/>
          <w:szCs w:val="32"/>
          <w:lang w:val="en-GB"/>
        </w:rPr>
        <w:t xml:space="preserve">  </w:t>
      </w:r>
      <w:proofErr w:type="spellStart"/>
      <w:r w:rsidRPr="002E2EFC">
        <w:rPr>
          <w:sz w:val="32"/>
          <w:szCs w:val="32"/>
          <w:lang w:val="en-GB"/>
        </w:rPr>
        <w:t>Sněžník</w:t>
      </w:r>
      <w:proofErr w:type="spellEnd"/>
      <w:proofErr w:type="gramEnd"/>
      <w:r w:rsidRPr="002E2EFC">
        <w:rPr>
          <w:sz w:val="32"/>
          <w:szCs w:val="32"/>
          <w:lang w:val="en-GB"/>
        </w:rPr>
        <w:t xml:space="preserve">. It is 1423 m above sea level. </w:t>
      </w:r>
    </w:p>
    <w:p w:rsidR="00756C0F" w:rsidRPr="002E2EFC" w:rsidRDefault="00756C0F" w:rsidP="00756C0F">
      <w:pPr>
        <w:pStyle w:val="Bezmezer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 </w:t>
      </w:r>
      <w:r w:rsidRPr="002E2EFC">
        <w:rPr>
          <w:sz w:val="32"/>
          <w:szCs w:val="32"/>
          <w:lang w:val="en-GB"/>
        </w:rPr>
        <w:t>(3, e)</w:t>
      </w:r>
    </w:p>
    <w:p w:rsidR="00756C0F" w:rsidRPr="002E2EFC" w:rsidRDefault="00756C0F" w:rsidP="00827330">
      <w:pPr>
        <w:pStyle w:val="Bezmezer"/>
        <w:numPr>
          <w:ilvl w:val="0"/>
          <w:numId w:val="5"/>
        </w:numPr>
        <w:rPr>
          <w:sz w:val="32"/>
          <w:szCs w:val="32"/>
          <w:lang w:val="en-GB"/>
        </w:rPr>
      </w:pPr>
      <w:r w:rsidRPr="002E2EFC">
        <w:rPr>
          <w:sz w:val="32"/>
          <w:szCs w:val="32"/>
          <w:lang w:val="en-GB"/>
        </w:rPr>
        <w:t xml:space="preserve">The lowest point of Pardubice region is on the river Elbe at </w:t>
      </w:r>
      <w:proofErr w:type="spellStart"/>
      <w:r w:rsidRPr="002E2EFC">
        <w:rPr>
          <w:sz w:val="32"/>
          <w:szCs w:val="32"/>
          <w:lang w:val="en-GB"/>
        </w:rPr>
        <w:t>Kojice</w:t>
      </w:r>
      <w:proofErr w:type="spellEnd"/>
      <w:r w:rsidRPr="002E2EFC">
        <w:rPr>
          <w:sz w:val="32"/>
          <w:szCs w:val="32"/>
          <w:lang w:val="en-GB"/>
        </w:rPr>
        <w:t xml:space="preserve">. It is just 200 meters above sea level. </w:t>
      </w:r>
    </w:p>
    <w:p w:rsidR="00756C0F" w:rsidRPr="002E2EFC" w:rsidRDefault="00756C0F" w:rsidP="00756C0F">
      <w:pPr>
        <w:pStyle w:val="Bezmezer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 </w:t>
      </w:r>
      <w:r w:rsidRPr="002E2EFC">
        <w:rPr>
          <w:sz w:val="32"/>
          <w:szCs w:val="32"/>
          <w:lang w:val="en-GB"/>
        </w:rPr>
        <w:t>(4, g)</w:t>
      </w:r>
    </w:p>
    <w:p w:rsidR="00756C0F" w:rsidRPr="002E2EFC" w:rsidRDefault="00756C0F" w:rsidP="00827330">
      <w:pPr>
        <w:pStyle w:val="Bezmezer"/>
        <w:numPr>
          <w:ilvl w:val="0"/>
          <w:numId w:val="5"/>
        </w:numPr>
        <w:rPr>
          <w:sz w:val="32"/>
          <w:szCs w:val="32"/>
          <w:lang w:val="en-GB"/>
        </w:rPr>
      </w:pPr>
      <w:r w:rsidRPr="002E2EFC">
        <w:rPr>
          <w:sz w:val="32"/>
          <w:szCs w:val="32"/>
          <w:lang w:val="en-GB"/>
        </w:rPr>
        <w:t xml:space="preserve">The longest river of Pardubice region is the river </w:t>
      </w:r>
      <w:proofErr w:type="spellStart"/>
      <w:r w:rsidRPr="002E2EFC">
        <w:rPr>
          <w:sz w:val="32"/>
          <w:szCs w:val="32"/>
          <w:lang w:val="en-GB"/>
        </w:rPr>
        <w:t>Chrudimka</w:t>
      </w:r>
      <w:proofErr w:type="spellEnd"/>
      <w:r w:rsidRPr="002E2EFC">
        <w:rPr>
          <w:sz w:val="32"/>
          <w:szCs w:val="32"/>
          <w:lang w:val="en-GB"/>
        </w:rPr>
        <w:t xml:space="preserve">. It is 104.4 kilometres long. </w:t>
      </w:r>
    </w:p>
    <w:p w:rsidR="00756C0F" w:rsidRPr="002E2EFC" w:rsidRDefault="00756C0F" w:rsidP="00756C0F">
      <w:pPr>
        <w:pStyle w:val="Bezmezer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  </w:t>
      </w:r>
      <w:r w:rsidRPr="002E2EFC">
        <w:rPr>
          <w:sz w:val="32"/>
          <w:szCs w:val="32"/>
          <w:lang w:val="en-GB"/>
        </w:rPr>
        <w:t>(5, h)</w:t>
      </w:r>
    </w:p>
    <w:p w:rsidR="00756C0F" w:rsidRPr="002E2EFC" w:rsidRDefault="00756C0F" w:rsidP="00827330">
      <w:pPr>
        <w:pStyle w:val="Bezmezer"/>
        <w:numPr>
          <w:ilvl w:val="0"/>
          <w:numId w:val="5"/>
        </w:numPr>
        <w:rPr>
          <w:sz w:val="32"/>
          <w:szCs w:val="32"/>
          <w:lang w:val="en-GB"/>
        </w:rPr>
      </w:pPr>
      <w:r w:rsidRPr="002E2EFC">
        <w:rPr>
          <w:sz w:val="32"/>
          <w:szCs w:val="32"/>
          <w:lang w:val="en-GB"/>
        </w:rPr>
        <w:t xml:space="preserve">The oldest and the most difficult horse race in Pardubice region is Great Pardubice steeplechase. It started in 1874. </w:t>
      </w:r>
    </w:p>
    <w:p w:rsidR="00756C0F" w:rsidRPr="002E2EFC" w:rsidRDefault="00756C0F" w:rsidP="00756C0F">
      <w:pPr>
        <w:pStyle w:val="Bezmezer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 </w:t>
      </w:r>
      <w:r w:rsidRPr="002E2EFC">
        <w:rPr>
          <w:sz w:val="32"/>
          <w:szCs w:val="32"/>
          <w:lang w:val="en-GB"/>
        </w:rPr>
        <w:t xml:space="preserve">(6, </w:t>
      </w:r>
      <w:proofErr w:type="spellStart"/>
      <w:r w:rsidRPr="002E2EFC">
        <w:rPr>
          <w:sz w:val="32"/>
          <w:szCs w:val="32"/>
          <w:lang w:val="en-GB"/>
        </w:rPr>
        <w:t>i</w:t>
      </w:r>
      <w:proofErr w:type="spellEnd"/>
      <w:r w:rsidRPr="002E2EFC">
        <w:rPr>
          <w:sz w:val="32"/>
          <w:szCs w:val="32"/>
          <w:lang w:val="en-GB"/>
        </w:rPr>
        <w:t>)</w:t>
      </w:r>
    </w:p>
    <w:p w:rsidR="00756C0F" w:rsidRPr="002E2EFC" w:rsidRDefault="00756C0F" w:rsidP="00827330">
      <w:pPr>
        <w:pStyle w:val="Bezmezer"/>
        <w:numPr>
          <w:ilvl w:val="0"/>
          <w:numId w:val="5"/>
        </w:numPr>
        <w:rPr>
          <w:sz w:val="32"/>
          <w:szCs w:val="32"/>
          <w:lang w:val="en-GB"/>
        </w:rPr>
      </w:pPr>
      <w:r w:rsidRPr="002E2EFC">
        <w:rPr>
          <w:sz w:val="32"/>
          <w:szCs w:val="32"/>
          <w:lang w:val="en-GB"/>
        </w:rPr>
        <w:t xml:space="preserve">The steepest ski slope in Pardubice region is area under the </w:t>
      </w:r>
      <w:proofErr w:type="spellStart"/>
      <w:r w:rsidRPr="002E2EFC">
        <w:rPr>
          <w:sz w:val="32"/>
          <w:szCs w:val="32"/>
          <w:lang w:val="en-GB"/>
        </w:rPr>
        <w:t>Sviní</w:t>
      </w:r>
      <w:proofErr w:type="spellEnd"/>
      <w:r w:rsidRPr="002E2EFC">
        <w:rPr>
          <w:sz w:val="32"/>
          <w:szCs w:val="32"/>
          <w:lang w:val="en-GB"/>
        </w:rPr>
        <w:t xml:space="preserve"> </w:t>
      </w:r>
      <w:proofErr w:type="gramStart"/>
      <w:r w:rsidRPr="002E2EFC">
        <w:rPr>
          <w:sz w:val="32"/>
          <w:szCs w:val="32"/>
          <w:lang w:val="en-GB"/>
        </w:rPr>
        <w:t>mountain</w:t>
      </w:r>
      <w:proofErr w:type="gramEnd"/>
      <w:r w:rsidRPr="002E2EFC">
        <w:rPr>
          <w:sz w:val="32"/>
          <w:szCs w:val="32"/>
          <w:lang w:val="en-GB"/>
        </w:rPr>
        <w:t xml:space="preserve"> nearby </w:t>
      </w:r>
      <w:proofErr w:type="spellStart"/>
      <w:r w:rsidRPr="002E2EFC">
        <w:rPr>
          <w:sz w:val="32"/>
          <w:szCs w:val="32"/>
          <w:lang w:val="en-GB"/>
        </w:rPr>
        <w:t>Králíky</w:t>
      </w:r>
      <w:proofErr w:type="spellEnd"/>
      <w:r w:rsidRPr="002E2EFC">
        <w:rPr>
          <w:sz w:val="32"/>
          <w:szCs w:val="32"/>
          <w:lang w:val="en-GB"/>
        </w:rPr>
        <w:t>.</w:t>
      </w:r>
    </w:p>
    <w:p w:rsidR="00756C0F" w:rsidRPr="002E2EFC" w:rsidRDefault="00756C0F" w:rsidP="00756C0F">
      <w:pPr>
        <w:pStyle w:val="Bezmezer"/>
        <w:rPr>
          <w:sz w:val="32"/>
          <w:szCs w:val="32"/>
          <w:lang w:val="en-GB"/>
        </w:rPr>
      </w:pPr>
      <w:r w:rsidRPr="002E2EFC">
        <w:rPr>
          <w:sz w:val="32"/>
          <w:szCs w:val="32"/>
          <w:lang w:val="en-GB"/>
        </w:rPr>
        <w:t xml:space="preserve"> </w:t>
      </w:r>
      <w:r>
        <w:rPr>
          <w:sz w:val="32"/>
          <w:szCs w:val="32"/>
          <w:lang w:val="en-GB"/>
        </w:rPr>
        <w:t xml:space="preserve">         </w:t>
      </w:r>
      <w:r w:rsidRPr="002E2EFC">
        <w:rPr>
          <w:sz w:val="32"/>
          <w:szCs w:val="32"/>
          <w:lang w:val="en-GB"/>
        </w:rPr>
        <w:t>(7, f)</w:t>
      </w:r>
    </w:p>
    <w:p w:rsidR="00756C0F" w:rsidRPr="002E2EFC" w:rsidRDefault="00756C0F" w:rsidP="00827330">
      <w:pPr>
        <w:pStyle w:val="Bezmezer"/>
        <w:numPr>
          <w:ilvl w:val="0"/>
          <w:numId w:val="5"/>
        </w:numPr>
        <w:rPr>
          <w:sz w:val="32"/>
          <w:szCs w:val="32"/>
          <w:lang w:val="en-GB"/>
        </w:rPr>
      </w:pPr>
      <w:r w:rsidRPr="002E2EFC">
        <w:rPr>
          <w:sz w:val="32"/>
          <w:szCs w:val="32"/>
          <w:lang w:val="en-GB"/>
        </w:rPr>
        <w:t xml:space="preserve">The largest water area in Pardubice region is </w:t>
      </w:r>
      <w:proofErr w:type="spellStart"/>
      <w:r w:rsidRPr="002E2EFC">
        <w:rPr>
          <w:sz w:val="32"/>
          <w:szCs w:val="32"/>
          <w:lang w:val="en-GB"/>
        </w:rPr>
        <w:t>Seč</w:t>
      </w:r>
      <w:proofErr w:type="spellEnd"/>
      <w:r w:rsidRPr="002E2EFC">
        <w:rPr>
          <w:sz w:val="32"/>
          <w:szCs w:val="32"/>
          <w:lang w:val="en-GB"/>
        </w:rPr>
        <w:t xml:space="preserve"> dam with its 220 hectares. It is often called the lake </w:t>
      </w:r>
      <w:proofErr w:type="spellStart"/>
      <w:r w:rsidRPr="002E2EFC">
        <w:rPr>
          <w:sz w:val="32"/>
          <w:szCs w:val="32"/>
          <w:lang w:val="en-GB"/>
        </w:rPr>
        <w:t>Seč</w:t>
      </w:r>
      <w:proofErr w:type="spellEnd"/>
      <w:r w:rsidRPr="002E2EFC">
        <w:rPr>
          <w:sz w:val="32"/>
          <w:szCs w:val="32"/>
          <w:lang w:val="en-GB"/>
        </w:rPr>
        <w:t xml:space="preserve">. </w:t>
      </w:r>
    </w:p>
    <w:p w:rsidR="00756C0F" w:rsidRPr="002E2EFC" w:rsidRDefault="00756C0F" w:rsidP="00756C0F">
      <w:pPr>
        <w:pStyle w:val="Bezmezer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  </w:t>
      </w:r>
      <w:r w:rsidRPr="002E2EFC">
        <w:rPr>
          <w:sz w:val="32"/>
          <w:szCs w:val="32"/>
          <w:lang w:val="en-GB"/>
        </w:rPr>
        <w:t>(8, j)</w:t>
      </w:r>
    </w:p>
    <w:p w:rsidR="00756C0F" w:rsidRPr="002E2EFC" w:rsidRDefault="00756C0F" w:rsidP="00827330">
      <w:pPr>
        <w:pStyle w:val="Bezmezer"/>
        <w:numPr>
          <w:ilvl w:val="0"/>
          <w:numId w:val="5"/>
        </w:numPr>
        <w:rPr>
          <w:sz w:val="32"/>
          <w:szCs w:val="32"/>
          <w:lang w:val="en-GB"/>
        </w:rPr>
      </w:pPr>
      <w:r w:rsidRPr="002E2EFC">
        <w:rPr>
          <w:sz w:val="32"/>
          <w:szCs w:val="32"/>
          <w:lang w:val="en-GB"/>
        </w:rPr>
        <w:t xml:space="preserve">The oldest horse breeding stud/farm/ in Pardubice region is </w:t>
      </w:r>
      <w:proofErr w:type="spellStart"/>
      <w:r w:rsidRPr="002E2EFC">
        <w:rPr>
          <w:sz w:val="32"/>
          <w:szCs w:val="32"/>
          <w:lang w:val="en-GB"/>
        </w:rPr>
        <w:t>Kladruby</w:t>
      </w:r>
      <w:proofErr w:type="spellEnd"/>
      <w:r w:rsidRPr="002E2EFC">
        <w:rPr>
          <w:sz w:val="32"/>
          <w:szCs w:val="32"/>
          <w:lang w:val="en-GB"/>
        </w:rPr>
        <w:t xml:space="preserve"> upon Elbe. Its foundation goes back to 1552.</w:t>
      </w:r>
    </w:p>
    <w:p w:rsidR="00756C0F" w:rsidRPr="002E2EFC" w:rsidRDefault="00756C0F" w:rsidP="00756C0F">
      <w:pPr>
        <w:pStyle w:val="Bezmezer"/>
        <w:rPr>
          <w:sz w:val="32"/>
          <w:szCs w:val="32"/>
          <w:lang w:val="en-GB"/>
        </w:rPr>
      </w:pPr>
      <w:r w:rsidRPr="002E2EFC">
        <w:rPr>
          <w:sz w:val="32"/>
          <w:szCs w:val="32"/>
          <w:lang w:val="en-GB"/>
        </w:rPr>
        <w:t xml:space="preserve"> </w:t>
      </w:r>
      <w:r>
        <w:rPr>
          <w:sz w:val="32"/>
          <w:szCs w:val="32"/>
          <w:lang w:val="en-GB"/>
        </w:rPr>
        <w:t xml:space="preserve">         </w:t>
      </w:r>
      <w:r w:rsidRPr="002E2EFC">
        <w:rPr>
          <w:sz w:val="32"/>
          <w:szCs w:val="32"/>
          <w:lang w:val="en-GB"/>
        </w:rPr>
        <w:t>(9, c)</w:t>
      </w:r>
    </w:p>
    <w:p w:rsidR="00756C0F" w:rsidRPr="002E2EFC" w:rsidRDefault="00756C0F" w:rsidP="00827330">
      <w:pPr>
        <w:pStyle w:val="Bezmezer"/>
        <w:numPr>
          <w:ilvl w:val="0"/>
          <w:numId w:val="5"/>
        </w:numPr>
        <w:rPr>
          <w:sz w:val="32"/>
          <w:szCs w:val="32"/>
          <w:lang w:val="en-GB"/>
        </w:rPr>
      </w:pPr>
      <w:r w:rsidRPr="002E2EFC">
        <w:rPr>
          <w:sz w:val="32"/>
          <w:szCs w:val="32"/>
          <w:lang w:val="en-GB"/>
        </w:rPr>
        <w:t xml:space="preserve">The highest chimney in Pardubice region you can find in </w:t>
      </w:r>
      <w:r>
        <w:rPr>
          <w:sz w:val="32"/>
          <w:szCs w:val="32"/>
          <w:lang w:val="en-GB"/>
        </w:rPr>
        <w:t xml:space="preserve">  </w:t>
      </w:r>
      <w:proofErr w:type="spellStart"/>
      <w:r w:rsidRPr="002E2EFC">
        <w:rPr>
          <w:sz w:val="32"/>
          <w:szCs w:val="32"/>
          <w:lang w:val="en-GB"/>
        </w:rPr>
        <w:t>Chvalovice</w:t>
      </w:r>
      <w:proofErr w:type="spellEnd"/>
      <w:r w:rsidRPr="002E2EFC">
        <w:rPr>
          <w:sz w:val="32"/>
          <w:szCs w:val="32"/>
          <w:lang w:val="en-GB"/>
        </w:rPr>
        <w:t xml:space="preserve"> power station. It is 300 meters high. </w:t>
      </w:r>
    </w:p>
    <w:p w:rsidR="00756C0F" w:rsidRPr="002E2EFC" w:rsidRDefault="00756C0F" w:rsidP="00756C0F">
      <w:pPr>
        <w:pStyle w:val="Bezmezer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   </w:t>
      </w:r>
      <w:r w:rsidRPr="002E2EFC">
        <w:rPr>
          <w:sz w:val="32"/>
          <w:szCs w:val="32"/>
          <w:lang w:val="en-GB"/>
        </w:rPr>
        <w:t>(10, a)</w:t>
      </w:r>
    </w:p>
    <w:p w:rsidR="0092225F" w:rsidRDefault="0092225F"/>
    <w:p w:rsidR="00827330" w:rsidRDefault="00827330"/>
    <w:p w:rsidR="00827330" w:rsidRDefault="00827330"/>
    <w:p w:rsidR="00EF6DB1" w:rsidRDefault="00EF6DB1">
      <w:r>
        <w:lastRenderedPageBreak/>
        <w:t>Literatura: údaje z časopisu: Mapový podklad</w:t>
      </w:r>
      <w:r w:rsidR="00827330">
        <w:t xml:space="preserve">, </w:t>
      </w:r>
      <w:r>
        <w:t>MV ČR HÚVG, 2001</w:t>
      </w:r>
    </w:p>
    <w:p w:rsidR="00827330" w:rsidRDefault="00942F45">
      <w:r w:rsidRPr="00942F45">
        <w:t>http://magazinefactory.edu.fi/magazines/roots/</w:t>
      </w:r>
    </w:p>
    <w:sectPr w:rsidR="00827330" w:rsidSect="009222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24075"/>
    <w:multiLevelType w:val="hybridMultilevel"/>
    <w:tmpl w:val="432EA6DA"/>
    <w:lvl w:ilvl="0" w:tplc="34B4328A">
      <w:start w:val="10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29E3768"/>
    <w:multiLevelType w:val="hybridMultilevel"/>
    <w:tmpl w:val="89980ECA"/>
    <w:lvl w:ilvl="0" w:tplc="EFC264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83411FA"/>
    <w:multiLevelType w:val="hybridMultilevel"/>
    <w:tmpl w:val="B75E25AC"/>
    <w:lvl w:ilvl="0" w:tplc="949207B2">
      <w:start w:val="10"/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19723A5"/>
    <w:multiLevelType w:val="hybridMultilevel"/>
    <w:tmpl w:val="6B6C900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3B5D44"/>
    <w:multiLevelType w:val="hybridMultilevel"/>
    <w:tmpl w:val="AEB258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386C4B"/>
    <w:multiLevelType w:val="hybridMultilevel"/>
    <w:tmpl w:val="918043B6"/>
    <w:lvl w:ilvl="0" w:tplc="79F05454">
      <w:start w:val="10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781" w:hanging="360"/>
      </w:pPr>
    </w:lvl>
    <w:lvl w:ilvl="2" w:tplc="0405001B" w:tentative="1">
      <w:start w:val="1"/>
      <w:numFmt w:val="lowerRoman"/>
      <w:lvlText w:val="%3."/>
      <w:lvlJc w:val="right"/>
      <w:pPr>
        <w:ind w:left="3501" w:hanging="180"/>
      </w:pPr>
    </w:lvl>
    <w:lvl w:ilvl="3" w:tplc="0405000F" w:tentative="1">
      <w:start w:val="1"/>
      <w:numFmt w:val="decimal"/>
      <w:lvlText w:val="%4."/>
      <w:lvlJc w:val="left"/>
      <w:pPr>
        <w:ind w:left="4221" w:hanging="360"/>
      </w:pPr>
    </w:lvl>
    <w:lvl w:ilvl="4" w:tplc="04050019" w:tentative="1">
      <w:start w:val="1"/>
      <w:numFmt w:val="lowerLetter"/>
      <w:lvlText w:val="%5."/>
      <w:lvlJc w:val="left"/>
      <w:pPr>
        <w:ind w:left="4941" w:hanging="360"/>
      </w:pPr>
    </w:lvl>
    <w:lvl w:ilvl="5" w:tplc="0405001B" w:tentative="1">
      <w:start w:val="1"/>
      <w:numFmt w:val="lowerRoman"/>
      <w:lvlText w:val="%6."/>
      <w:lvlJc w:val="right"/>
      <w:pPr>
        <w:ind w:left="5661" w:hanging="180"/>
      </w:pPr>
    </w:lvl>
    <w:lvl w:ilvl="6" w:tplc="0405000F" w:tentative="1">
      <w:start w:val="1"/>
      <w:numFmt w:val="decimal"/>
      <w:lvlText w:val="%7."/>
      <w:lvlJc w:val="left"/>
      <w:pPr>
        <w:ind w:left="6381" w:hanging="360"/>
      </w:pPr>
    </w:lvl>
    <w:lvl w:ilvl="7" w:tplc="04050019" w:tentative="1">
      <w:start w:val="1"/>
      <w:numFmt w:val="lowerLetter"/>
      <w:lvlText w:val="%8."/>
      <w:lvlJc w:val="left"/>
      <w:pPr>
        <w:ind w:left="7101" w:hanging="360"/>
      </w:pPr>
    </w:lvl>
    <w:lvl w:ilvl="8" w:tplc="040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>
    <w:nsid w:val="6109596A"/>
    <w:multiLevelType w:val="hybridMultilevel"/>
    <w:tmpl w:val="8D0EE092"/>
    <w:lvl w:ilvl="0" w:tplc="E4D4525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6C0F"/>
    <w:rsid w:val="001E5292"/>
    <w:rsid w:val="001F0A63"/>
    <w:rsid w:val="00756C0F"/>
    <w:rsid w:val="00827330"/>
    <w:rsid w:val="0092225F"/>
    <w:rsid w:val="00942F45"/>
    <w:rsid w:val="00A73B3F"/>
    <w:rsid w:val="00EF6DB1"/>
    <w:rsid w:val="00F95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6C0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56C0F"/>
    <w:pPr>
      <w:ind w:left="720"/>
      <w:contextualSpacing/>
    </w:pPr>
  </w:style>
  <w:style w:type="paragraph" w:styleId="Bezmezer">
    <w:name w:val="No Spacing"/>
    <w:uiPriority w:val="1"/>
    <w:qFormat/>
    <w:rsid w:val="00756C0F"/>
    <w:rPr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F0A6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497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Třemošnice</dc:creator>
  <cp:keywords/>
  <cp:lastModifiedBy>ASCO</cp:lastModifiedBy>
  <cp:revision>2</cp:revision>
  <dcterms:created xsi:type="dcterms:W3CDTF">2012-03-03T10:18:00Z</dcterms:created>
  <dcterms:modified xsi:type="dcterms:W3CDTF">2012-03-03T10:18:00Z</dcterms:modified>
</cp:coreProperties>
</file>