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CA1" w:rsidRDefault="002A7CA1" w:rsidP="002A7CA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A7CA1" w:rsidRDefault="002A7CA1" w:rsidP="002A7CA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A7CA1" w:rsidRPr="00E53526" w:rsidRDefault="002A7CA1" w:rsidP="002A7CA1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E1CB4">
        <w:rPr>
          <w:sz w:val="40"/>
          <w:szCs w:val="40"/>
        </w:rPr>
        <w:t>Délka kružnice a obsah kruhu</w:t>
      </w:r>
    </w:p>
    <w:p w:rsidR="002A7CA1" w:rsidRPr="004D2AAB" w:rsidRDefault="002A7CA1" w:rsidP="002A7CA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E1CB4">
        <w:rPr>
          <w:sz w:val="40"/>
          <w:szCs w:val="40"/>
        </w:rPr>
        <w:t>Délka kružnice a obsah kruhu</w:t>
      </w:r>
    </w:p>
    <w:p w:rsidR="002A7CA1" w:rsidRPr="00C818C2" w:rsidRDefault="002A7CA1" w:rsidP="002A7CA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2A7CA1" w:rsidRPr="00C818C2" w:rsidRDefault="002A7CA1" w:rsidP="002A7CA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2A7CA1" w:rsidRPr="00C818C2" w:rsidRDefault="002A7CA1" w:rsidP="002A7CA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E1CB4">
        <w:rPr>
          <w:sz w:val="40"/>
          <w:szCs w:val="40"/>
        </w:rPr>
        <w:t>Délka kružnice a obsah kruhu</w:t>
      </w:r>
      <w:r>
        <w:rPr>
          <w:sz w:val="28"/>
          <w:szCs w:val="28"/>
        </w:rPr>
        <w:br/>
        <w:t>(práce s interaktivní tabulí, pracovní list)</w:t>
      </w:r>
    </w:p>
    <w:p w:rsidR="002A7CA1" w:rsidRDefault="002A7CA1" w:rsidP="002A7CA1"/>
    <w:p w:rsidR="002A7CA1" w:rsidRDefault="002A7CA1" w:rsidP="002A7CA1">
      <w:pPr>
        <w:pBdr>
          <w:bottom w:val="single" w:sz="4" w:space="1" w:color="auto"/>
        </w:pBdr>
      </w:pPr>
    </w:p>
    <w:p w:rsidR="002A7CA1" w:rsidRPr="009862F8" w:rsidRDefault="002A7CA1" w:rsidP="002A7CA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A7CA1" w:rsidRPr="009862F8" w:rsidRDefault="002A7CA1" w:rsidP="002A7CA1">
      <w:pPr>
        <w:jc w:val="center"/>
        <w:rPr>
          <w:sz w:val="16"/>
          <w:szCs w:val="16"/>
        </w:rPr>
      </w:pPr>
    </w:p>
    <w:p w:rsidR="002A7CA1" w:rsidRDefault="002A7CA1">
      <w:pPr>
        <w:rPr>
          <w:rFonts w:ascii="Arial" w:hAnsi="Arial" w:cs="Arial"/>
          <w:b/>
          <w:sz w:val="48"/>
          <w:szCs w:val="48"/>
        </w:rPr>
      </w:pPr>
    </w:p>
    <w:p w:rsidR="00B01D80" w:rsidRDefault="00B01D80">
      <w:pPr>
        <w:rPr>
          <w:rFonts w:ascii="Arial" w:hAnsi="Arial" w:cs="Arial"/>
          <w:b/>
          <w:sz w:val="48"/>
          <w:szCs w:val="48"/>
        </w:rPr>
      </w:pPr>
      <w:r w:rsidRPr="00B01D80">
        <w:rPr>
          <w:rFonts w:ascii="Arial" w:hAnsi="Arial" w:cs="Arial"/>
          <w:b/>
          <w:sz w:val="48"/>
          <w:szCs w:val="48"/>
        </w:rPr>
        <w:lastRenderedPageBreak/>
        <w:t>Délka kružnice a obsah kruhu</w:t>
      </w:r>
    </w:p>
    <w:p w:rsidR="00B01D80" w:rsidRDefault="00B01D80">
      <w:pPr>
        <w:rPr>
          <w:rFonts w:ascii="Arial" w:hAnsi="Arial" w:cs="Arial"/>
          <w:sz w:val="36"/>
          <w:szCs w:val="36"/>
        </w:rPr>
      </w:pPr>
      <w:r w:rsidRPr="00B01D80">
        <w:rPr>
          <w:rFonts w:ascii="Arial" w:hAnsi="Arial" w:cs="Arial"/>
          <w:sz w:val="36"/>
          <w:szCs w:val="36"/>
        </w:rPr>
        <w:t>Délka kružnice a obvod kruhu</w:t>
      </w:r>
    </w:p>
    <w:p w:rsidR="00B01D80" w:rsidRPr="008D39A3" w:rsidRDefault="00B01D80">
      <w:pPr>
        <w:rPr>
          <w:rFonts w:ascii="Arial" w:hAnsi="Arial" w:cs="Arial"/>
          <w:b/>
          <w:sz w:val="36"/>
          <w:szCs w:val="36"/>
        </w:rPr>
      </w:pPr>
      <w:r w:rsidRPr="008D39A3">
        <w:rPr>
          <w:rFonts w:ascii="Arial" w:hAnsi="Arial" w:cs="Arial"/>
          <w:b/>
          <w:sz w:val="36"/>
          <w:szCs w:val="36"/>
        </w:rPr>
        <w:t>o</w:t>
      </w:r>
      <w:r w:rsidR="008D39A3">
        <w:rPr>
          <w:rFonts w:ascii="Arial" w:hAnsi="Arial" w:cs="Arial"/>
          <w:b/>
          <w:sz w:val="36"/>
          <w:szCs w:val="36"/>
        </w:rPr>
        <w:t xml:space="preserve"> </w:t>
      </w:r>
      <w:r w:rsidRPr="008D39A3">
        <w:rPr>
          <w:rFonts w:ascii="Arial" w:hAnsi="Arial" w:cs="Arial"/>
          <w:b/>
          <w:sz w:val="36"/>
          <w:szCs w:val="36"/>
        </w:rPr>
        <w:t>=</w:t>
      </w:r>
      <w:r w:rsidR="008D39A3">
        <w:rPr>
          <w:rFonts w:ascii="Arial" w:hAnsi="Arial" w:cs="Arial"/>
          <w:b/>
          <w:sz w:val="36"/>
          <w:szCs w:val="36"/>
        </w:rPr>
        <w:t xml:space="preserve"> </w:t>
      </w:r>
      <w:r w:rsidRPr="008D39A3">
        <w:rPr>
          <w:rFonts w:ascii="Arial" w:hAnsi="Arial" w:cs="Arial"/>
          <w:b/>
          <w:sz w:val="36"/>
          <w:szCs w:val="36"/>
        </w:rPr>
        <w:t>π.d</w:t>
      </w:r>
    </w:p>
    <w:p w:rsidR="00B01D80" w:rsidRDefault="00B01D80">
      <w:pPr>
        <w:rPr>
          <w:rFonts w:ascii="Arial" w:hAnsi="Arial" w:cs="Arial"/>
          <w:sz w:val="36"/>
          <w:szCs w:val="36"/>
        </w:rPr>
      </w:pPr>
      <w:r w:rsidRPr="008D39A3">
        <w:rPr>
          <w:rFonts w:ascii="Arial" w:hAnsi="Arial" w:cs="Arial"/>
          <w:b/>
          <w:sz w:val="36"/>
          <w:szCs w:val="36"/>
        </w:rPr>
        <w:t>o</w:t>
      </w:r>
      <w:r w:rsidR="008D39A3">
        <w:rPr>
          <w:rFonts w:ascii="Arial" w:hAnsi="Arial" w:cs="Arial"/>
          <w:b/>
          <w:sz w:val="36"/>
          <w:szCs w:val="36"/>
        </w:rPr>
        <w:t xml:space="preserve"> </w:t>
      </w:r>
      <w:r w:rsidRPr="008D39A3">
        <w:rPr>
          <w:rFonts w:ascii="Arial" w:hAnsi="Arial" w:cs="Arial"/>
          <w:b/>
          <w:sz w:val="36"/>
          <w:szCs w:val="36"/>
        </w:rPr>
        <w:t>=</w:t>
      </w:r>
      <w:r w:rsidR="008D39A3">
        <w:rPr>
          <w:rFonts w:ascii="Arial" w:hAnsi="Arial" w:cs="Arial"/>
          <w:b/>
          <w:sz w:val="36"/>
          <w:szCs w:val="36"/>
        </w:rPr>
        <w:t xml:space="preserve"> </w:t>
      </w:r>
      <w:r w:rsidRPr="008D39A3">
        <w:rPr>
          <w:rFonts w:ascii="Arial" w:hAnsi="Arial" w:cs="Arial"/>
          <w:b/>
          <w:sz w:val="36"/>
          <w:szCs w:val="36"/>
        </w:rPr>
        <w:t>2.π.r</w:t>
      </w:r>
      <w:r w:rsidRPr="008D39A3"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π÷3,14</w:t>
      </w:r>
    </w:p>
    <w:p w:rsidR="008D39A3" w:rsidRDefault="006D0E2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0" o:spid="_x0000_s1026" type="#_x0000_t202" style="position:absolute;margin-left:289.15pt;margin-top:239.7pt;width:32.25pt;height:29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" fillcolor="white [3201]" strokecolor="white [3212]" strokeweight=".5pt">
            <v:textbox>
              <w:txbxContent>
                <w:p w:rsidR="008D39A3" w:rsidRDefault="008D39A3">
                  <w:r>
                    <w:t>k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Textové pole 9" o:spid="_x0000_s1027" type="#_x0000_t202" style="position:absolute;margin-left:211.15pt;margin-top:103.2pt;width:28.5pt;height:21.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" fillcolor="white [3212]" strokecolor="white [3212]" strokeweight=".5pt">
            <v:textbox>
              <w:txbxContent>
                <w:p w:rsidR="008D39A3" w:rsidRDefault="008D39A3">
                  <w:r>
                    <w:t>r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Textové pole 8" o:spid="_x0000_s1028" type="#_x0000_t202" style="position:absolute;margin-left:184.15pt;margin-top:167.7pt;width:42pt;height:45.75pt;z-index:25166233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" fillcolor="white [3212]" strokecolor="white [3212]" strokeweight=".5pt">
            <v:textbox>
              <w:txbxContent>
                <w:p w:rsidR="008D39A3" w:rsidRDefault="008D39A3">
                  <w:r>
                    <w:t>d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line id="Přímá spojnice 7" o:spid="_x0000_s1037" style="position:absolute;z-index:251661312;visibility:visible" from="198.4pt,52.95pt" to="199.15pt,1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" strokecolor="#bc4542 [3045]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line id="Přímá spojnice 5" o:spid="_x0000_s1036" style="position:absolute;z-index:251660288;visibility:visible" from="84.4pt,163.2pt" to="311.65pt,1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" strokecolor="#4579b8 [3044]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4" o:spid="_x0000_s1035" style="position:absolute;margin-left:84.4pt;margin-top:52.95pt;width:227.25pt;height:219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" fillcolor="white [3212]" strokecolor="black [3213]" strokeweight="2pt"/>
        </w:pict>
      </w:r>
    </w:p>
    <w:p w:rsidR="008D39A3" w:rsidRPr="008D39A3" w:rsidRDefault="008D39A3" w:rsidP="008D39A3">
      <w:pPr>
        <w:rPr>
          <w:rFonts w:ascii="Arial" w:hAnsi="Arial" w:cs="Arial"/>
          <w:sz w:val="36"/>
          <w:szCs w:val="36"/>
        </w:rPr>
      </w:pPr>
    </w:p>
    <w:p w:rsidR="008D39A3" w:rsidRPr="008D39A3" w:rsidRDefault="008D39A3" w:rsidP="008D39A3">
      <w:pPr>
        <w:rPr>
          <w:rFonts w:ascii="Arial" w:hAnsi="Arial" w:cs="Arial"/>
          <w:sz w:val="36"/>
          <w:szCs w:val="36"/>
        </w:rPr>
      </w:pPr>
    </w:p>
    <w:p w:rsidR="008D39A3" w:rsidRPr="008D39A3" w:rsidRDefault="008D39A3" w:rsidP="008D39A3">
      <w:pPr>
        <w:rPr>
          <w:rFonts w:ascii="Arial" w:hAnsi="Arial" w:cs="Arial"/>
          <w:sz w:val="36"/>
          <w:szCs w:val="36"/>
        </w:rPr>
      </w:pPr>
    </w:p>
    <w:p w:rsidR="008D39A3" w:rsidRPr="008D39A3" w:rsidRDefault="008D39A3" w:rsidP="008D39A3">
      <w:pPr>
        <w:rPr>
          <w:rFonts w:ascii="Arial" w:hAnsi="Arial" w:cs="Arial"/>
          <w:sz w:val="36"/>
          <w:szCs w:val="36"/>
        </w:rPr>
      </w:pPr>
    </w:p>
    <w:p w:rsidR="008D39A3" w:rsidRPr="008D39A3" w:rsidRDefault="008D39A3" w:rsidP="008D39A3">
      <w:pPr>
        <w:rPr>
          <w:rFonts w:ascii="Arial" w:hAnsi="Arial" w:cs="Arial"/>
          <w:sz w:val="36"/>
          <w:szCs w:val="36"/>
        </w:rPr>
      </w:pPr>
    </w:p>
    <w:p w:rsidR="008D39A3" w:rsidRPr="008D39A3" w:rsidRDefault="008D39A3" w:rsidP="008D39A3">
      <w:pPr>
        <w:rPr>
          <w:rFonts w:ascii="Arial" w:hAnsi="Arial" w:cs="Arial"/>
          <w:sz w:val="36"/>
          <w:szCs w:val="36"/>
        </w:rPr>
      </w:pPr>
    </w:p>
    <w:p w:rsidR="008D39A3" w:rsidRDefault="008D39A3" w:rsidP="008D39A3">
      <w:pPr>
        <w:rPr>
          <w:rFonts w:ascii="Arial" w:hAnsi="Arial" w:cs="Arial"/>
          <w:sz w:val="36"/>
          <w:szCs w:val="36"/>
        </w:rPr>
      </w:pPr>
    </w:p>
    <w:p w:rsidR="00B01D80" w:rsidRDefault="008D39A3" w:rsidP="008D39A3">
      <w:pPr>
        <w:tabs>
          <w:tab w:val="left" w:pos="697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8D39A3" w:rsidRDefault="008D39A3" w:rsidP="008D39A3">
      <w:pPr>
        <w:tabs>
          <w:tab w:val="left" w:pos="697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-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průměr kružnice</w:t>
      </w:r>
    </w:p>
    <w:p w:rsidR="008D39A3" w:rsidRDefault="008D39A3" w:rsidP="008D39A3">
      <w:pPr>
        <w:tabs>
          <w:tab w:val="left" w:pos="697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-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poloměr kružnice</w:t>
      </w:r>
    </w:p>
    <w:p w:rsidR="00162599" w:rsidRDefault="00162599" w:rsidP="008D39A3">
      <w:pPr>
        <w:tabs>
          <w:tab w:val="left" w:pos="6975"/>
        </w:tabs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d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2.r</w:t>
      </w:r>
      <w:proofErr w:type="gramEnd"/>
    </w:p>
    <w:p w:rsidR="008D39A3" w:rsidRDefault="008D39A3" w:rsidP="008D39A3">
      <w:pPr>
        <w:tabs>
          <w:tab w:val="left" w:pos="6975"/>
        </w:tabs>
        <w:rPr>
          <w:rFonts w:ascii="Arial" w:hAnsi="Arial" w:cs="Arial"/>
          <w:sz w:val="36"/>
          <w:szCs w:val="36"/>
        </w:rPr>
      </w:pPr>
    </w:p>
    <w:p w:rsidR="008D39A3" w:rsidRDefault="008D39A3" w:rsidP="008D39A3">
      <w:pPr>
        <w:tabs>
          <w:tab w:val="left" w:pos="697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Užitečné vztahy</w:t>
      </w:r>
    </w:p>
    <w:p w:rsidR="008D39A3" w:rsidRDefault="0069192D" w:rsidP="008D39A3">
      <w:pPr>
        <w:tabs>
          <w:tab w:val="left" w:pos="6975"/>
        </w:tabs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 xml:space="preserve">o </w:t>
      </w:r>
      <w:r w:rsidR="008D39A3"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 w:rsidR="008D39A3">
        <w:rPr>
          <w:rFonts w:ascii="Arial" w:hAnsi="Arial" w:cs="Arial"/>
          <w:sz w:val="36"/>
          <w:szCs w:val="36"/>
        </w:rPr>
        <w:t>π.d</w:t>
      </w:r>
      <w:proofErr w:type="spellEnd"/>
      <w:r w:rsidR="008D39A3">
        <w:rPr>
          <w:rFonts w:ascii="Arial" w:hAnsi="Arial" w:cs="Arial"/>
          <w:sz w:val="36"/>
          <w:szCs w:val="36"/>
        </w:rPr>
        <w:t xml:space="preserve">        d</w:t>
      </w:r>
      <w:r>
        <w:rPr>
          <w:rFonts w:ascii="Arial" w:hAnsi="Arial" w:cs="Arial"/>
          <w:sz w:val="36"/>
          <w:szCs w:val="36"/>
        </w:rPr>
        <w:t xml:space="preserve"> </w:t>
      </w:r>
      <w:r w:rsidR="008D39A3"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 xml:space="preserve"> </w:t>
      </w:r>
      <w:r w:rsidR="008D39A3">
        <w:rPr>
          <w:rFonts w:ascii="Arial" w:hAnsi="Arial" w:cs="Arial"/>
          <w:sz w:val="36"/>
          <w:szCs w:val="36"/>
        </w:rPr>
        <w:t>o/π</w:t>
      </w:r>
      <w:proofErr w:type="gramEnd"/>
    </w:p>
    <w:p w:rsidR="008D39A3" w:rsidRDefault="008D39A3" w:rsidP="008D39A3">
      <w:pPr>
        <w:tabs>
          <w:tab w:val="left" w:pos="6975"/>
        </w:tabs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o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2.π.r      r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o/2</w:t>
      </w:r>
      <w:proofErr w:type="gramEnd"/>
      <w:r>
        <w:rPr>
          <w:rFonts w:ascii="Arial" w:hAnsi="Arial" w:cs="Arial"/>
          <w:sz w:val="36"/>
          <w:szCs w:val="36"/>
        </w:rPr>
        <w:t>.π</w:t>
      </w:r>
    </w:p>
    <w:p w:rsidR="008D39A3" w:rsidRPr="00162599" w:rsidRDefault="008D39A3" w:rsidP="008D39A3">
      <w:pPr>
        <w:tabs>
          <w:tab w:val="left" w:pos="6975"/>
        </w:tabs>
        <w:rPr>
          <w:rFonts w:ascii="Arial" w:hAnsi="Arial" w:cs="Arial"/>
          <w:sz w:val="40"/>
          <w:szCs w:val="40"/>
        </w:rPr>
      </w:pPr>
      <w:r w:rsidRPr="00162599">
        <w:rPr>
          <w:rFonts w:ascii="Arial" w:hAnsi="Arial" w:cs="Arial"/>
          <w:sz w:val="40"/>
          <w:szCs w:val="40"/>
        </w:rPr>
        <w:lastRenderedPageBreak/>
        <w:t>Obsah kruhu</w:t>
      </w:r>
    </w:p>
    <w:p w:rsidR="008D39A3" w:rsidRPr="00162599" w:rsidRDefault="008D39A3" w:rsidP="008D39A3">
      <w:pPr>
        <w:tabs>
          <w:tab w:val="left" w:pos="6975"/>
        </w:tabs>
        <w:rPr>
          <w:rFonts w:ascii="Arial" w:hAnsi="Arial" w:cs="Arial"/>
          <w:b/>
          <w:sz w:val="36"/>
          <w:szCs w:val="36"/>
        </w:rPr>
      </w:pPr>
      <w:r w:rsidRPr="00162599">
        <w:rPr>
          <w:rFonts w:ascii="Arial" w:hAnsi="Arial" w:cs="Arial"/>
          <w:b/>
          <w:sz w:val="36"/>
          <w:szCs w:val="36"/>
        </w:rPr>
        <w:t xml:space="preserve"> S</w:t>
      </w:r>
      <w:r w:rsidR="0069192D">
        <w:rPr>
          <w:rFonts w:ascii="Arial" w:hAnsi="Arial" w:cs="Arial"/>
          <w:b/>
          <w:sz w:val="36"/>
          <w:szCs w:val="36"/>
        </w:rPr>
        <w:t xml:space="preserve"> </w:t>
      </w:r>
      <w:r w:rsidRPr="00162599">
        <w:rPr>
          <w:rFonts w:ascii="Arial" w:hAnsi="Arial" w:cs="Arial"/>
          <w:b/>
          <w:sz w:val="36"/>
          <w:szCs w:val="36"/>
        </w:rPr>
        <w:t>= π.r</w:t>
      </w:r>
      <w:r w:rsidRPr="00162599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162599" w:rsidRDefault="006D0E2E" w:rsidP="008D39A3">
      <w:pPr>
        <w:tabs>
          <w:tab w:val="left" w:pos="697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Textové pole 16" o:spid="_x0000_s1029" type="#_x0000_t202" style="position:absolute;margin-left:298.15pt;margin-top:233.95pt;width:32.25pt;height:28.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" fillcolor="white [3201]" strokecolor="white [3212]" strokeweight=".5pt">
            <v:textbox>
              <w:txbxContent>
                <w:p w:rsidR="00162599" w:rsidRDefault="00162599">
                  <w:r>
                    <w:t>K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Textové pole 15" o:spid="_x0000_s1030" type="#_x0000_t202" style="position:absolute;margin-left:202.15pt;margin-top:153.7pt;width:34.5pt;height:23.2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" fillcolor="white [3201]" strokecolor="white [3212]" strokeweight=".5pt">
            <v:textbox>
              <w:txbxContent>
                <w:p w:rsidR="00162599" w:rsidRDefault="00162599">
                  <w:r>
                    <w:t>d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Textové pole 14" o:spid="_x0000_s1031" type="#_x0000_t202" style="position:absolute;margin-left:223.15pt;margin-top:71.95pt;width:26.25pt;height:22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" fillcolor="white [3201]" strokecolor="white [3212]" strokeweight=".5pt">
            <v:textbox>
              <w:txbxContent>
                <w:p w:rsidR="00162599" w:rsidRDefault="00162599">
                  <w:r>
                    <w:t>r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line id="Přímá spojnice 13" o:spid="_x0000_s1034" style="position:absolute;z-index:251667456;visibility:visible" from="215.65pt,24.7pt" to="216.4pt,1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" strokecolor="#9bbb59 [3206]" strokeweight="2pt">
            <v:shadow on="t" color="black" opacity="24903f" origin=",.5" offset="0,.55556mm"/>
          </v:lin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line id="Přímá spojnice 12" o:spid="_x0000_s1033" style="position:absolute;z-index:251666432;visibility:visible" from="101.65pt,140.2pt" to="330.4pt,1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" strokecolor="#4f81bd [3204]" strokeweight="3pt">
            <v:shadow on="t" color="black" opacity="22937f" origin=",.5" offset="0,.63889mm"/>
          </v:lin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11" o:spid="_x0000_s1032" style="position:absolute;margin-left:101.65pt;margin-top:24.7pt;width:228.75pt;height:231.75pt;z-index:2516654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" fillcolor="white [3212]" strokecolor="black [3213]" strokeweight="2pt"/>
        </w:pict>
      </w:r>
    </w:p>
    <w:p w:rsidR="00162599" w:rsidRPr="00162599" w:rsidRDefault="00162599" w:rsidP="00162599">
      <w:pPr>
        <w:rPr>
          <w:rFonts w:ascii="Arial" w:hAnsi="Arial" w:cs="Arial"/>
          <w:sz w:val="36"/>
          <w:szCs w:val="36"/>
        </w:rPr>
      </w:pPr>
    </w:p>
    <w:p w:rsidR="00162599" w:rsidRPr="00162599" w:rsidRDefault="00162599" w:rsidP="00162599">
      <w:pPr>
        <w:rPr>
          <w:rFonts w:ascii="Arial" w:hAnsi="Arial" w:cs="Arial"/>
          <w:sz w:val="36"/>
          <w:szCs w:val="36"/>
        </w:rPr>
      </w:pPr>
    </w:p>
    <w:p w:rsidR="00162599" w:rsidRPr="00162599" w:rsidRDefault="00162599" w:rsidP="00162599">
      <w:pPr>
        <w:rPr>
          <w:rFonts w:ascii="Arial" w:hAnsi="Arial" w:cs="Arial"/>
          <w:sz w:val="36"/>
          <w:szCs w:val="36"/>
        </w:rPr>
      </w:pPr>
    </w:p>
    <w:p w:rsidR="00162599" w:rsidRPr="00162599" w:rsidRDefault="00162599" w:rsidP="00162599">
      <w:pPr>
        <w:rPr>
          <w:rFonts w:ascii="Arial" w:hAnsi="Arial" w:cs="Arial"/>
          <w:sz w:val="36"/>
          <w:szCs w:val="36"/>
        </w:rPr>
      </w:pPr>
    </w:p>
    <w:p w:rsidR="00162599" w:rsidRPr="00162599" w:rsidRDefault="00162599" w:rsidP="00162599">
      <w:pPr>
        <w:rPr>
          <w:rFonts w:ascii="Arial" w:hAnsi="Arial" w:cs="Arial"/>
          <w:sz w:val="36"/>
          <w:szCs w:val="36"/>
        </w:rPr>
      </w:pPr>
    </w:p>
    <w:p w:rsidR="00162599" w:rsidRPr="00162599" w:rsidRDefault="00162599" w:rsidP="00162599">
      <w:pPr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rPr>
          <w:rFonts w:ascii="Arial" w:hAnsi="Arial" w:cs="Arial"/>
          <w:sz w:val="36"/>
          <w:szCs w:val="36"/>
        </w:rPr>
      </w:pPr>
    </w:p>
    <w:p w:rsidR="008D39A3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162599" w:rsidRDefault="0069192D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 </w:t>
      </w:r>
      <w:r w:rsidR="00162599">
        <w:rPr>
          <w:rFonts w:ascii="Arial" w:hAnsi="Arial" w:cs="Arial"/>
          <w:sz w:val="36"/>
          <w:szCs w:val="36"/>
        </w:rPr>
        <w:t>-</w:t>
      </w:r>
      <w:r>
        <w:rPr>
          <w:rFonts w:ascii="Arial" w:hAnsi="Arial" w:cs="Arial"/>
          <w:sz w:val="36"/>
          <w:szCs w:val="36"/>
        </w:rPr>
        <w:t xml:space="preserve"> </w:t>
      </w:r>
      <w:r w:rsidR="00162599">
        <w:rPr>
          <w:rFonts w:ascii="Arial" w:hAnsi="Arial" w:cs="Arial"/>
          <w:sz w:val="36"/>
          <w:szCs w:val="36"/>
        </w:rPr>
        <w:t>průměr kruhu</w:t>
      </w: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- poloměr kruhu</w:t>
      </w: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d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2.r</w:t>
      </w:r>
      <w:proofErr w:type="gramEnd"/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Užitečné vztahy</w:t>
      </w: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 π.r</w:t>
      </w:r>
      <w:r w:rsidRPr="00162599">
        <w:rPr>
          <w:rFonts w:ascii="Arial" w:hAnsi="Arial" w:cs="Arial"/>
          <w:sz w:val="36"/>
          <w:szCs w:val="36"/>
          <w:vertAlign w:val="superscript"/>
        </w:rPr>
        <w:t>2</w:t>
      </w:r>
    </w:p>
    <w:p w:rsidR="00162599" w:rsidRDefault="0069192D" w:rsidP="00162599">
      <w:pPr>
        <w:tabs>
          <w:tab w:val="left" w:pos="7005"/>
        </w:tabs>
        <w:rPr>
          <w:rFonts w:ascii="Arial" w:eastAsiaTheme="minorEastAsia" w:hAnsi="Arial" w:cs="Arial"/>
          <w:b/>
          <w:sz w:val="48"/>
          <w:szCs w:val="48"/>
        </w:rPr>
      </w:pPr>
      <w:r>
        <w:rPr>
          <w:rFonts w:ascii="Arial" w:hAnsi="Arial" w:cs="Arial"/>
          <w:sz w:val="36"/>
          <w:szCs w:val="36"/>
        </w:rPr>
        <w:t xml:space="preserve">R </w:t>
      </w:r>
      <w:r w:rsidR="00162599">
        <w:rPr>
          <w:rFonts w:ascii="Arial" w:hAnsi="Arial" w:cs="Arial"/>
          <w:sz w:val="36"/>
          <w:szCs w:val="36"/>
        </w:rPr>
        <w:t>=</w:t>
      </w:r>
      <m:oMath>
        <m:r>
          <m:rPr>
            <m:sty m:val="bi"/>
          </m:rPr>
          <w:rPr>
            <w:rFonts w:ascii="Cambria Math" w:eastAsiaTheme="minorEastAsia" w:hAnsi="Cambria Math" w:cs="Arial"/>
            <w:sz w:val="48"/>
            <w:szCs w:val="48"/>
          </w:rPr>
          <m:t xml:space="preserve">  </m:t>
        </m:r>
        <m:f>
          <m:fPr>
            <m:ctrlPr>
              <w:rPr>
                <w:rFonts w:ascii="Cambria Math" w:eastAsiaTheme="minorEastAsia" w:hAnsi="Cambria Math" w:cs="Arial"/>
                <w:b/>
                <w:sz w:val="48"/>
                <w:szCs w:val="4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Cambria Math" w:cs="Arial"/>
                    <w:b/>
                    <w:sz w:val="48"/>
                    <w:szCs w:val="48"/>
                  </w:rPr>
                </m:ctrlPr>
              </m:radPr>
              <m:deg/>
              <m:e>
                <m:r>
                  <m:rPr>
                    <m:sty m:val="b"/>
                  </m:rPr>
                  <w:rPr>
                    <w:rFonts w:ascii="Cambria Math" w:eastAsiaTheme="minorEastAsia" w:hAnsi="Cambria Math" w:cs="Arial"/>
                    <w:sz w:val="48"/>
                    <w:szCs w:val="48"/>
                  </w:rPr>
                  <m:t>S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 w:cs="Cambria Math"/>
                    <w:b/>
                    <w:i/>
                    <w:sz w:val="48"/>
                    <w:szCs w:val="48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Theme="minorEastAsia" w:hAnsi="Cambria Math" w:cs="Cambria Math"/>
                    <w:sz w:val="48"/>
                    <w:szCs w:val="48"/>
                  </w:rPr>
                  <m:t>π</m:t>
                </m:r>
              </m:e>
            </m:rad>
          </m:den>
        </m:f>
        <m:r>
          <m:rPr>
            <m:sty m:val="bi"/>
          </m:rPr>
          <w:rPr>
            <w:rFonts w:ascii="Cambria Math" w:eastAsiaTheme="minorEastAsia" w:hAnsi="Cambria Math" w:cs="Arial"/>
            <w:sz w:val="48"/>
            <w:szCs w:val="48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 w:cs="Arial"/>
                <w:b/>
                <w:i/>
                <w:sz w:val="48"/>
                <w:szCs w:val="4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Arial"/>
                    <w:b/>
                    <w:i/>
                    <w:sz w:val="48"/>
                    <w:szCs w:val="4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48"/>
                    <w:szCs w:val="48"/>
                  </w:rPr>
                  <m:t>S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48"/>
                    <w:szCs w:val="48"/>
                  </w:rPr>
                  <m:t>π</m:t>
                </m:r>
              </m:den>
            </m:f>
          </m:e>
        </m:rad>
      </m:oMath>
    </w:p>
    <w:p w:rsidR="00162599" w:rsidRDefault="00162599" w:rsidP="00162599">
      <w:pPr>
        <w:tabs>
          <w:tab w:val="left" w:pos="7005"/>
        </w:tabs>
        <w:rPr>
          <w:rFonts w:ascii="Arial" w:eastAsiaTheme="minorEastAsia" w:hAnsi="Arial" w:cs="Arial"/>
          <w:b/>
          <w:sz w:val="48"/>
          <w:szCs w:val="48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lastRenderedPageBreak/>
        <w:t>1. Vypočítej dráhu, kterou</w:t>
      </w:r>
      <w:r>
        <w:rPr>
          <w:rFonts w:ascii="Arial" w:hAnsi="Arial" w:cs="Arial"/>
          <w:sz w:val="36"/>
          <w:szCs w:val="36"/>
        </w:rPr>
        <w:t xml:space="preserve"> za 100 otáček ujede kolo o poloměru 25 cm.</w:t>
      </w: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2. Obvod </w:t>
      </w:r>
      <w:r w:rsidR="0069192D">
        <w:rPr>
          <w:rFonts w:ascii="Arial" w:hAnsi="Arial" w:cs="Arial"/>
          <w:sz w:val="36"/>
          <w:szCs w:val="36"/>
        </w:rPr>
        <w:t>stromu je</w:t>
      </w:r>
      <w:r>
        <w:rPr>
          <w:rFonts w:ascii="Arial" w:hAnsi="Arial" w:cs="Arial"/>
          <w:sz w:val="36"/>
          <w:szCs w:val="36"/>
        </w:rPr>
        <w:t xml:space="preserve"> 94,2 cm. Vypočítej jeho průměr.</w:t>
      </w: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69192D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3. Vypočítej</w:t>
      </w:r>
      <w:r w:rsidR="00162599">
        <w:rPr>
          <w:rFonts w:ascii="Arial" w:hAnsi="Arial" w:cs="Arial"/>
          <w:sz w:val="36"/>
          <w:szCs w:val="36"/>
        </w:rPr>
        <w:t xml:space="preserve"> obsah kruhového záhonu o průměru 4,6 m.</w:t>
      </w: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4. Otáčivé zavlažovací zařízení má dostřik asi 12 m.</w:t>
      </w: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metrů čtverečních země pokropí?</w:t>
      </w: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162599" w:rsidRDefault="00162599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Řešení</w:t>
      </w:r>
    </w:p>
    <w:p w:rsidR="00162599" w:rsidRDefault="0069192D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1. Při</w:t>
      </w:r>
      <w:r w:rsidR="00162599">
        <w:rPr>
          <w:rFonts w:ascii="Arial" w:hAnsi="Arial" w:cs="Arial"/>
          <w:sz w:val="36"/>
          <w:szCs w:val="36"/>
        </w:rPr>
        <w:t xml:space="preserve"> jednom otočení ujede kolo dráhu, která se rovná obvodu kola o poloměru 25 cm. Za 100 otáček ujede kolo dráhu 100krát větší</w:t>
      </w:r>
      <w:r w:rsidR="00752405">
        <w:rPr>
          <w:rFonts w:ascii="Arial" w:hAnsi="Arial" w:cs="Arial"/>
          <w:sz w:val="36"/>
          <w:szCs w:val="36"/>
        </w:rPr>
        <w:t>.</w:t>
      </w:r>
    </w:p>
    <w:p w:rsidR="00752405" w:rsidRDefault="00752405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=2.π.r = 2.3,14.25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 157 cm</w:t>
      </w:r>
    </w:p>
    <w:p w:rsidR="00752405" w:rsidRDefault="00752405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157.100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15700cm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157m</w:t>
      </w:r>
    </w:p>
    <w:p w:rsidR="00752405" w:rsidRDefault="00752405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Kolo ujede za 100 otáček dráhu 157 metrů.</w:t>
      </w:r>
      <w:r w:rsidR="006D5E0D">
        <w:rPr>
          <w:rFonts w:ascii="Arial" w:hAnsi="Arial" w:cs="Arial"/>
          <w:sz w:val="36"/>
          <w:szCs w:val="36"/>
        </w:rPr>
        <w:t xml:space="preserve"> </w:t>
      </w:r>
    </w:p>
    <w:p w:rsidR="006D5E0D" w:rsidRDefault="006D5E0D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752405" w:rsidRDefault="0069192D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2. Obvod</w:t>
      </w:r>
      <w:r w:rsidR="00752405">
        <w:rPr>
          <w:rFonts w:ascii="Arial" w:hAnsi="Arial" w:cs="Arial"/>
          <w:sz w:val="36"/>
          <w:szCs w:val="36"/>
        </w:rPr>
        <w:t xml:space="preserve"> stromu se rovná délce kružnice s průměrem d.</w:t>
      </w:r>
    </w:p>
    <w:p w:rsidR="00752405" w:rsidRDefault="0069192D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 </w:t>
      </w:r>
      <w:r w:rsidR="00752405"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 w:rsidR="00752405">
        <w:rPr>
          <w:rFonts w:ascii="Arial" w:hAnsi="Arial" w:cs="Arial"/>
          <w:sz w:val="36"/>
          <w:szCs w:val="36"/>
        </w:rPr>
        <w:t>π.d</w:t>
      </w:r>
      <w:proofErr w:type="spellEnd"/>
    </w:p>
    <w:p w:rsidR="00752405" w:rsidRDefault="00752405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o/π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94,2/3,14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30cm</w:t>
      </w:r>
    </w:p>
    <w:p w:rsidR="00752405" w:rsidRDefault="00752405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Strom má průměr 30 cm.</w:t>
      </w:r>
    </w:p>
    <w:p w:rsidR="006D5E0D" w:rsidRDefault="006D5E0D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752405" w:rsidRDefault="0069192D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3. Do</w:t>
      </w:r>
      <w:r w:rsidR="00752405">
        <w:rPr>
          <w:rFonts w:ascii="Arial" w:hAnsi="Arial" w:cs="Arial"/>
          <w:sz w:val="36"/>
          <w:szCs w:val="36"/>
        </w:rPr>
        <w:t xml:space="preserve"> vzorce pro obsah kruhu dosadíme r=d/2=4,6/2=2,3</w:t>
      </w:r>
    </w:p>
    <w:p w:rsidR="00162599" w:rsidRDefault="00752405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 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π.r</w:t>
      </w:r>
      <w:r w:rsidRPr="00752405">
        <w:rPr>
          <w:rFonts w:ascii="Arial" w:hAnsi="Arial" w:cs="Arial"/>
          <w:sz w:val="36"/>
          <w:szCs w:val="36"/>
          <w:vertAlign w:val="superscript"/>
        </w:rPr>
        <w:t>2</w:t>
      </w:r>
      <w:r w:rsidR="0069192D">
        <w:rPr>
          <w:rFonts w:ascii="Arial" w:hAnsi="Arial" w:cs="Arial"/>
          <w:sz w:val="36"/>
          <w:szCs w:val="36"/>
          <w:vertAlign w:val="superscript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3,14.2,3</w:t>
      </w:r>
      <w:r w:rsidRPr="00752405">
        <w:rPr>
          <w:rFonts w:ascii="Arial" w:hAnsi="Arial" w:cs="Arial"/>
          <w:sz w:val="36"/>
          <w:szCs w:val="36"/>
          <w:vertAlign w:val="superscript"/>
        </w:rPr>
        <w:t>2</w:t>
      </w:r>
      <w:r w:rsidR="0069192D">
        <w:rPr>
          <w:rFonts w:ascii="Arial" w:hAnsi="Arial" w:cs="Arial"/>
          <w:sz w:val="36"/>
          <w:szCs w:val="36"/>
          <w:vertAlign w:val="superscript"/>
        </w:rPr>
        <w:t xml:space="preserve"> </w:t>
      </w:r>
      <w:r w:rsidR="006D5E0D"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 w:rsidR="006D5E0D">
        <w:rPr>
          <w:rFonts w:ascii="Arial" w:hAnsi="Arial" w:cs="Arial"/>
          <w:sz w:val="36"/>
          <w:szCs w:val="36"/>
        </w:rPr>
        <w:t>3,14.5,29</w:t>
      </w:r>
      <w:r w:rsidR="0069192D">
        <w:rPr>
          <w:rFonts w:ascii="Arial" w:hAnsi="Arial" w:cs="Arial"/>
          <w:sz w:val="36"/>
          <w:szCs w:val="36"/>
        </w:rPr>
        <w:t xml:space="preserve"> </w:t>
      </w:r>
      <w:r w:rsidR="006D5E0D"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 w:rsidR="006D5E0D">
        <w:rPr>
          <w:rFonts w:ascii="Arial" w:hAnsi="Arial" w:cs="Arial"/>
          <w:sz w:val="36"/>
          <w:szCs w:val="36"/>
        </w:rPr>
        <w:t>16,6106÷16,61m</w:t>
      </w:r>
      <w:r w:rsidR="006D5E0D" w:rsidRPr="006D5E0D">
        <w:rPr>
          <w:rFonts w:ascii="Arial" w:hAnsi="Arial" w:cs="Arial"/>
          <w:sz w:val="36"/>
          <w:szCs w:val="36"/>
          <w:vertAlign w:val="superscript"/>
        </w:rPr>
        <w:t>2</w:t>
      </w:r>
    </w:p>
    <w:p w:rsidR="006D5E0D" w:rsidRDefault="006D5E0D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Obsah záhonu je asi 16,61m</w:t>
      </w:r>
      <w:r w:rsidRPr="006D5E0D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země.</w:t>
      </w:r>
    </w:p>
    <w:p w:rsidR="006D5E0D" w:rsidRDefault="006D5E0D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</w:p>
    <w:p w:rsidR="006D5E0D" w:rsidRDefault="0069192D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4. Zavlažovací</w:t>
      </w:r>
      <w:r w:rsidR="006D5E0D">
        <w:rPr>
          <w:rFonts w:ascii="Arial" w:hAnsi="Arial" w:cs="Arial"/>
          <w:sz w:val="36"/>
          <w:szCs w:val="36"/>
        </w:rPr>
        <w:t xml:space="preserve"> zařízení má tvar kruhu. Proto vypočítáme obsah kruhu s poloměrem 12m</w:t>
      </w:r>
      <w:r>
        <w:rPr>
          <w:rFonts w:ascii="Arial" w:hAnsi="Arial" w:cs="Arial"/>
          <w:sz w:val="36"/>
          <w:szCs w:val="36"/>
        </w:rPr>
        <w:t>.</w:t>
      </w:r>
    </w:p>
    <w:p w:rsidR="006D5E0D" w:rsidRDefault="006D5E0D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π.r</w:t>
      </w:r>
      <w:r w:rsidRPr="006D5E0D">
        <w:rPr>
          <w:rFonts w:ascii="Arial" w:hAnsi="Arial" w:cs="Arial"/>
          <w:sz w:val="36"/>
          <w:szCs w:val="36"/>
          <w:vertAlign w:val="superscript"/>
        </w:rPr>
        <w:t>2</w:t>
      </w:r>
      <w:r w:rsidR="0069192D">
        <w:rPr>
          <w:rFonts w:ascii="Arial" w:hAnsi="Arial" w:cs="Arial"/>
          <w:sz w:val="36"/>
          <w:szCs w:val="36"/>
          <w:vertAlign w:val="superscript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3,14.12</w:t>
      </w:r>
      <w:r w:rsidRPr="006D5E0D">
        <w:rPr>
          <w:rFonts w:ascii="Arial" w:hAnsi="Arial" w:cs="Arial"/>
          <w:sz w:val="36"/>
          <w:szCs w:val="36"/>
          <w:vertAlign w:val="superscript"/>
        </w:rPr>
        <w:t>2</w:t>
      </w:r>
      <w:r w:rsidR="0069192D">
        <w:rPr>
          <w:rFonts w:ascii="Arial" w:hAnsi="Arial" w:cs="Arial"/>
          <w:sz w:val="36"/>
          <w:szCs w:val="36"/>
          <w:vertAlign w:val="superscript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3,14.144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=</w:t>
      </w:r>
      <w:r w:rsidR="0069192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452,16m</w:t>
      </w:r>
      <w:r w:rsidRPr="006D5E0D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.</w:t>
      </w:r>
    </w:p>
    <w:p w:rsidR="00162599" w:rsidRPr="00162599" w:rsidRDefault="006D5E0D" w:rsidP="00162599">
      <w:pPr>
        <w:tabs>
          <w:tab w:val="left" w:pos="70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Zavlažovací zařízení pokropí 452,16m</w:t>
      </w:r>
      <w:r w:rsidRPr="006D5E0D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země.</w:t>
      </w:r>
      <w:bookmarkStart w:id="0" w:name="_GoBack"/>
      <w:bookmarkEnd w:id="0"/>
    </w:p>
    <w:sectPr w:rsidR="00162599" w:rsidRPr="00162599" w:rsidSect="0048710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8C3" w:rsidRDefault="000D48C3" w:rsidP="00B01D80">
      <w:pPr>
        <w:spacing w:after="0" w:line="240" w:lineRule="auto"/>
      </w:pPr>
      <w:r>
        <w:separator/>
      </w:r>
    </w:p>
  </w:endnote>
  <w:endnote w:type="continuationSeparator" w:id="0">
    <w:p w:rsidR="000D48C3" w:rsidRDefault="000D48C3" w:rsidP="00B01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8C3" w:rsidRDefault="000D48C3" w:rsidP="00B01D80">
      <w:pPr>
        <w:spacing w:after="0" w:line="240" w:lineRule="auto"/>
      </w:pPr>
      <w:r>
        <w:separator/>
      </w:r>
    </w:p>
  </w:footnote>
  <w:footnote w:type="continuationSeparator" w:id="0">
    <w:p w:rsidR="000D48C3" w:rsidRDefault="000D48C3" w:rsidP="00B01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D80" w:rsidRDefault="00B01D80">
    <w:pPr>
      <w:pStyle w:val="Zhlav"/>
    </w:pPr>
    <w:r>
      <w:t xml:space="preserve">Mgr. Jana </w:t>
    </w:r>
    <w:proofErr w:type="gramStart"/>
    <w:r>
      <w:t>Lilková, 8.ročník</w:t>
    </w:r>
    <w:proofErr w:type="gramEnd"/>
    <w:r>
      <w:t>, 6.3.2012, IV/2 Matematika a její aplikace, Matematika-Délka kružnice, obsah kruhu, pracovní list</w:t>
    </w:r>
  </w:p>
  <w:p w:rsidR="00B01D80" w:rsidRDefault="00B01D8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1D80"/>
    <w:rsid w:val="000D48C3"/>
    <w:rsid w:val="00162599"/>
    <w:rsid w:val="002A7CA1"/>
    <w:rsid w:val="00487109"/>
    <w:rsid w:val="0053477F"/>
    <w:rsid w:val="0069192D"/>
    <w:rsid w:val="006D0E2E"/>
    <w:rsid w:val="006D5E0D"/>
    <w:rsid w:val="00752405"/>
    <w:rsid w:val="008D39A3"/>
    <w:rsid w:val="00A73E77"/>
    <w:rsid w:val="00AD6FAE"/>
    <w:rsid w:val="00B01D80"/>
    <w:rsid w:val="00E27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71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01D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1D80"/>
  </w:style>
  <w:style w:type="paragraph" w:styleId="Zpat">
    <w:name w:val="footer"/>
    <w:basedOn w:val="Normln"/>
    <w:link w:val="ZpatChar"/>
    <w:uiPriority w:val="99"/>
    <w:unhideWhenUsed/>
    <w:rsid w:val="00B01D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1D80"/>
  </w:style>
  <w:style w:type="paragraph" w:styleId="Textbubliny">
    <w:name w:val="Balloon Text"/>
    <w:basedOn w:val="Normln"/>
    <w:link w:val="TextbublinyChar"/>
    <w:uiPriority w:val="99"/>
    <w:semiHidden/>
    <w:unhideWhenUsed/>
    <w:rsid w:val="00B01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1D80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01D80"/>
    <w:rPr>
      <w:color w:val="808080"/>
    </w:rPr>
  </w:style>
  <w:style w:type="paragraph" w:styleId="Odstavecseseznamem">
    <w:name w:val="List Paragraph"/>
    <w:basedOn w:val="Normln"/>
    <w:uiPriority w:val="34"/>
    <w:qFormat/>
    <w:rsid w:val="0016259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A7C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01D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1D80"/>
  </w:style>
  <w:style w:type="paragraph" w:styleId="Zpat">
    <w:name w:val="footer"/>
    <w:basedOn w:val="Normln"/>
    <w:link w:val="ZpatChar"/>
    <w:uiPriority w:val="99"/>
    <w:unhideWhenUsed/>
    <w:rsid w:val="00B01D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1D80"/>
  </w:style>
  <w:style w:type="paragraph" w:styleId="Textbubliny">
    <w:name w:val="Balloon Text"/>
    <w:basedOn w:val="Normln"/>
    <w:link w:val="TextbublinyChar"/>
    <w:uiPriority w:val="99"/>
    <w:semiHidden/>
    <w:unhideWhenUsed/>
    <w:rsid w:val="00B01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1D80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01D80"/>
    <w:rPr>
      <w:color w:val="808080"/>
    </w:rPr>
  </w:style>
  <w:style w:type="paragraph" w:styleId="Odstavecseseznamem">
    <w:name w:val="List Paragraph"/>
    <w:basedOn w:val="Normln"/>
    <w:uiPriority w:val="34"/>
    <w:qFormat/>
    <w:rsid w:val="001625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expert</cp:lastModifiedBy>
  <cp:revision>2</cp:revision>
  <dcterms:created xsi:type="dcterms:W3CDTF">2012-03-10T19:51:00Z</dcterms:created>
  <dcterms:modified xsi:type="dcterms:W3CDTF">2012-03-10T19:51:00Z</dcterms:modified>
</cp:coreProperties>
</file>