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BC" w:rsidRDefault="00AB40BC" w:rsidP="00AB40B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B40BC" w:rsidRDefault="00AB40BC" w:rsidP="00AB40B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B40BC" w:rsidRPr="00330528" w:rsidRDefault="00AB40BC" w:rsidP="00AB40B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8319F">
        <w:rPr>
          <w:sz w:val="40"/>
          <w:szCs w:val="40"/>
        </w:rPr>
        <w:t>VODNÍ EROZE</w:t>
      </w:r>
      <w:bookmarkEnd w:id="0"/>
    </w:p>
    <w:p w:rsidR="00AB40BC" w:rsidRPr="004D2AAB" w:rsidRDefault="00AB40BC" w:rsidP="00AB40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8319F">
        <w:rPr>
          <w:sz w:val="40"/>
          <w:szCs w:val="40"/>
        </w:rPr>
        <w:t>VODNÍ EROZE</w:t>
      </w:r>
    </w:p>
    <w:p w:rsidR="00AB40BC" w:rsidRPr="00C818C2" w:rsidRDefault="00AB40BC" w:rsidP="00AB40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B40BC" w:rsidRPr="00C818C2" w:rsidRDefault="00AB40BC" w:rsidP="00AB40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AB40BC" w:rsidRPr="00C818C2" w:rsidRDefault="00AB40BC" w:rsidP="00AB40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8319F">
        <w:rPr>
          <w:sz w:val="40"/>
          <w:szCs w:val="40"/>
        </w:rPr>
        <w:t>VODNÍ EROZE</w:t>
      </w:r>
      <w:r>
        <w:rPr>
          <w:sz w:val="28"/>
          <w:szCs w:val="28"/>
        </w:rPr>
        <w:br/>
        <w:t>(práce s interaktivní tabulí, pracovní list)</w:t>
      </w:r>
    </w:p>
    <w:p w:rsidR="00AB40BC" w:rsidRDefault="00AB40BC" w:rsidP="00AB40BC"/>
    <w:p w:rsidR="00AB40BC" w:rsidRDefault="00AB40BC" w:rsidP="00AB40BC">
      <w:pPr>
        <w:pBdr>
          <w:bottom w:val="single" w:sz="4" w:space="1" w:color="auto"/>
        </w:pBdr>
      </w:pPr>
    </w:p>
    <w:p w:rsidR="00AB40BC" w:rsidRPr="009862F8" w:rsidRDefault="00AB40BC" w:rsidP="00AB40B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B40BC" w:rsidRDefault="00AB40BC" w:rsidP="00AB40BC">
      <w:pPr>
        <w:jc w:val="center"/>
        <w:rPr>
          <w:sz w:val="16"/>
          <w:szCs w:val="16"/>
        </w:rPr>
      </w:pPr>
    </w:p>
    <w:p w:rsidR="00AB40BC" w:rsidRPr="009862F8" w:rsidRDefault="00AB40BC" w:rsidP="00AB40BC">
      <w:pPr>
        <w:jc w:val="center"/>
        <w:rPr>
          <w:sz w:val="16"/>
          <w:szCs w:val="16"/>
        </w:rPr>
      </w:pPr>
    </w:p>
    <w:p w:rsidR="00AB40BC" w:rsidRDefault="00AB40BC" w:rsidP="000B2880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B2880" w:rsidRDefault="000B2880" w:rsidP="000B2880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proofErr w:type="gramStart"/>
      <w:r>
        <w:rPr>
          <w:color w:val="215868"/>
          <w:sz w:val="24"/>
          <w:szCs w:val="24"/>
        </w:rPr>
        <w:t>22.11.2011</w:t>
      </w:r>
      <w:proofErr w:type="gramEnd"/>
      <w:r>
        <w:rPr>
          <w:color w:val="215868"/>
          <w:sz w:val="24"/>
          <w:szCs w:val="24"/>
        </w:rPr>
        <w:t>, 9. ročník, V/2, Člověk a příroda, Přírodopis – VODNÍ EROZE, interaktivní práce žák – tabule, pracovní list, učebnice (vyhledávání)</w:t>
      </w:r>
    </w:p>
    <w:p w:rsidR="000B2880" w:rsidRDefault="000B2880" w:rsidP="000B2880">
      <w:pPr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br/>
        <w:t>VODNÍ EROZE</w:t>
      </w:r>
    </w:p>
    <w:p w:rsidR="00C617C8" w:rsidRDefault="002B3F5A" w:rsidP="002B3F5A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2B3F5A">
        <w:rPr>
          <w:sz w:val="48"/>
          <w:szCs w:val="48"/>
          <w:u w:val="single"/>
        </w:rPr>
        <w:t>říční eroze</w:t>
      </w:r>
      <w:r>
        <w:rPr>
          <w:sz w:val="48"/>
          <w:szCs w:val="48"/>
        </w:rPr>
        <w:t xml:space="preserve"> – na </w:t>
      </w:r>
      <w:r w:rsidRPr="002B3F5A">
        <w:rPr>
          <w:sz w:val="48"/>
          <w:szCs w:val="48"/>
          <w:u w:val="single"/>
        </w:rPr>
        <w:t>horním toku</w:t>
      </w:r>
      <w:r>
        <w:rPr>
          <w:sz w:val="48"/>
          <w:szCs w:val="48"/>
        </w:rPr>
        <w:t>, kde má řeka největší spád a rychlost (</w:t>
      </w:r>
      <w:r w:rsidRPr="002B3F5A">
        <w:rPr>
          <w:sz w:val="48"/>
          <w:szCs w:val="48"/>
          <w:u w:val="single"/>
        </w:rPr>
        <w:t>splavnost</w:t>
      </w:r>
      <w:r>
        <w:rPr>
          <w:sz w:val="48"/>
          <w:szCs w:val="48"/>
        </w:rPr>
        <w:t>) -&gt; unáší velké balvany a omílá je + současně vymílá do hloubky koryto (např. řeka Doubrava)</w:t>
      </w:r>
      <w:r>
        <w:rPr>
          <w:sz w:val="48"/>
          <w:szCs w:val="48"/>
        </w:rPr>
        <w:br/>
        <w:t xml:space="preserve">- tvoří se </w:t>
      </w:r>
      <w:r w:rsidRPr="002B3F5A">
        <w:rPr>
          <w:sz w:val="48"/>
          <w:szCs w:val="48"/>
          <w:u w:val="single"/>
        </w:rPr>
        <w:t>vodopády</w:t>
      </w:r>
      <w:r>
        <w:rPr>
          <w:sz w:val="48"/>
          <w:szCs w:val="48"/>
        </w:rPr>
        <w:t xml:space="preserve">, úzké </w:t>
      </w:r>
      <w:r w:rsidRPr="002B3F5A">
        <w:rPr>
          <w:sz w:val="48"/>
          <w:szCs w:val="48"/>
          <w:u w:val="single"/>
        </w:rPr>
        <w:t>soutěsky</w:t>
      </w:r>
      <w:r>
        <w:rPr>
          <w:sz w:val="48"/>
          <w:szCs w:val="48"/>
        </w:rPr>
        <w:br/>
        <w:t xml:space="preserve">a </w:t>
      </w:r>
      <w:r w:rsidRPr="002B3F5A">
        <w:rPr>
          <w:sz w:val="48"/>
          <w:szCs w:val="48"/>
          <w:u w:val="single"/>
        </w:rPr>
        <w:t>kaňony</w:t>
      </w:r>
      <w:r>
        <w:rPr>
          <w:sz w:val="48"/>
          <w:szCs w:val="48"/>
        </w:rPr>
        <w:t>, koryto ve tvaru V</w:t>
      </w:r>
    </w:p>
    <w:p w:rsidR="002B3F5A" w:rsidRDefault="002B3F5A" w:rsidP="002B3F5A">
      <w:pPr>
        <w:pStyle w:val="Odstavecseseznamem"/>
        <w:ind w:left="735"/>
        <w:rPr>
          <w:sz w:val="48"/>
          <w:szCs w:val="48"/>
        </w:rPr>
      </w:pPr>
      <w:r>
        <w:rPr>
          <w:sz w:val="48"/>
          <w:szCs w:val="48"/>
          <w:u w:val="single"/>
        </w:rPr>
        <w:br/>
      </w:r>
      <w:r w:rsidRPr="002B3F5A">
        <w:rPr>
          <w:sz w:val="48"/>
          <w:szCs w:val="48"/>
        </w:rPr>
        <w:t xml:space="preserve">Na </w:t>
      </w:r>
      <w:r w:rsidRPr="002B3F5A">
        <w:rPr>
          <w:sz w:val="48"/>
          <w:szCs w:val="48"/>
          <w:u w:val="single"/>
        </w:rPr>
        <w:t>středním toku</w:t>
      </w:r>
      <w:r w:rsidRPr="002B3F5A">
        <w:rPr>
          <w:sz w:val="48"/>
          <w:szCs w:val="48"/>
        </w:rPr>
        <w:t xml:space="preserve"> se zpomaluje a koryto se zanáší sedimenty</w:t>
      </w:r>
      <w:r>
        <w:rPr>
          <w:sz w:val="48"/>
          <w:szCs w:val="48"/>
        </w:rPr>
        <w:t xml:space="preserve"> -&gt; vznik </w:t>
      </w:r>
      <w:r w:rsidRPr="002B3F5A">
        <w:rPr>
          <w:sz w:val="48"/>
          <w:szCs w:val="48"/>
          <w:u w:val="single"/>
        </w:rPr>
        <w:t>meandrů</w:t>
      </w:r>
    </w:p>
    <w:p w:rsidR="002B3F5A" w:rsidRDefault="002B3F5A" w:rsidP="002B3F5A">
      <w:pPr>
        <w:pStyle w:val="Odstavecseseznamem"/>
        <w:ind w:left="735"/>
        <w:rPr>
          <w:sz w:val="48"/>
          <w:szCs w:val="48"/>
        </w:rPr>
      </w:pPr>
      <w:r>
        <w:rPr>
          <w:sz w:val="48"/>
          <w:szCs w:val="48"/>
        </w:rPr>
        <w:br/>
      </w:r>
      <w:r w:rsidRPr="002B3F5A">
        <w:rPr>
          <w:sz w:val="48"/>
          <w:szCs w:val="48"/>
          <w:u w:val="single"/>
        </w:rPr>
        <w:t>Důsledky říční eroze</w:t>
      </w:r>
      <w:r>
        <w:rPr>
          <w:sz w:val="48"/>
          <w:szCs w:val="48"/>
        </w:rPr>
        <w:t>:</w:t>
      </w:r>
      <w:r>
        <w:rPr>
          <w:sz w:val="48"/>
          <w:szCs w:val="48"/>
        </w:rPr>
        <w:br/>
        <w:t>1. změna ůrovně koryta (zvyšuje se nad okolní terén)</w:t>
      </w:r>
      <w:r>
        <w:rPr>
          <w:sz w:val="48"/>
          <w:szCs w:val="48"/>
        </w:rPr>
        <w:br/>
        <w:t xml:space="preserve">2. vznik </w:t>
      </w:r>
      <w:r w:rsidRPr="002B3F5A">
        <w:rPr>
          <w:sz w:val="48"/>
          <w:szCs w:val="48"/>
          <w:u w:val="single"/>
        </w:rPr>
        <w:t>delty</w:t>
      </w:r>
      <w:r>
        <w:rPr>
          <w:sz w:val="48"/>
          <w:szCs w:val="48"/>
        </w:rPr>
        <w:t xml:space="preserve"> v ústí řeky (Nil, Mississippi)</w:t>
      </w:r>
    </w:p>
    <w:p w:rsidR="009E7256" w:rsidRDefault="009E7256" w:rsidP="002B3F5A">
      <w:pPr>
        <w:pStyle w:val="Odstavecseseznamem"/>
        <w:ind w:left="735"/>
        <w:rPr>
          <w:sz w:val="48"/>
          <w:szCs w:val="48"/>
        </w:rPr>
      </w:pPr>
    </w:p>
    <w:p w:rsidR="009E7256" w:rsidRDefault="009E7256" w:rsidP="00040D45">
      <w:pPr>
        <w:pStyle w:val="Odstavecseseznamem"/>
        <w:ind w:left="735"/>
        <w:jc w:val="center"/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4333240" cy="3249931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Eroz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790" cy="325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>
        <w:t>Eroze způsobená tekoucí vodou v</w:t>
      </w:r>
      <w:r w:rsidR="00040D45">
        <w:t> </w:t>
      </w:r>
      <w:r>
        <w:t>korytu</w:t>
      </w:r>
      <w:r w:rsidR="00040D45">
        <w:br/>
      </w:r>
      <w:r w:rsidR="00040D45">
        <w:br/>
      </w:r>
    </w:p>
    <w:p w:rsidR="00040D45" w:rsidRDefault="00040D45" w:rsidP="00040D45">
      <w:pPr>
        <w:pStyle w:val="Odstavecseseznamem"/>
        <w:ind w:left="735"/>
        <w:jc w:val="center"/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3401785" cy="463106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0px-Eroze_u_Prerova_nad_Labe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274" cy="463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>
        <w:t>Eroze podpořená nesprávnou orbou</w:t>
      </w:r>
    </w:p>
    <w:p w:rsidR="00040D45" w:rsidRDefault="00E8061E" w:rsidP="00040D45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  <w:u w:val="single"/>
        </w:rPr>
        <w:lastRenderedPageBreak/>
        <w:t>ledovcová eroze</w:t>
      </w:r>
      <w:r w:rsidR="00040D45">
        <w:rPr>
          <w:sz w:val="48"/>
          <w:szCs w:val="48"/>
        </w:rPr>
        <w:t xml:space="preserve"> – </w:t>
      </w:r>
      <w:r>
        <w:rPr>
          <w:sz w:val="48"/>
          <w:szCs w:val="48"/>
        </w:rPr>
        <w:t>chladné oblasti</w:t>
      </w:r>
      <w:r>
        <w:rPr>
          <w:sz w:val="48"/>
          <w:szCs w:val="48"/>
        </w:rPr>
        <w:br/>
        <w:t xml:space="preserve">- ledovce dělíme na </w:t>
      </w:r>
      <w:r w:rsidRPr="00E8061E">
        <w:rPr>
          <w:sz w:val="48"/>
          <w:szCs w:val="48"/>
          <w:u w:val="single"/>
        </w:rPr>
        <w:t>pevninské</w:t>
      </w:r>
      <w:r>
        <w:rPr>
          <w:sz w:val="48"/>
          <w:szCs w:val="48"/>
        </w:rPr>
        <w:t xml:space="preserve"> (kontinentální) – Grónsko, Antarktida</w:t>
      </w:r>
      <w:r>
        <w:rPr>
          <w:sz w:val="48"/>
          <w:szCs w:val="48"/>
        </w:rPr>
        <w:br/>
        <w:t xml:space="preserve">a </w:t>
      </w:r>
      <w:r w:rsidRPr="00E8061E">
        <w:rPr>
          <w:sz w:val="48"/>
          <w:szCs w:val="48"/>
          <w:u w:val="single"/>
        </w:rPr>
        <w:t>horské</w:t>
      </w:r>
      <w:r>
        <w:rPr>
          <w:sz w:val="48"/>
          <w:szCs w:val="48"/>
        </w:rPr>
        <w:t xml:space="preserve"> (odtávající)</w:t>
      </w:r>
      <w:r>
        <w:rPr>
          <w:sz w:val="48"/>
          <w:szCs w:val="48"/>
        </w:rPr>
        <w:br/>
        <w:t>- ledovec vzniká z napadlého sněhu v horní části horského údolí</w:t>
      </w:r>
    </w:p>
    <w:p w:rsidR="00E8061E" w:rsidRDefault="00E8061E" w:rsidP="00E8061E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559552" cy="3718560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9552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61E" w:rsidRDefault="00E8061E" w:rsidP="00E8061E">
      <w:pPr>
        <w:rPr>
          <w:sz w:val="48"/>
          <w:szCs w:val="48"/>
        </w:rPr>
      </w:pPr>
    </w:p>
    <w:p w:rsidR="00E8061E" w:rsidRDefault="00A9360C" w:rsidP="00E8061E">
      <w:pPr>
        <w:rPr>
          <w:sz w:val="48"/>
          <w:szCs w:val="48"/>
        </w:rPr>
      </w:pPr>
      <w:r>
        <w:rPr>
          <w:sz w:val="48"/>
          <w:szCs w:val="48"/>
        </w:rPr>
        <w:t>- vlastní tíhou stlačuje sníh pod sebou -&gt; FIRN (hrubě-zrnitý sníh) -&gt; nejspodnější vrstva se mění v led (80 m)</w:t>
      </w:r>
    </w:p>
    <w:p w:rsidR="00A9360C" w:rsidRDefault="00A9360C" w:rsidP="00E8061E">
      <w:pPr>
        <w:rPr>
          <w:sz w:val="48"/>
          <w:szCs w:val="48"/>
        </w:rPr>
      </w:pPr>
      <w:r>
        <w:rPr>
          <w:sz w:val="48"/>
          <w:szCs w:val="48"/>
        </w:rPr>
        <w:lastRenderedPageBreak/>
        <w:t>Pohyb ledovce určuje mocnost ledu -&gt; rychlost posunu</w:t>
      </w:r>
      <w:r>
        <w:rPr>
          <w:sz w:val="48"/>
          <w:szCs w:val="48"/>
        </w:rPr>
        <w:br/>
        <w:t>- za ledovcem vzniká vyrytá stopa (údolí) - KAR</w:t>
      </w:r>
    </w:p>
    <w:p w:rsidR="00E8061E" w:rsidRDefault="00847263" w:rsidP="00E8061E">
      <w:pPr>
        <w:rPr>
          <w:sz w:val="48"/>
          <w:szCs w:val="48"/>
        </w:rPr>
      </w:pPr>
      <w:r>
        <w:rPr>
          <w:sz w:val="48"/>
          <w:szCs w:val="48"/>
        </w:rPr>
        <w:t>-&gt; údolí ve tvar U</w:t>
      </w:r>
    </w:p>
    <w:p w:rsidR="00847263" w:rsidRDefault="00E77CBD" w:rsidP="00E8061E">
      <w:pPr>
        <w:rPr>
          <w:sz w:val="48"/>
          <w:szCs w:val="48"/>
        </w:rPr>
      </w:pPr>
      <w:r>
        <w:rPr>
          <w:sz w:val="48"/>
          <w:szCs w:val="48"/>
        </w:rPr>
        <w:t>Vlastní eroze způsobená ledovcem probíhá při pohybu ledovce -&gt; unášení balvanů a úlomků hornin -&gt; MORÉNA</w:t>
      </w:r>
    </w:p>
    <w:p w:rsidR="00823C95" w:rsidRDefault="00823C95" w:rsidP="00E8061E">
      <w:pPr>
        <w:rPr>
          <w:sz w:val="48"/>
          <w:szCs w:val="48"/>
        </w:rPr>
      </w:pPr>
      <w:r>
        <w:rPr>
          <w:sz w:val="48"/>
          <w:szCs w:val="48"/>
        </w:rPr>
        <w:t>Předek ledovce = SPLAZ</w:t>
      </w:r>
    </w:p>
    <w:p w:rsidR="00823C95" w:rsidRDefault="00823C95" w:rsidP="00E8061E">
      <w:pPr>
        <w:rPr>
          <w:sz w:val="48"/>
          <w:szCs w:val="48"/>
        </w:rPr>
      </w:pPr>
      <w:r>
        <w:rPr>
          <w:sz w:val="48"/>
          <w:szCs w:val="48"/>
        </w:rPr>
        <w:t>Konec cesty ledovce = posun do teplejší oblasti -&gt; vodní tok do moře (nebo odlamování ker)</w:t>
      </w:r>
    </w:p>
    <w:p w:rsidR="009C5B19" w:rsidRDefault="00697F6E" w:rsidP="00E8061E">
      <w:pPr>
        <w:rPr>
          <w:sz w:val="48"/>
          <w:szCs w:val="4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301694"/>
            <wp:effectExtent l="19050" t="0" r="0" b="0"/>
            <wp:docPr id="12" name="obrázek 1" descr="Soubor:Alte prager huette pano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lte prager huette pano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01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F6E" w:rsidRDefault="00697F6E" w:rsidP="00E8061E">
      <w:pPr>
        <w:rPr>
          <w:sz w:val="48"/>
          <w:szCs w:val="48"/>
        </w:rPr>
      </w:pPr>
    </w:p>
    <w:p w:rsidR="00697F6E" w:rsidRDefault="00697F6E" w:rsidP="00BA7CE0">
      <w:pPr>
        <w:pBdr>
          <w:bottom w:val="single" w:sz="4" w:space="1" w:color="auto"/>
        </w:pBdr>
        <w:rPr>
          <w:sz w:val="28"/>
          <w:szCs w:val="28"/>
        </w:rPr>
      </w:pPr>
    </w:p>
    <w:p w:rsidR="00E8061E" w:rsidRPr="00BA7CE0" w:rsidRDefault="00BA7CE0" w:rsidP="00BA7CE0">
      <w:pPr>
        <w:pBdr>
          <w:bottom w:val="single" w:sz="4" w:space="1" w:color="auto"/>
        </w:pBdr>
        <w:rPr>
          <w:sz w:val="28"/>
          <w:szCs w:val="28"/>
        </w:rPr>
      </w:pPr>
      <w:r w:rsidRPr="00BA7CE0">
        <w:rPr>
          <w:sz w:val="28"/>
          <w:szCs w:val="28"/>
        </w:rPr>
        <w:lastRenderedPageBreak/>
        <w:t>PRACOVNÍ LIST</w:t>
      </w:r>
      <w:r>
        <w:rPr>
          <w:sz w:val="28"/>
          <w:szCs w:val="28"/>
        </w:rPr>
        <w:tab/>
        <w:t xml:space="preserve">Vypracoval: _____________________________ </w:t>
      </w:r>
      <w:proofErr w:type="gramStart"/>
      <w:r>
        <w:rPr>
          <w:sz w:val="28"/>
          <w:szCs w:val="28"/>
        </w:rPr>
        <w:t>22.11.2011</w:t>
      </w:r>
      <w:proofErr w:type="gramEnd"/>
      <w:r>
        <w:rPr>
          <w:sz w:val="28"/>
          <w:szCs w:val="28"/>
        </w:rPr>
        <w:br/>
      </w:r>
    </w:p>
    <w:p w:rsidR="00BA7CE0" w:rsidRPr="00BA7CE0" w:rsidRDefault="00BA7CE0" w:rsidP="00BA7C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F3AED">
        <w:rPr>
          <w:sz w:val="28"/>
          <w:szCs w:val="28"/>
          <w:u w:val="single"/>
        </w:rPr>
        <w:t>Najdi společná místa na obrázkách</w:t>
      </w:r>
      <w:r w:rsidRPr="00BA7CE0">
        <w:rPr>
          <w:sz w:val="28"/>
          <w:szCs w:val="28"/>
        </w:rPr>
        <w:t>:</w:t>
      </w:r>
    </w:p>
    <w:p w:rsidR="00BA7CE0" w:rsidRDefault="00BA7CE0" w:rsidP="00BA7CE0">
      <w:pPr>
        <w:rPr>
          <w:sz w:val="28"/>
          <w:szCs w:val="2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679724" cy="1693788"/>
            <wp:effectExtent l="0" t="0" r="635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320" cy="169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807607" cy="1877895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461" cy="187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CE0" w:rsidRDefault="00BA7CE0" w:rsidP="00BA7CE0">
      <w:pPr>
        <w:rPr>
          <w:sz w:val="28"/>
          <w:szCs w:val="28"/>
        </w:rPr>
      </w:pPr>
    </w:p>
    <w:p w:rsidR="00BA7CE0" w:rsidRDefault="000F3AED" w:rsidP="00BA7CE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F3AED">
        <w:rPr>
          <w:sz w:val="28"/>
          <w:szCs w:val="28"/>
          <w:u w:val="single"/>
        </w:rPr>
        <w:t>Rozliš druhy erozí</w:t>
      </w:r>
      <w:r>
        <w:rPr>
          <w:sz w:val="28"/>
          <w:szCs w:val="28"/>
        </w:rPr>
        <w:t>:</w:t>
      </w:r>
    </w:p>
    <w:p w:rsidR="000F3AED" w:rsidRDefault="000F3AED" w:rsidP="000F3AE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609088" cy="1670304"/>
            <wp:effectExtent l="0" t="0" r="1270" b="63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088" cy="167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462784" cy="2353056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784" cy="23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AED" w:rsidRDefault="000F3AED" w:rsidP="000F3AED">
      <w:pPr>
        <w:rPr>
          <w:sz w:val="28"/>
          <w:szCs w:val="28"/>
        </w:rPr>
      </w:pPr>
    </w:p>
    <w:p w:rsidR="000F3AED" w:rsidRPr="000F3AED" w:rsidRDefault="000F3AED" w:rsidP="000F3AE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572512" cy="1682496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512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609088" cy="1840992"/>
            <wp:effectExtent l="0" t="0" r="1270" b="698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088" cy="184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CE0" w:rsidRDefault="00BA7CE0" w:rsidP="000F3AED">
      <w:pPr>
        <w:pBdr>
          <w:bottom w:val="single" w:sz="4" w:space="1" w:color="auto"/>
        </w:pBdr>
        <w:rPr>
          <w:sz w:val="48"/>
          <w:szCs w:val="48"/>
        </w:rPr>
      </w:pPr>
    </w:p>
    <w:p w:rsidR="00E8061E" w:rsidRDefault="004E0FBC" w:rsidP="00E8061E">
      <w:pPr>
        <w:rPr>
          <w:sz w:val="48"/>
          <w:szCs w:val="48"/>
        </w:rPr>
      </w:pPr>
      <w:hyperlink r:id="rId19" w:history="1">
        <w:r w:rsidR="00E8061E" w:rsidRPr="007D50B5">
          <w:rPr>
            <w:rStyle w:val="Hypertextovodkaz"/>
            <w:sz w:val="20"/>
            <w:szCs w:val="20"/>
          </w:rPr>
          <w:t>http://cs.wikipedia.org/wiki/Eroze</w:t>
        </w:r>
      </w:hyperlink>
      <w:r w:rsidR="00697F6E">
        <w:br/>
      </w:r>
      <w:hyperlink r:id="rId20" w:history="1">
        <w:r w:rsidR="00697F6E" w:rsidRPr="007600A4">
          <w:rPr>
            <w:rStyle w:val="Hypertextovodkaz"/>
          </w:rPr>
          <w:t>http://cs.wikipedia.org/wiki/Soubor:Eroze.jpg</w:t>
        </w:r>
      </w:hyperlink>
      <w:r w:rsidR="00697F6E">
        <w:br/>
      </w:r>
      <w:hyperlink r:id="rId21" w:history="1">
        <w:r w:rsidR="00697F6E" w:rsidRPr="007600A4">
          <w:rPr>
            <w:rStyle w:val="Hypertextovodkaz"/>
          </w:rPr>
          <w:t>http://cs.wikipedia.org/wiki/Soubor:Eroze_u_Prerova_nad_Labem.jpg</w:t>
        </w:r>
      </w:hyperlink>
      <w:r w:rsidR="00697F6E">
        <w:br/>
      </w:r>
      <w:hyperlink r:id="rId22" w:history="1">
        <w:r w:rsidR="00697F6E" w:rsidRPr="007600A4">
          <w:rPr>
            <w:rStyle w:val="Hypertextovodkaz"/>
          </w:rPr>
          <w:t>http://cs.wikipedia.org/wiki/Soubor:Alte_prager_huette_pano.jpg</w:t>
        </w:r>
      </w:hyperlink>
      <w:r w:rsidR="00697F6E">
        <w:br/>
      </w:r>
      <w:r w:rsidR="007D50B5">
        <w:t>O</w:t>
      </w:r>
      <w:r w:rsidR="00F5764A">
        <w:t>statní o</w:t>
      </w:r>
      <w:r w:rsidR="007D50B5">
        <w:t>brázky korespondují s učebnicí Přírodopisu pro 9. ročník (Fraus 2007)</w:t>
      </w:r>
      <w:r w:rsidR="00E8061E">
        <w:rPr>
          <w:sz w:val="48"/>
          <w:szCs w:val="48"/>
        </w:rPr>
        <w:br/>
      </w:r>
    </w:p>
    <w:p w:rsidR="00E8061E" w:rsidRPr="00E8061E" w:rsidRDefault="00E8061E" w:rsidP="00E8061E">
      <w:pPr>
        <w:rPr>
          <w:sz w:val="48"/>
          <w:szCs w:val="48"/>
        </w:rPr>
      </w:pPr>
    </w:p>
    <w:sectPr w:rsidR="00E8061E" w:rsidRPr="00E8061E" w:rsidSect="00240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A40F3"/>
    <w:multiLevelType w:val="hybridMultilevel"/>
    <w:tmpl w:val="72D84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051B3"/>
    <w:multiLevelType w:val="hybridMultilevel"/>
    <w:tmpl w:val="789447A0"/>
    <w:lvl w:ilvl="0" w:tplc="EF9AA1BE">
      <w:start w:val="1"/>
      <w:numFmt w:val="lowerLetter"/>
      <w:lvlText w:val="%1)"/>
      <w:lvlJc w:val="left"/>
      <w:pPr>
        <w:ind w:left="735" w:hanging="375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0B2880"/>
    <w:rsid w:val="00021998"/>
    <w:rsid w:val="00040D45"/>
    <w:rsid w:val="000B2880"/>
    <w:rsid w:val="000F3AED"/>
    <w:rsid w:val="002407EA"/>
    <w:rsid w:val="002B3F5A"/>
    <w:rsid w:val="004E0FBC"/>
    <w:rsid w:val="00697F6E"/>
    <w:rsid w:val="007D50B5"/>
    <w:rsid w:val="00823C95"/>
    <w:rsid w:val="00847263"/>
    <w:rsid w:val="009C5B19"/>
    <w:rsid w:val="009E7256"/>
    <w:rsid w:val="00A9360C"/>
    <w:rsid w:val="00AB40BC"/>
    <w:rsid w:val="00BA7CE0"/>
    <w:rsid w:val="00C617C8"/>
    <w:rsid w:val="00E77CBD"/>
    <w:rsid w:val="00E805EF"/>
    <w:rsid w:val="00E8061E"/>
    <w:rsid w:val="00F57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8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3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25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8061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97F6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88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3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25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806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Eroze_u_Prerova_nad_Labem.jpg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Soubor:Eroze.jp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upload.wikimedia.org/wikipedia/commons/2/24/Alte_prager_huette_pano.jpg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Eroz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hyperlink" Target="http://cs.wikipedia.org/wiki/Soubor:Alte_prager_huette_pano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393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5</cp:revision>
  <dcterms:created xsi:type="dcterms:W3CDTF">2012-02-29T06:38:00Z</dcterms:created>
  <dcterms:modified xsi:type="dcterms:W3CDTF">2012-03-10T09:27:00Z</dcterms:modified>
</cp:coreProperties>
</file>