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357" w:rsidRPr="00197FE9" w:rsidRDefault="005E0357" w:rsidP="005E0357">
      <w:pPr>
        <w:rPr>
          <w:rFonts w:eastAsiaTheme="minorEastAsia" w:hAnsi="Calibri"/>
          <w:color w:val="000000" w:themeColor="text1"/>
          <w:kern w:val="24"/>
          <w:sz w:val="48"/>
          <w:szCs w:val="48"/>
          <w:lang w:val="en-GB"/>
        </w:rPr>
      </w:pPr>
      <w:r w:rsidRPr="00197FE9">
        <w:rPr>
          <w:noProof/>
          <w:lang w:eastAsia="cs-CZ"/>
        </w:rPr>
        <w:drawing>
          <wp:inline distT="0" distB="0" distL="0" distR="0" wp14:anchorId="5A44E8DF" wp14:editId="20A69445">
            <wp:extent cx="5759450" cy="1255395"/>
            <wp:effectExtent l="0" t="0" r="0" b="1905"/>
            <wp:docPr id="2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357" w:rsidRPr="00197FE9" w:rsidRDefault="005E0357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</w:pPr>
    </w:p>
    <w:p w:rsidR="00E83750" w:rsidRPr="00197FE9" w:rsidRDefault="00E8375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</w:pPr>
    </w:p>
    <w:p w:rsidR="00E83750" w:rsidRPr="00197FE9" w:rsidRDefault="00E8375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</w:pPr>
    </w:p>
    <w:p w:rsidR="00E83750" w:rsidRPr="00197FE9" w:rsidRDefault="00E8375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</w:pPr>
    </w:p>
    <w:p w:rsidR="00E83750" w:rsidRPr="00197FE9" w:rsidRDefault="00E8375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</w:pPr>
    </w:p>
    <w:p w:rsidR="00E83750" w:rsidRPr="00197FE9" w:rsidRDefault="00E8375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</w:pPr>
    </w:p>
    <w:p w:rsidR="005E0357" w:rsidRPr="00197FE9" w:rsidRDefault="005E0357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</w:pPr>
      <w:r w:rsidRPr="00197FE9">
        <w:rPr>
          <w:noProof/>
        </w:rPr>
        <w:drawing>
          <wp:inline distT="0" distB="0" distL="0" distR="0" wp14:anchorId="3192EC11" wp14:editId="6C770936">
            <wp:extent cx="1019175" cy="1047750"/>
            <wp:effectExtent l="0" t="0" r="952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E0357" w:rsidRPr="00197FE9" w:rsidRDefault="005E0357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</w:pPr>
    </w:p>
    <w:p w:rsidR="005E0357" w:rsidRPr="00197FE9" w:rsidRDefault="005E0357" w:rsidP="005E0357">
      <w:pPr>
        <w:pStyle w:val="Normlnweb"/>
        <w:spacing w:before="0" w:beforeAutospacing="0" w:after="0" w:afterAutospacing="0"/>
        <w:jc w:val="center"/>
        <w:rPr>
          <w:lang w:val="en-GB"/>
        </w:rPr>
      </w:pPr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t>Obchodní akademie a Jazyková škola</w:t>
      </w:r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  <w:lang w:val="en-GB"/>
        </w:rPr>
        <w:br/>
        <w:t>s právem státní jazykové zkoušky Jihlava</w:t>
      </w:r>
    </w:p>
    <w:p w:rsidR="005E0357" w:rsidRPr="00197FE9" w:rsidRDefault="005E0357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</w:pPr>
    </w:p>
    <w:p w:rsidR="005E0357" w:rsidRPr="00197FE9" w:rsidRDefault="005E0357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</w:pPr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  <w:t>Šablona 32</w:t>
      </w:r>
    </w:p>
    <w:p w:rsidR="005E0357" w:rsidRPr="00197FE9" w:rsidRDefault="005E0357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lang w:val="en-GB"/>
        </w:rPr>
      </w:pPr>
    </w:p>
    <w:p w:rsidR="005E0357" w:rsidRPr="00197FE9" w:rsidRDefault="005E0357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</w:pPr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  <w:t>VY_32_INOVACE_</w:t>
      </w:r>
      <w:r w:rsidR="00652398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  <w:t>144.ANJ.12</w:t>
      </w:r>
    </w:p>
    <w:p w:rsidR="00A56827" w:rsidRPr="00197FE9" w:rsidRDefault="00A56827" w:rsidP="005E0357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  <w:lang w:val="en-GB"/>
        </w:rPr>
      </w:pPr>
    </w:p>
    <w:p w:rsidR="005E0357" w:rsidRPr="00197FE9" w:rsidRDefault="00940A26" w:rsidP="005E0357">
      <w:pPr>
        <w:pStyle w:val="Normlnweb"/>
        <w:spacing w:before="60" w:beforeAutospacing="0" w:after="0" w:afterAutospacing="0"/>
        <w:jc w:val="center"/>
        <w:rPr>
          <w:lang w:val="en-GB"/>
        </w:rPr>
      </w:pPr>
      <w:r w:rsidRPr="00197FE9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GB"/>
        </w:rPr>
        <w:t>Konverzační situace - MEALS</w:t>
      </w:r>
    </w:p>
    <w:p w:rsidR="005E0357" w:rsidRPr="00197FE9" w:rsidRDefault="005E0357">
      <w:pPr>
        <w:rPr>
          <w:lang w:val="en-GB"/>
        </w:rPr>
      </w:pPr>
      <w:r w:rsidRPr="00197FE9">
        <w:rPr>
          <w:lang w:val="en-GB"/>
        </w:rP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0"/>
        <w:gridCol w:w="6096"/>
      </w:tblGrid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CZ.1.07/1.5.00/34.0744</w:t>
            </w:r>
          </w:p>
        </w:tc>
      </w:tr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Šablona: </w:t>
            </w:r>
          </w:p>
        </w:tc>
        <w:tc>
          <w:tcPr>
            <w:tcW w:w="6096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VY_32_INOVACE</w:t>
            </w:r>
          </w:p>
        </w:tc>
      </w:tr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Číslo DUMU:</w:t>
            </w:r>
          </w:p>
        </w:tc>
        <w:tc>
          <w:tcPr>
            <w:tcW w:w="6096" w:type="dxa"/>
          </w:tcPr>
          <w:p w:rsidR="00634A5A" w:rsidRPr="00197FE9" w:rsidRDefault="00CD1C28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>
              <w:rPr>
                <w:rFonts w:eastAsiaTheme="minorEastAsia" w:hAnsi="Calibri"/>
                <w:color w:val="000000" w:themeColor="text1"/>
                <w:kern w:val="24"/>
                <w:sz w:val="36"/>
                <w:szCs w:val="36"/>
                <w:lang w:val="en-GB"/>
              </w:rPr>
              <w:t>144.ANJ.12</w:t>
            </w:r>
          </w:p>
        </w:tc>
      </w:tr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Předmět:</w:t>
            </w:r>
          </w:p>
        </w:tc>
        <w:tc>
          <w:tcPr>
            <w:tcW w:w="6096" w:type="dxa"/>
          </w:tcPr>
          <w:p w:rsidR="00634A5A" w:rsidRPr="00197FE9" w:rsidRDefault="00940A26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Anglický</w:t>
            </w:r>
            <w:r w:rsidR="00634A5A"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 jazyk</w:t>
            </w:r>
          </w:p>
        </w:tc>
      </w:tr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Název materiálu:</w:t>
            </w:r>
          </w:p>
        </w:tc>
        <w:tc>
          <w:tcPr>
            <w:tcW w:w="6096" w:type="dxa"/>
          </w:tcPr>
          <w:p w:rsidR="00634A5A" w:rsidRPr="00197FE9" w:rsidRDefault="00940A26" w:rsidP="00940A26">
            <w:pPr>
              <w:pStyle w:val="Normlnweb"/>
              <w:spacing w:before="60" w:beforeAutospacing="0" w:after="0" w:afterAutospacing="0"/>
              <w:jc w:val="center"/>
              <w:rPr>
                <w:lang w:val="en-GB"/>
              </w:rPr>
            </w:pPr>
            <w:r w:rsidRPr="00197FE9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6"/>
                <w:szCs w:val="36"/>
                <w:lang w:val="en-GB"/>
              </w:rPr>
              <w:t>Konverzační situace - MEALS</w:t>
            </w:r>
          </w:p>
        </w:tc>
      </w:tr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Autor:</w:t>
            </w:r>
          </w:p>
        </w:tc>
        <w:tc>
          <w:tcPr>
            <w:tcW w:w="6096" w:type="dxa"/>
          </w:tcPr>
          <w:p w:rsidR="00634A5A" w:rsidRPr="00197FE9" w:rsidRDefault="00634A5A" w:rsidP="00940A2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Mgr. </w:t>
            </w:r>
            <w:r w:rsidR="00940A26" w:rsidRPr="00197FE9">
              <w:rPr>
                <w:rFonts w:ascii="Calibri" w:eastAsia="Calibri" w:hAnsi="Calibri" w:cs="Times New Roman"/>
                <w:sz w:val="32"/>
                <w:lang w:val="en-GB"/>
              </w:rPr>
              <w:t>Eva Siglerová</w:t>
            </w:r>
          </w:p>
        </w:tc>
      </w:tr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Formát:</w:t>
            </w:r>
          </w:p>
        </w:tc>
        <w:tc>
          <w:tcPr>
            <w:tcW w:w="6096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Dokument Microsoft Word </w:t>
            </w:r>
          </w:p>
        </w:tc>
      </w:tr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Velikost:</w:t>
            </w:r>
          </w:p>
        </w:tc>
        <w:tc>
          <w:tcPr>
            <w:tcW w:w="6096" w:type="dxa"/>
          </w:tcPr>
          <w:p w:rsidR="00634A5A" w:rsidRPr="00197FE9" w:rsidRDefault="00EA7013" w:rsidP="0064720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>
              <w:rPr>
                <w:rFonts w:ascii="Calibri" w:eastAsia="Calibri" w:hAnsi="Calibri" w:cs="Times New Roman"/>
                <w:sz w:val="32"/>
                <w:lang w:val="en-GB"/>
              </w:rPr>
              <w:t>11</w:t>
            </w:r>
            <w:r w:rsidR="0064720E">
              <w:rPr>
                <w:rFonts w:ascii="Calibri" w:eastAsia="Calibri" w:hAnsi="Calibri" w:cs="Times New Roman"/>
                <w:sz w:val="32"/>
                <w:lang w:val="en-GB"/>
              </w:rPr>
              <w:t>8</w:t>
            </w:r>
            <w:bookmarkStart w:id="0" w:name="_GoBack"/>
            <w:bookmarkEnd w:id="0"/>
            <w:r>
              <w:rPr>
                <w:rFonts w:ascii="Calibri" w:eastAsia="Calibri" w:hAnsi="Calibri" w:cs="Times New Roman"/>
                <w:sz w:val="32"/>
                <w:lang w:val="en-GB"/>
              </w:rPr>
              <w:t xml:space="preserve"> kB</w:t>
            </w:r>
            <w:r w:rsidR="00634A5A"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 </w:t>
            </w:r>
          </w:p>
        </w:tc>
      </w:tr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Stupeň a typ vzdělávání:</w:t>
            </w:r>
          </w:p>
        </w:tc>
        <w:tc>
          <w:tcPr>
            <w:tcW w:w="6096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SŠ – odborné vzdělávání </w:t>
            </w:r>
          </w:p>
        </w:tc>
      </w:tr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24"/>
                <w:lang w:val="en-GB"/>
              </w:rPr>
              <w:t>Licence k obrazovému materiálu:</w:t>
            </w:r>
          </w:p>
        </w:tc>
        <w:tc>
          <w:tcPr>
            <w:tcW w:w="6096" w:type="dxa"/>
          </w:tcPr>
          <w:p w:rsidR="00634A5A" w:rsidRPr="00197FE9" w:rsidRDefault="00940A26" w:rsidP="0079449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-</w:t>
            </w:r>
            <w:r w:rsidR="00634A5A"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 </w:t>
            </w:r>
          </w:p>
        </w:tc>
      </w:tr>
      <w:tr w:rsidR="00634A5A" w:rsidRPr="00197FE9" w:rsidTr="00634A5A">
        <w:trPr>
          <w:trHeight w:val="851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Datum vytvoření:</w:t>
            </w:r>
          </w:p>
        </w:tc>
        <w:tc>
          <w:tcPr>
            <w:tcW w:w="6096" w:type="dxa"/>
          </w:tcPr>
          <w:p w:rsidR="00634A5A" w:rsidRPr="00197FE9" w:rsidRDefault="00634A5A" w:rsidP="00940A2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1</w:t>
            </w:r>
            <w:r w:rsidR="00940A26" w:rsidRPr="00197FE9">
              <w:rPr>
                <w:rFonts w:ascii="Calibri" w:eastAsia="Calibri" w:hAnsi="Calibri" w:cs="Times New Roman"/>
                <w:sz w:val="32"/>
                <w:lang w:val="en-GB"/>
              </w:rPr>
              <w:t>0</w:t>
            </w: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. 1</w:t>
            </w:r>
            <w:r w:rsidR="00940A26" w:rsidRPr="00197FE9">
              <w:rPr>
                <w:rFonts w:ascii="Calibri" w:eastAsia="Calibri" w:hAnsi="Calibri" w:cs="Times New Roman"/>
                <w:sz w:val="32"/>
                <w:lang w:val="en-GB"/>
              </w:rPr>
              <w:t>2</w:t>
            </w: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. 2012 </w:t>
            </w:r>
          </w:p>
        </w:tc>
      </w:tr>
      <w:tr w:rsidR="00634A5A" w:rsidRPr="00197FE9" w:rsidTr="00634A5A">
        <w:trPr>
          <w:trHeight w:val="869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Klíčová slova:</w:t>
            </w:r>
          </w:p>
        </w:tc>
        <w:tc>
          <w:tcPr>
            <w:tcW w:w="6096" w:type="dxa"/>
          </w:tcPr>
          <w:p w:rsidR="00634A5A" w:rsidRPr="00197FE9" w:rsidRDefault="00940A26" w:rsidP="00940A2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Angličtina, jídlo, ingredience, vaření, výživa</w:t>
            </w:r>
          </w:p>
        </w:tc>
      </w:tr>
      <w:tr w:rsidR="00634A5A" w:rsidRPr="00197FE9" w:rsidTr="00634A5A">
        <w:trPr>
          <w:trHeight w:val="2962"/>
        </w:trPr>
        <w:tc>
          <w:tcPr>
            <w:tcW w:w="3510" w:type="dxa"/>
          </w:tcPr>
          <w:p w:rsidR="00634A5A" w:rsidRPr="00197FE9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>Anotace:</w:t>
            </w:r>
          </w:p>
        </w:tc>
        <w:tc>
          <w:tcPr>
            <w:tcW w:w="6096" w:type="dxa"/>
          </w:tcPr>
          <w:p w:rsidR="00634A5A" w:rsidRPr="00197FE9" w:rsidRDefault="00634A5A" w:rsidP="00940A2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lang w:val="en-GB"/>
              </w:rPr>
            </w:pPr>
            <w:r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Pracovní list slouží jako pomůcka pro procvičení </w:t>
            </w:r>
            <w:r w:rsidR="00940A26" w:rsidRPr="00197FE9">
              <w:rPr>
                <w:rFonts w:ascii="Calibri" w:eastAsia="Calibri" w:hAnsi="Calibri" w:cs="Times New Roman"/>
                <w:sz w:val="32"/>
                <w:lang w:val="en-GB"/>
              </w:rPr>
              <w:t xml:space="preserve">slovní zásoby k tématu jídlo. Je vhodné pro konverzační situace a jako nácvik tématické oblasti stravování pro novou maturitní zkoušku. </w:t>
            </w:r>
          </w:p>
        </w:tc>
      </w:tr>
    </w:tbl>
    <w:p w:rsidR="00940A26" w:rsidRPr="00197FE9" w:rsidRDefault="00940A26">
      <w:pPr>
        <w:rPr>
          <w:lang w:val="en-GB"/>
        </w:rPr>
      </w:pPr>
    </w:p>
    <w:p w:rsidR="00940A26" w:rsidRDefault="00940A26">
      <w:pPr>
        <w:rPr>
          <w:lang w:val="en-GB"/>
        </w:rPr>
      </w:pPr>
      <w:r w:rsidRPr="00197FE9">
        <w:rPr>
          <w:lang w:val="en-GB"/>
        </w:rPr>
        <w:br w:type="page"/>
      </w:r>
      <w:r w:rsidR="00197FE9">
        <w:rPr>
          <w:lang w:val="en-GB"/>
        </w:rPr>
        <w:lastRenderedPageBreak/>
        <w:t>Conversation situation</w:t>
      </w:r>
      <w:r w:rsidRPr="00197FE9">
        <w:rPr>
          <w:lang w:val="en-GB"/>
        </w:rPr>
        <w:t xml:space="preserve"> – MEALS</w:t>
      </w:r>
    </w:p>
    <w:p w:rsidR="00A07CC7" w:rsidRDefault="00A07CC7">
      <w:pPr>
        <w:rPr>
          <w:lang w:val="en-GB"/>
        </w:rPr>
      </w:pPr>
    </w:p>
    <w:p w:rsidR="00A07CC7" w:rsidRPr="00197FE9" w:rsidRDefault="00A07CC7">
      <w:pPr>
        <w:rPr>
          <w:lang w:val="en-GB"/>
        </w:rPr>
      </w:pPr>
      <w:r>
        <w:rPr>
          <w:lang w:val="en-GB"/>
        </w:rPr>
        <w:t>Teachers instruction sheet:</w:t>
      </w:r>
    </w:p>
    <w:p w:rsidR="00940A26" w:rsidRPr="00197FE9" w:rsidRDefault="00197FE9">
      <w:pPr>
        <w:rPr>
          <w:lang w:val="en-GB"/>
        </w:rPr>
      </w:pPr>
      <w:r>
        <w:rPr>
          <w:lang w:val="en-GB"/>
        </w:rPr>
        <w:t xml:space="preserve">Time: </w:t>
      </w:r>
      <w:r w:rsidR="00CD1C28">
        <w:rPr>
          <w:lang w:val="en-GB"/>
        </w:rPr>
        <w:t>20-</w:t>
      </w:r>
      <w:r>
        <w:rPr>
          <w:lang w:val="en-GB"/>
        </w:rPr>
        <w:t>30 minutes</w:t>
      </w:r>
    </w:p>
    <w:p w:rsidR="00940A26" w:rsidRPr="00197FE9" w:rsidRDefault="00940A26" w:rsidP="00940A26">
      <w:pPr>
        <w:pStyle w:val="Odstavecseseznamem"/>
        <w:numPr>
          <w:ilvl w:val="0"/>
          <w:numId w:val="2"/>
        </w:numPr>
        <w:rPr>
          <w:lang w:val="en-GB"/>
        </w:rPr>
      </w:pPr>
      <w:r w:rsidRPr="00197FE9">
        <w:rPr>
          <w:lang w:val="en-GB"/>
        </w:rPr>
        <w:t>Ask the students what meals they like.</w:t>
      </w:r>
    </w:p>
    <w:p w:rsidR="00940A26" w:rsidRPr="00197FE9" w:rsidRDefault="00940A26" w:rsidP="00940A26">
      <w:pPr>
        <w:pStyle w:val="Odstavecseseznamem"/>
        <w:numPr>
          <w:ilvl w:val="0"/>
          <w:numId w:val="2"/>
        </w:numPr>
        <w:rPr>
          <w:lang w:val="en-GB"/>
        </w:rPr>
      </w:pPr>
      <w:r w:rsidRPr="00197FE9">
        <w:rPr>
          <w:lang w:val="en-GB"/>
        </w:rPr>
        <w:t>Ask the students what they eat for breakfast, lunch , diner.</w:t>
      </w:r>
    </w:p>
    <w:p w:rsidR="00940A26" w:rsidRPr="00197FE9" w:rsidRDefault="00940A26" w:rsidP="00940A26">
      <w:pPr>
        <w:pStyle w:val="Odstavecseseznamem"/>
        <w:numPr>
          <w:ilvl w:val="0"/>
          <w:numId w:val="2"/>
        </w:numPr>
        <w:rPr>
          <w:lang w:val="en-GB"/>
        </w:rPr>
      </w:pPr>
      <w:r w:rsidRPr="00197FE9">
        <w:rPr>
          <w:lang w:val="en-GB"/>
        </w:rPr>
        <w:t>For chosen meals ask them „How can you prepare your food?“</w:t>
      </w:r>
    </w:p>
    <w:p w:rsidR="00940A26" w:rsidRPr="00197FE9" w:rsidRDefault="00940A26" w:rsidP="00940A26">
      <w:pPr>
        <w:pStyle w:val="Odstavecseseznamem"/>
        <w:numPr>
          <w:ilvl w:val="0"/>
          <w:numId w:val="2"/>
        </w:numPr>
        <w:rPr>
          <w:lang w:val="en-GB"/>
        </w:rPr>
      </w:pPr>
      <w:r w:rsidRPr="00197FE9">
        <w:rPr>
          <w:lang w:val="en-GB"/>
        </w:rPr>
        <w:t>Speak about different ways of preparing meals.</w:t>
      </w:r>
    </w:p>
    <w:p w:rsidR="00197FE9" w:rsidRPr="00197FE9" w:rsidRDefault="00197FE9" w:rsidP="00197FE9">
      <w:pPr>
        <w:ind w:left="360"/>
        <w:rPr>
          <w:lang w:val="en-GB"/>
        </w:rPr>
      </w:pPr>
      <w:r w:rsidRPr="00197FE9">
        <w:rPr>
          <w:lang w:val="en-GB"/>
        </w:rPr>
        <w:t>Activities:</w:t>
      </w:r>
    </w:p>
    <w:p w:rsidR="00197FE9" w:rsidRPr="00197FE9" w:rsidRDefault="00197FE9" w:rsidP="00197FE9">
      <w:pPr>
        <w:pStyle w:val="Odstavecseseznamem"/>
        <w:numPr>
          <w:ilvl w:val="0"/>
          <w:numId w:val="3"/>
        </w:numPr>
        <w:rPr>
          <w:lang w:val="en-GB"/>
        </w:rPr>
      </w:pPr>
      <w:r w:rsidRPr="00197FE9">
        <w:rPr>
          <w:lang w:val="en-GB"/>
        </w:rPr>
        <w:t xml:space="preserve">Matching verbs of preparing meals – </w:t>
      </w:r>
    </w:p>
    <w:p w:rsidR="00197FE9" w:rsidRDefault="00197FE9" w:rsidP="00197FE9">
      <w:pPr>
        <w:pStyle w:val="Odstavecseseznamem"/>
        <w:rPr>
          <w:lang w:val="en-GB"/>
        </w:rPr>
      </w:pPr>
      <w:r w:rsidRPr="00197FE9">
        <w:rPr>
          <w:lang w:val="en-GB"/>
        </w:rPr>
        <w:t>Correct answers:</w:t>
      </w:r>
    </w:p>
    <w:p w:rsidR="00CD1C28" w:rsidRDefault="00CD1C28" w:rsidP="00197FE9">
      <w:pPr>
        <w:pStyle w:val="Odstavecseseznamem"/>
        <w:rPr>
          <w:lang w:val="en-GB"/>
        </w:rPr>
      </w:pPr>
    </w:p>
    <w:p w:rsidR="00CD1C28" w:rsidRDefault="00CD1C28" w:rsidP="00197FE9">
      <w:pPr>
        <w:pStyle w:val="Odstavecseseznamem"/>
        <w:rPr>
          <w:lang w:val="en-GB"/>
        </w:rPr>
      </w:pPr>
      <w:r>
        <w:rPr>
          <w:lang w:val="en-GB"/>
        </w:rPr>
        <w:t xml:space="preserve">MELT </w:t>
      </w:r>
      <w:r>
        <w:rPr>
          <w:lang w:val="en-GB"/>
        </w:rPr>
        <w:tab/>
      </w:r>
      <w:r>
        <w:rPr>
          <w:lang w:val="en-GB"/>
        </w:rPr>
        <w:tab/>
        <w:t>SOME BUTTER</w:t>
      </w:r>
    </w:p>
    <w:p w:rsidR="00CD1C28" w:rsidRDefault="00CD1C28" w:rsidP="00197FE9">
      <w:pPr>
        <w:pStyle w:val="Odstavecseseznamem"/>
        <w:rPr>
          <w:lang w:val="en-GB"/>
        </w:rPr>
      </w:pPr>
      <w:r>
        <w:rPr>
          <w:lang w:val="en-GB"/>
        </w:rPr>
        <w:t xml:space="preserve">SLICE </w:t>
      </w:r>
      <w:r>
        <w:rPr>
          <w:lang w:val="en-GB"/>
        </w:rPr>
        <w:tab/>
      </w:r>
      <w:r>
        <w:rPr>
          <w:lang w:val="en-GB"/>
        </w:rPr>
        <w:tab/>
        <w:t>SOME BREAD</w:t>
      </w:r>
    </w:p>
    <w:p w:rsidR="00CD1C28" w:rsidRDefault="00CD1C28" w:rsidP="00197FE9">
      <w:pPr>
        <w:pStyle w:val="Odstavecseseznamem"/>
        <w:rPr>
          <w:lang w:val="en-GB"/>
        </w:rPr>
      </w:pPr>
      <w:r>
        <w:rPr>
          <w:lang w:val="en-GB"/>
        </w:rPr>
        <w:t xml:space="preserve">BOIL </w:t>
      </w:r>
      <w:r>
        <w:rPr>
          <w:lang w:val="en-GB"/>
        </w:rPr>
        <w:tab/>
      </w:r>
      <w:r>
        <w:rPr>
          <w:lang w:val="en-GB"/>
        </w:rPr>
        <w:tab/>
        <w:t>EGGS</w:t>
      </w:r>
    </w:p>
    <w:p w:rsidR="00CD1C28" w:rsidRDefault="00CD1C28" w:rsidP="00197FE9">
      <w:pPr>
        <w:pStyle w:val="Odstavecseseznamem"/>
        <w:rPr>
          <w:lang w:val="en-GB"/>
        </w:rPr>
      </w:pPr>
      <w:r>
        <w:rPr>
          <w:lang w:val="en-GB"/>
        </w:rPr>
        <w:t>BAKE</w:t>
      </w:r>
      <w:r>
        <w:rPr>
          <w:lang w:val="en-GB"/>
        </w:rPr>
        <w:tab/>
      </w:r>
      <w:r>
        <w:rPr>
          <w:lang w:val="en-GB"/>
        </w:rPr>
        <w:tab/>
        <w:t>THE TURKEY</w:t>
      </w:r>
    </w:p>
    <w:p w:rsidR="00CD1C28" w:rsidRDefault="00CD1C28" w:rsidP="00197FE9">
      <w:pPr>
        <w:pStyle w:val="Odstavecseseznamem"/>
        <w:rPr>
          <w:lang w:val="en-GB"/>
        </w:rPr>
      </w:pPr>
      <w:r>
        <w:rPr>
          <w:lang w:val="en-GB"/>
        </w:rPr>
        <w:t>PEEL</w:t>
      </w:r>
      <w:r>
        <w:rPr>
          <w:lang w:val="en-GB"/>
        </w:rPr>
        <w:tab/>
      </w:r>
      <w:r>
        <w:rPr>
          <w:lang w:val="en-GB"/>
        </w:rPr>
        <w:tab/>
        <w:t>THE POTATOES</w:t>
      </w:r>
    </w:p>
    <w:p w:rsidR="00CD1C28" w:rsidRDefault="00CD1C28" w:rsidP="00197FE9">
      <w:pPr>
        <w:pStyle w:val="Odstavecseseznamem"/>
        <w:rPr>
          <w:lang w:val="en-GB"/>
        </w:rPr>
      </w:pPr>
      <w:r>
        <w:rPr>
          <w:lang w:val="en-GB"/>
        </w:rPr>
        <w:t xml:space="preserve">CHOP </w:t>
      </w:r>
      <w:r>
        <w:rPr>
          <w:lang w:val="en-GB"/>
        </w:rPr>
        <w:tab/>
      </w:r>
      <w:r>
        <w:rPr>
          <w:lang w:val="en-GB"/>
        </w:rPr>
        <w:tab/>
        <w:t>THE PARSLEY</w:t>
      </w:r>
    </w:p>
    <w:p w:rsidR="00CD1C28" w:rsidRDefault="00CD1C28" w:rsidP="00197FE9">
      <w:pPr>
        <w:pStyle w:val="Odstavecseseznamem"/>
        <w:rPr>
          <w:lang w:val="en-GB"/>
        </w:rPr>
      </w:pPr>
      <w:r>
        <w:rPr>
          <w:lang w:val="en-GB"/>
        </w:rPr>
        <w:t>STIR</w:t>
      </w:r>
      <w:r>
        <w:rPr>
          <w:lang w:val="en-GB"/>
        </w:rPr>
        <w:tab/>
      </w:r>
      <w:r>
        <w:rPr>
          <w:lang w:val="en-GB"/>
        </w:rPr>
        <w:tab/>
        <w:t>THE SOUP</w:t>
      </w:r>
    </w:p>
    <w:p w:rsidR="00CD1C28" w:rsidRDefault="00CD1C28" w:rsidP="00197FE9">
      <w:pPr>
        <w:pStyle w:val="Odstavecseseznamem"/>
        <w:rPr>
          <w:lang w:val="en-GB"/>
        </w:rPr>
      </w:pPr>
      <w:r>
        <w:rPr>
          <w:lang w:val="en-GB"/>
        </w:rPr>
        <w:t xml:space="preserve">MIX </w:t>
      </w:r>
      <w:r>
        <w:rPr>
          <w:lang w:val="en-GB"/>
        </w:rPr>
        <w:tab/>
      </w:r>
      <w:r>
        <w:rPr>
          <w:lang w:val="en-GB"/>
        </w:rPr>
        <w:tab/>
        <w:t>ALL THE INGREDIENCE</w:t>
      </w:r>
    </w:p>
    <w:p w:rsidR="00CD1C28" w:rsidRPr="00197FE9" w:rsidRDefault="00CD1C28" w:rsidP="00197FE9">
      <w:pPr>
        <w:pStyle w:val="Odstavecseseznamem"/>
        <w:rPr>
          <w:lang w:val="en-GB"/>
        </w:rPr>
      </w:pPr>
    </w:p>
    <w:p w:rsidR="00197FE9" w:rsidRPr="00197FE9" w:rsidRDefault="00197FE9" w:rsidP="00197FE9">
      <w:pPr>
        <w:pStyle w:val="Odstavecseseznamem"/>
        <w:numPr>
          <w:ilvl w:val="0"/>
          <w:numId w:val="3"/>
        </w:numPr>
        <w:rPr>
          <w:lang w:val="en-GB"/>
        </w:rPr>
      </w:pPr>
      <w:r w:rsidRPr="00197FE9">
        <w:rPr>
          <w:lang w:val="en-GB"/>
        </w:rPr>
        <w:t>What fits the expressions? They can be different type - oppos</w:t>
      </w:r>
      <w:r w:rsidR="00CD1C28">
        <w:rPr>
          <w:lang w:val="en-GB"/>
        </w:rPr>
        <w:t>ites, synonyms, similar meaning</w:t>
      </w:r>
      <w:r w:rsidRPr="00197FE9">
        <w:rPr>
          <w:lang w:val="en-GB"/>
        </w:rPr>
        <w:t xml:space="preserve"> </w:t>
      </w:r>
      <w:r w:rsidR="00CD1C28">
        <w:rPr>
          <w:lang w:val="en-GB"/>
        </w:rPr>
        <w:t>or</w:t>
      </w:r>
      <w:r w:rsidR="00CD1C28" w:rsidRPr="00197FE9">
        <w:rPr>
          <w:lang w:val="en-GB"/>
        </w:rPr>
        <w:t xml:space="preserve"> typical</w:t>
      </w:r>
      <w:r w:rsidRPr="00197FE9">
        <w:rPr>
          <w:lang w:val="en-GB"/>
        </w:rPr>
        <w:t xml:space="preserve"> structures.</w:t>
      </w:r>
    </w:p>
    <w:p w:rsidR="00197FE9" w:rsidRDefault="00197FE9" w:rsidP="00197FE9">
      <w:pPr>
        <w:pStyle w:val="Odstavecseseznamem"/>
        <w:rPr>
          <w:lang w:val="en-GB"/>
        </w:rPr>
      </w:pPr>
      <w:r w:rsidRPr="00197FE9">
        <w:rPr>
          <w:lang w:val="en-GB"/>
        </w:rPr>
        <w:t>Correct answers:</w:t>
      </w:r>
    </w:p>
    <w:p w:rsidR="00CD1C28" w:rsidRDefault="00CD1C28" w:rsidP="00197FE9">
      <w:pPr>
        <w:pStyle w:val="Odstavecseseznamem"/>
        <w:rPr>
          <w:lang w:val="en-GB"/>
        </w:rPr>
      </w:pPr>
    </w:p>
    <w:p w:rsidR="00CD1C28" w:rsidRDefault="00CD1C28" w:rsidP="00197FE9">
      <w:pPr>
        <w:pStyle w:val="Odstavecseseznamem"/>
        <w:rPr>
          <w:lang w:val="en-GB"/>
        </w:rPr>
      </w:pPr>
      <w:r>
        <w:rPr>
          <w:lang w:val="en-GB"/>
        </w:rPr>
        <w:t>STILL OR SPARKLING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MINERAL WATER</w:t>
      </w:r>
    </w:p>
    <w:p w:rsidR="00CD1C28" w:rsidRDefault="00CD1C28" w:rsidP="00197FE9">
      <w:pPr>
        <w:pStyle w:val="Odstavecseseznamem"/>
        <w:rPr>
          <w:lang w:val="en-GB"/>
        </w:rPr>
      </w:pPr>
      <w:r>
        <w:rPr>
          <w:lang w:val="en-GB"/>
        </w:rPr>
        <w:t>FRECH OR STALE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BREAD</w:t>
      </w:r>
    </w:p>
    <w:p w:rsidR="00CD1C28" w:rsidRDefault="00CD1C28" w:rsidP="00197FE9">
      <w:pPr>
        <w:pStyle w:val="Odstavecseseznamem"/>
        <w:rPr>
          <w:lang w:val="en-GB"/>
        </w:rPr>
      </w:pPr>
      <w:r>
        <w:rPr>
          <w:lang w:val="en-GB"/>
        </w:rPr>
        <w:t>MILD OR SPICY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FOOD</w:t>
      </w:r>
    </w:p>
    <w:p w:rsidR="00CD1C28" w:rsidRDefault="00CD1C28" w:rsidP="00197FE9">
      <w:pPr>
        <w:pStyle w:val="Odstavecseseznamem"/>
        <w:rPr>
          <w:lang w:val="en-GB"/>
        </w:rPr>
      </w:pPr>
      <w:r>
        <w:rPr>
          <w:lang w:val="en-GB"/>
        </w:rPr>
        <w:t>DRY OR SWEET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WINE</w:t>
      </w:r>
    </w:p>
    <w:p w:rsidR="00CD1C28" w:rsidRDefault="00CD1C28" w:rsidP="00197FE9">
      <w:pPr>
        <w:pStyle w:val="Odstavecseseznamem"/>
        <w:rPr>
          <w:lang w:val="en-GB"/>
        </w:rPr>
      </w:pPr>
      <w:r>
        <w:rPr>
          <w:lang w:val="en-GB"/>
        </w:rPr>
        <w:t>RARE OR WELL DONE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STEAK</w:t>
      </w:r>
    </w:p>
    <w:p w:rsidR="00A07CC7" w:rsidRDefault="00CD1C28" w:rsidP="00197FE9">
      <w:pPr>
        <w:pStyle w:val="Odstavecseseznamem"/>
        <w:rPr>
          <w:lang w:val="en-GB"/>
        </w:rPr>
      </w:pPr>
      <w:r>
        <w:rPr>
          <w:lang w:val="en-GB"/>
        </w:rPr>
        <w:t>WEAK OR STRONG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TEA</w:t>
      </w:r>
    </w:p>
    <w:p w:rsidR="00A07CC7" w:rsidRDefault="00A07CC7">
      <w:pPr>
        <w:rPr>
          <w:lang w:val="en-GB"/>
        </w:rPr>
      </w:pPr>
      <w:r>
        <w:rPr>
          <w:lang w:val="en-GB"/>
        </w:rPr>
        <w:br w:type="page"/>
      </w:r>
    </w:p>
    <w:p w:rsidR="00CD1C28" w:rsidRDefault="00A07CC7" w:rsidP="00197FE9">
      <w:pPr>
        <w:pStyle w:val="Odstavecseseznamem"/>
        <w:rPr>
          <w:lang w:val="en-GB"/>
        </w:rPr>
      </w:pPr>
      <w:r>
        <w:rPr>
          <w:lang w:val="en-GB"/>
        </w:rPr>
        <w:lastRenderedPageBreak/>
        <w:t>STUDENTS TASK SHEET</w:t>
      </w:r>
    </w:p>
    <w:p w:rsidR="00A07CC7" w:rsidRDefault="00A07CC7" w:rsidP="00197FE9">
      <w:pPr>
        <w:pStyle w:val="Odstavecseseznamem"/>
        <w:rPr>
          <w:lang w:val="en-GB"/>
        </w:rPr>
      </w:pPr>
    </w:p>
    <w:p w:rsidR="00A07CC7" w:rsidRPr="00197FE9" w:rsidRDefault="00A07CC7" w:rsidP="00197FE9">
      <w:pPr>
        <w:pStyle w:val="Odstavecseseznamem"/>
        <w:rPr>
          <w:lang w:val="en-GB"/>
        </w:rPr>
      </w:pPr>
    </w:p>
    <w:p w:rsidR="00197FE9" w:rsidRPr="00197FE9" w:rsidRDefault="00197FE9" w:rsidP="00197FE9">
      <w:pPr>
        <w:pStyle w:val="Odstavecseseznamem"/>
        <w:rPr>
          <w:lang w:val="en-GB"/>
        </w:rPr>
      </w:pPr>
    </w:p>
    <w:p w:rsidR="00197FE9" w:rsidRPr="00197FE9" w:rsidRDefault="00197FE9" w:rsidP="00197FE9">
      <w:pPr>
        <w:pStyle w:val="Odstavecseseznamem"/>
        <w:rPr>
          <w:lang w:val="en-GB"/>
        </w:rPr>
      </w:pPr>
    </w:p>
    <w:p w:rsidR="00A07CC7" w:rsidRPr="00A07CC7" w:rsidRDefault="00A07CC7" w:rsidP="00A07CC7">
      <w:pPr>
        <w:pStyle w:val="Odstavecseseznamem"/>
        <w:numPr>
          <w:ilvl w:val="0"/>
          <w:numId w:val="4"/>
        </w:numPr>
        <w:rPr>
          <w:lang w:val="en-GB"/>
        </w:rPr>
      </w:pPr>
      <w:r>
        <w:rPr>
          <w:lang w:val="en-GB"/>
        </w:rPr>
        <w:t>Understand and m</w:t>
      </w:r>
      <w:r w:rsidRPr="00A07CC7">
        <w:rPr>
          <w:lang w:val="en-GB"/>
        </w:rPr>
        <w:t>atch verbs of preparing meals</w:t>
      </w:r>
      <w:r>
        <w:rPr>
          <w:lang w:val="en-GB"/>
        </w:rPr>
        <w:t xml:space="preserve"> with the correct product</w:t>
      </w:r>
      <w:r w:rsidRPr="00A07CC7">
        <w:rPr>
          <w:lang w:val="en-GB"/>
        </w:rPr>
        <w:t xml:space="preserve"> – </w:t>
      </w:r>
    </w:p>
    <w:p w:rsidR="00A07CC7" w:rsidRDefault="00A07CC7" w:rsidP="00A07CC7">
      <w:pPr>
        <w:pStyle w:val="Odstavecseseznamem"/>
        <w:rPr>
          <w:lang w:val="en-GB"/>
        </w:rPr>
      </w:pPr>
    </w:p>
    <w:p w:rsidR="00A07CC7" w:rsidRDefault="00A07CC7" w:rsidP="00A07CC7">
      <w:pPr>
        <w:pStyle w:val="Odstavecseseznamem"/>
        <w:rPr>
          <w:lang w:val="en-GB"/>
        </w:rPr>
      </w:pPr>
    </w:p>
    <w:p w:rsidR="00A07CC7" w:rsidRDefault="00A07CC7" w:rsidP="00A07CC7">
      <w:pPr>
        <w:pStyle w:val="Odstavecseseznamem"/>
        <w:rPr>
          <w:lang w:val="en-GB"/>
        </w:rPr>
      </w:pPr>
      <w:r>
        <w:rPr>
          <w:lang w:val="en-GB"/>
        </w:rPr>
        <w:t xml:space="preserve">MELT </w:t>
      </w:r>
      <w:r>
        <w:rPr>
          <w:lang w:val="en-GB"/>
        </w:rPr>
        <w:tab/>
      </w:r>
      <w:r>
        <w:rPr>
          <w:lang w:val="en-GB"/>
        </w:rPr>
        <w:tab/>
        <w:t>THE PARSLEY</w:t>
      </w:r>
    </w:p>
    <w:p w:rsidR="00A07CC7" w:rsidRDefault="00A07CC7" w:rsidP="00A07CC7">
      <w:pPr>
        <w:pStyle w:val="Odstavecseseznamem"/>
        <w:rPr>
          <w:lang w:val="en-GB"/>
        </w:rPr>
      </w:pPr>
      <w:r>
        <w:rPr>
          <w:lang w:val="en-GB"/>
        </w:rPr>
        <w:t xml:space="preserve">SLICE </w:t>
      </w:r>
      <w:r>
        <w:rPr>
          <w:lang w:val="en-GB"/>
        </w:rPr>
        <w:tab/>
      </w:r>
      <w:r>
        <w:rPr>
          <w:lang w:val="en-GB"/>
        </w:rPr>
        <w:tab/>
        <w:t>ALL THE INGREDIENCE</w:t>
      </w:r>
    </w:p>
    <w:p w:rsidR="00A07CC7" w:rsidRDefault="00A07CC7" w:rsidP="00A07CC7">
      <w:pPr>
        <w:pStyle w:val="Odstavecseseznamem"/>
        <w:rPr>
          <w:lang w:val="en-GB"/>
        </w:rPr>
      </w:pPr>
      <w:r>
        <w:rPr>
          <w:lang w:val="en-GB"/>
        </w:rPr>
        <w:t xml:space="preserve">BOIL </w:t>
      </w:r>
      <w:r>
        <w:rPr>
          <w:lang w:val="en-GB"/>
        </w:rPr>
        <w:tab/>
      </w:r>
      <w:r>
        <w:rPr>
          <w:lang w:val="en-GB"/>
        </w:rPr>
        <w:tab/>
        <w:t>SOME BREAD</w:t>
      </w:r>
    </w:p>
    <w:p w:rsidR="00A07CC7" w:rsidRDefault="00A07CC7" w:rsidP="00A07CC7">
      <w:pPr>
        <w:pStyle w:val="Odstavecseseznamem"/>
        <w:rPr>
          <w:lang w:val="en-GB"/>
        </w:rPr>
      </w:pPr>
      <w:r>
        <w:rPr>
          <w:lang w:val="en-GB"/>
        </w:rPr>
        <w:t>BAKE</w:t>
      </w:r>
      <w:r>
        <w:rPr>
          <w:lang w:val="en-GB"/>
        </w:rPr>
        <w:tab/>
      </w:r>
      <w:r>
        <w:rPr>
          <w:lang w:val="en-GB"/>
        </w:rPr>
        <w:tab/>
        <w:t>THE POTATOES</w:t>
      </w:r>
    </w:p>
    <w:p w:rsidR="00A07CC7" w:rsidRDefault="00A07CC7" w:rsidP="00A07CC7">
      <w:pPr>
        <w:pStyle w:val="Odstavecseseznamem"/>
        <w:rPr>
          <w:lang w:val="en-GB"/>
        </w:rPr>
      </w:pPr>
      <w:r>
        <w:rPr>
          <w:lang w:val="en-GB"/>
        </w:rPr>
        <w:t>PEEL</w:t>
      </w:r>
      <w:r>
        <w:rPr>
          <w:lang w:val="en-GB"/>
        </w:rPr>
        <w:tab/>
      </w:r>
      <w:r>
        <w:rPr>
          <w:lang w:val="en-GB"/>
        </w:rPr>
        <w:tab/>
        <w:t>THE TURKEY</w:t>
      </w:r>
    </w:p>
    <w:p w:rsidR="00A07CC7" w:rsidRDefault="00A07CC7" w:rsidP="00A07CC7">
      <w:pPr>
        <w:pStyle w:val="Odstavecseseznamem"/>
        <w:rPr>
          <w:lang w:val="en-GB"/>
        </w:rPr>
      </w:pPr>
      <w:r>
        <w:rPr>
          <w:lang w:val="en-GB"/>
        </w:rPr>
        <w:t xml:space="preserve">CHOP </w:t>
      </w:r>
      <w:r>
        <w:rPr>
          <w:lang w:val="en-GB"/>
        </w:rPr>
        <w:tab/>
      </w:r>
      <w:r>
        <w:rPr>
          <w:lang w:val="en-GB"/>
        </w:rPr>
        <w:tab/>
        <w:t>EGGS</w:t>
      </w:r>
    </w:p>
    <w:p w:rsidR="00A07CC7" w:rsidRDefault="00A07CC7" w:rsidP="00A07CC7">
      <w:pPr>
        <w:pStyle w:val="Odstavecseseznamem"/>
        <w:rPr>
          <w:lang w:val="en-GB"/>
        </w:rPr>
      </w:pPr>
      <w:r>
        <w:rPr>
          <w:lang w:val="en-GB"/>
        </w:rPr>
        <w:t>STIR</w:t>
      </w:r>
      <w:r>
        <w:rPr>
          <w:lang w:val="en-GB"/>
        </w:rPr>
        <w:tab/>
      </w:r>
      <w:r>
        <w:rPr>
          <w:lang w:val="en-GB"/>
        </w:rPr>
        <w:tab/>
        <w:t>SOME BUTTER</w:t>
      </w:r>
    </w:p>
    <w:p w:rsidR="00A07CC7" w:rsidRDefault="00A07CC7" w:rsidP="00A07CC7">
      <w:pPr>
        <w:pStyle w:val="Odstavecseseznamem"/>
        <w:rPr>
          <w:lang w:val="en-GB"/>
        </w:rPr>
      </w:pPr>
      <w:r>
        <w:rPr>
          <w:lang w:val="en-GB"/>
        </w:rPr>
        <w:t xml:space="preserve">MIX </w:t>
      </w:r>
      <w:r>
        <w:rPr>
          <w:lang w:val="en-GB"/>
        </w:rPr>
        <w:tab/>
      </w:r>
      <w:r>
        <w:rPr>
          <w:lang w:val="en-GB"/>
        </w:rPr>
        <w:tab/>
        <w:t>THE SOUP</w:t>
      </w:r>
    </w:p>
    <w:p w:rsidR="005E0357" w:rsidRDefault="005E0357">
      <w:pPr>
        <w:rPr>
          <w:lang w:val="en-GB"/>
        </w:rPr>
      </w:pPr>
    </w:p>
    <w:p w:rsidR="00A07CC7" w:rsidRDefault="00A07CC7">
      <w:pPr>
        <w:rPr>
          <w:lang w:val="en-GB"/>
        </w:rPr>
      </w:pPr>
    </w:p>
    <w:p w:rsidR="00A07CC7" w:rsidRPr="00A07CC7" w:rsidRDefault="00A07CC7" w:rsidP="00A07CC7">
      <w:pPr>
        <w:pStyle w:val="Odstavecseseznamem"/>
        <w:numPr>
          <w:ilvl w:val="0"/>
          <w:numId w:val="4"/>
        </w:numPr>
        <w:rPr>
          <w:lang w:val="en-GB"/>
        </w:rPr>
      </w:pPr>
      <w:r w:rsidRPr="00A07CC7">
        <w:rPr>
          <w:lang w:val="en-GB"/>
        </w:rPr>
        <w:t>What fits the expressions? They can be different type - opposites, synonyms, similar meaning or typical structures.</w:t>
      </w:r>
      <w:r>
        <w:rPr>
          <w:lang w:val="en-GB"/>
        </w:rPr>
        <w:t xml:space="preserve"> Translate and match correctly:</w:t>
      </w:r>
    </w:p>
    <w:p w:rsidR="00A07CC7" w:rsidRDefault="00A07CC7" w:rsidP="00A07CC7">
      <w:pPr>
        <w:pStyle w:val="Odstavecseseznamem"/>
        <w:rPr>
          <w:lang w:val="en-GB"/>
        </w:rPr>
      </w:pPr>
    </w:p>
    <w:p w:rsidR="00A07CC7" w:rsidRDefault="00A07CC7" w:rsidP="00A07CC7">
      <w:pPr>
        <w:pStyle w:val="Odstavecseseznamem"/>
        <w:rPr>
          <w:lang w:val="en-GB"/>
        </w:rPr>
      </w:pPr>
    </w:p>
    <w:p w:rsidR="00A07CC7" w:rsidRDefault="00A07CC7" w:rsidP="00A07CC7">
      <w:pPr>
        <w:pStyle w:val="Odstavecseseznamem"/>
        <w:rPr>
          <w:lang w:val="en-GB"/>
        </w:rPr>
      </w:pPr>
      <w:r>
        <w:rPr>
          <w:lang w:val="en-GB"/>
        </w:rPr>
        <w:t>STILL OR SPARKLING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TEA</w:t>
      </w:r>
    </w:p>
    <w:p w:rsidR="00A07CC7" w:rsidRDefault="00A07CC7" w:rsidP="00A07CC7">
      <w:pPr>
        <w:pStyle w:val="Odstavecseseznamem"/>
        <w:rPr>
          <w:lang w:val="en-GB"/>
        </w:rPr>
      </w:pPr>
      <w:r>
        <w:rPr>
          <w:lang w:val="en-GB"/>
        </w:rPr>
        <w:t>FRECH OR STALE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WINE</w:t>
      </w:r>
    </w:p>
    <w:p w:rsidR="00A07CC7" w:rsidRDefault="00A07CC7" w:rsidP="00A07CC7">
      <w:pPr>
        <w:pStyle w:val="Odstavecseseznamem"/>
        <w:rPr>
          <w:lang w:val="en-GB"/>
        </w:rPr>
      </w:pPr>
      <w:r>
        <w:rPr>
          <w:lang w:val="en-GB"/>
        </w:rPr>
        <w:t>MILD OR SPICY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STEAK</w:t>
      </w:r>
    </w:p>
    <w:p w:rsidR="00A07CC7" w:rsidRDefault="00A07CC7" w:rsidP="00A07CC7">
      <w:pPr>
        <w:pStyle w:val="Odstavecseseznamem"/>
        <w:rPr>
          <w:lang w:val="en-GB"/>
        </w:rPr>
      </w:pPr>
      <w:r>
        <w:rPr>
          <w:lang w:val="en-GB"/>
        </w:rPr>
        <w:t>DRY OR SWEET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FOOD</w:t>
      </w:r>
    </w:p>
    <w:p w:rsidR="00A07CC7" w:rsidRDefault="00A07CC7" w:rsidP="00A07CC7">
      <w:pPr>
        <w:pStyle w:val="Odstavecseseznamem"/>
        <w:rPr>
          <w:lang w:val="en-GB"/>
        </w:rPr>
      </w:pPr>
      <w:r>
        <w:rPr>
          <w:lang w:val="en-GB"/>
        </w:rPr>
        <w:t>RARE OR WELL DONE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BREAD</w:t>
      </w:r>
    </w:p>
    <w:p w:rsidR="00A07CC7" w:rsidRDefault="00A07CC7" w:rsidP="00A07CC7">
      <w:pPr>
        <w:pStyle w:val="Odstavecseseznamem"/>
        <w:rPr>
          <w:lang w:val="en-GB"/>
        </w:rPr>
      </w:pPr>
      <w:r>
        <w:rPr>
          <w:lang w:val="en-GB"/>
        </w:rPr>
        <w:t>WEAK OR STRONG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MINERAL WATER</w:t>
      </w:r>
    </w:p>
    <w:p w:rsidR="0064720E" w:rsidRDefault="0064720E">
      <w:pPr>
        <w:rPr>
          <w:lang w:val="en-GB"/>
        </w:rPr>
      </w:pPr>
      <w:r>
        <w:rPr>
          <w:lang w:val="en-GB"/>
        </w:rPr>
        <w:br w:type="page"/>
      </w:r>
    </w:p>
    <w:p w:rsidR="0064720E" w:rsidRPr="0064720E" w:rsidRDefault="0064720E" w:rsidP="0064720E">
      <w:r w:rsidRPr="0064720E">
        <w:lastRenderedPageBreak/>
        <w:t>Materiály jsou určeny pro bezplatné používání pro potřeby výuky a vzdělávání na všech typech škol a školských zařízeních. Jakékoliv další využití podléhá autorskému zákonu.</w:t>
      </w:r>
    </w:p>
    <w:p w:rsidR="00A07CC7" w:rsidRPr="00197FE9" w:rsidRDefault="00A07CC7">
      <w:pPr>
        <w:rPr>
          <w:lang w:val="en-GB"/>
        </w:rPr>
      </w:pPr>
    </w:p>
    <w:sectPr w:rsidR="00A07CC7" w:rsidRPr="00197F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33F74"/>
    <w:multiLevelType w:val="hybridMultilevel"/>
    <w:tmpl w:val="39FE3A0E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433CDE"/>
    <w:multiLevelType w:val="hybridMultilevel"/>
    <w:tmpl w:val="A552B268"/>
    <w:lvl w:ilvl="0" w:tplc="D0EA53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943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3456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96B7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8EB1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10ED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A878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9CE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0A50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EF347FF"/>
    <w:multiLevelType w:val="hybridMultilevel"/>
    <w:tmpl w:val="B3461A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FB3819"/>
    <w:multiLevelType w:val="hybridMultilevel"/>
    <w:tmpl w:val="95A0C39C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C64"/>
    <w:rsid w:val="00152C64"/>
    <w:rsid w:val="00197FE9"/>
    <w:rsid w:val="00387E9A"/>
    <w:rsid w:val="005E0357"/>
    <w:rsid w:val="00634A5A"/>
    <w:rsid w:val="00637297"/>
    <w:rsid w:val="0064720E"/>
    <w:rsid w:val="00652398"/>
    <w:rsid w:val="00794492"/>
    <w:rsid w:val="00940A26"/>
    <w:rsid w:val="00A07CC7"/>
    <w:rsid w:val="00A56827"/>
    <w:rsid w:val="00C702E4"/>
    <w:rsid w:val="00C91908"/>
    <w:rsid w:val="00CD1C28"/>
    <w:rsid w:val="00E83750"/>
    <w:rsid w:val="00EA7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5E03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E0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035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0A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5E03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E0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035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0A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9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7067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0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1966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5182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298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950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151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6926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479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394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8165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724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5627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241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9001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2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00328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330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Fiser</dc:creator>
  <cp:lastModifiedBy>Bojanovsky</cp:lastModifiedBy>
  <cp:revision>8</cp:revision>
  <dcterms:created xsi:type="dcterms:W3CDTF">2012-12-10T07:43:00Z</dcterms:created>
  <dcterms:modified xsi:type="dcterms:W3CDTF">2012-12-10T09:38:00Z</dcterms:modified>
</cp:coreProperties>
</file>