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529" w:rsidRDefault="00901529">
      <w:pPr>
        <w:rPr>
          <w:sz w:val="28"/>
          <w:szCs w:val="28"/>
        </w:rPr>
      </w:pPr>
    </w:p>
    <w:p w:rsidR="00901529" w:rsidRDefault="0079582E">
      <w:pPr>
        <w:rPr>
          <w:sz w:val="28"/>
          <w:szCs w:val="2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18.05pt;margin-top:-47.7pt;width:478.95pt;height:117.05pt;z-index:1;mso-wrap-distance-left:0;mso-wrap-distance-right:0" filled="t">
            <v:fill color2="black"/>
            <v:imagedata r:id="rId6" o:title=""/>
            <w10:wrap type="square" side="largest"/>
          </v:shape>
        </w:pict>
      </w:r>
    </w:p>
    <w:p w:rsidR="00901529" w:rsidRDefault="00901529">
      <w:pPr>
        <w:rPr>
          <w:sz w:val="28"/>
          <w:szCs w:val="28"/>
        </w:rPr>
      </w:pPr>
    </w:p>
    <w:p w:rsidR="00901529" w:rsidRDefault="00901529">
      <w:pPr>
        <w:rPr>
          <w:sz w:val="28"/>
          <w:szCs w:val="28"/>
        </w:rPr>
      </w:pPr>
    </w:p>
    <w:p w:rsidR="00901529" w:rsidRDefault="00901529">
      <w:pPr>
        <w:rPr>
          <w:sz w:val="28"/>
          <w:szCs w:val="28"/>
        </w:rPr>
      </w:pPr>
    </w:p>
    <w:p w:rsidR="00901529" w:rsidRDefault="00901529">
      <w:pPr>
        <w:rPr>
          <w:sz w:val="28"/>
          <w:szCs w:val="28"/>
        </w:rPr>
      </w:pPr>
    </w:p>
    <w:p w:rsidR="00901529" w:rsidRDefault="00901529">
      <w:pPr>
        <w:rPr>
          <w:sz w:val="28"/>
          <w:szCs w:val="28"/>
        </w:rPr>
      </w:pPr>
    </w:p>
    <w:p w:rsidR="00901529" w:rsidRDefault="00901529">
      <w:pPr>
        <w:rPr>
          <w:sz w:val="28"/>
          <w:szCs w:val="28"/>
        </w:rPr>
      </w:pPr>
    </w:p>
    <w:p w:rsidR="00901529" w:rsidRDefault="00901529">
      <w:pPr>
        <w:rPr>
          <w:sz w:val="28"/>
          <w:szCs w:val="28"/>
        </w:rPr>
      </w:pPr>
    </w:p>
    <w:p w:rsidR="00901529" w:rsidRPr="009C7735" w:rsidRDefault="00901529" w:rsidP="009C7735">
      <w:pPr>
        <w:jc w:val="center"/>
        <w:rPr>
          <w:rFonts w:ascii="Times New Roman" w:hAnsi="Times New Roman"/>
          <w:sz w:val="32"/>
          <w:szCs w:val="32"/>
        </w:rPr>
      </w:pPr>
      <w:r w:rsidRPr="009C7735">
        <w:rPr>
          <w:rFonts w:ascii="Times New Roman" w:hAnsi="Times New Roman"/>
          <w:sz w:val="32"/>
          <w:szCs w:val="32"/>
        </w:rPr>
        <w:t xml:space="preserve">VY_32_INOVACE_18_MI_ </w:t>
      </w:r>
      <w:r w:rsidRPr="009C7735">
        <w:rPr>
          <w:rFonts w:ascii="Times New Roman" w:hAnsi="Times New Roman"/>
          <w:caps/>
          <w:sz w:val="32"/>
          <w:szCs w:val="32"/>
        </w:rPr>
        <w:t>Sčítání v oboru do 100 s přechodem přes desítku</w:t>
      </w:r>
    </w:p>
    <w:p w:rsidR="00901529" w:rsidRDefault="00901529">
      <w:pPr>
        <w:rPr>
          <w:sz w:val="28"/>
          <w:szCs w:val="28"/>
        </w:rPr>
      </w:pPr>
    </w:p>
    <w:p w:rsidR="00901529" w:rsidRDefault="00901529">
      <w:pPr>
        <w:rPr>
          <w:sz w:val="28"/>
          <w:szCs w:val="28"/>
        </w:rPr>
      </w:pPr>
    </w:p>
    <w:p w:rsidR="00901529" w:rsidRDefault="00901529">
      <w:pPr>
        <w:rPr>
          <w:sz w:val="28"/>
          <w:szCs w:val="28"/>
        </w:rPr>
      </w:pPr>
    </w:p>
    <w:p w:rsidR="00901529" w:rsidRDefault="00901529">
      <w:pPr>
        <w:rPr>
          <w:sz w:val="28"/>
          <w:szCs w:val="28"/>
        </w:rPr>
      </w:pPr>
    </w:p>
    <w:p w:rsidR="00901529" w:rsidRDefault="00901529">
      <w:pPr>
        <w:rPr>
          <w:sz w:val="28"/>
          <w:szCs w:val="28"/>
        </w:rPr>
      </w:pPr>
    </w:p>
    <w:p w:rsidR="00901529" w:rsidRDefault="00901529">
      <w:pPr>
        <w:rPr>
          <w:sz w:val="28"/>
          <w:szCs w:val="28"/>
        </w:rPr>
      </w:pPr>
    </w:p>
    <w:p w:rsidR="00901529" w:rsidRDefault="00901529">
      <w:pPr>
        <w:rPr>
          <w:sz w:val="28"/>
          <w:szCs w:val="28"/>
        </w:rPr>
      </w:pPr>
    </w:p>
    <w:p w:rsidR="00901529" w:rsidRDefault="00901529">
      <w:pPr>
        <w:rPr>
          <w:sz w:val="28"/>
          <w:szCs w:val="28"/>
        </w:rPr>
      </w:pPr>
    </w:p>
    <w:p w:rsidR="00901529" w:rsidRDefault="00901529" w:rsidP="009C7735">
      <w:pPr>
        <w:jc w:val="center"/>
        <w:rPr>
          <w:b/>
          <w:bCs/>
        </w:rPr>
      </w:pPr>
      <w:r>
        <w:rPr>
          <w:b/>
          <w:bCs/>
        </w:rPr>
        <w:t>Základní škola, Moravský Krumlov, náměstí Klášterní 134, okres Znojmo, příspěvková organizace</w:t>
      </w:r>
    </w:p>
    <w:p w:rsidR="00901529" w:rsidRDefault="00901529">
      <w:pPr>
        <w:rPr>
          <w:sz w:val="28"/>
          <w:szCs w:val="28"/>
        </w:rPr>
      </w:pPr>
    </w:p>
    <w:p w:rsidR="00901529" w:rsidRDefault="00901529" w:rsidP="009C773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ANOTACE</w:t>
      </w:r>
    </w:p>
    <w:p w:rsidR="00901529" w:rsidRDefault="00901529" w:rsidP="009C7735">
      <w:pPr>
        <w:jc w:val="center"/>
        <w:rPr>
          <w:rFonts w:ascii="Arial" w:hAnsi="Arial" w:cs="Arial"/>
          <w:sz w:val="32"/>
          <w:szCs w:val="32"/>
        </w:rPr>
      </w:pPr>
    </w:p>
    <w:p w:rsidR="00901529" w:rsidRDefault="00901529" w:rsidP="009C7735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310" w:type="dxa"/>
        <w:tblLook w:val="01E0" w:firstRow="1" w:lastRow="1" w:firstColumn="1" w:lastColumn="1" w:noHBand="0" w:noVBand="0"/>
      </w:tblPr>
      <w:tblGrid>
        <w:gridCol w:w="1908"/>
        <w:gridCol w:w="3881"/>
        <w:gridCol w:w="3521"/>
      </w:tblGrid>
      <w:tr w:rsidR="00901529" w:rsidTr="0079582E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529" w:rsidRPr="0079582E" w:rsidRDefault="00901529" w:rsidP="0047192E">
            <w:pPr>
              <w:rPr>
                <w:rFonts w:ascii="Arial" w:hAnsi="Arial" w:cs="Arial"/>
              </w:rPr>
            </w:pPr>
            <w:r w:rsidRPr="0079582E">
              <w:rPr>
                <w:rFonts w:ascii="Arial" w:hAnsi="Arial" w:cs="Arial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529" w:rsidRPr="0079582E" w:rsidRDefault="0079582E" w:rsidP="0047192E">
            <w:pPr>
              <w:rPr>
                <w:rFonts w:ascii="Arial" w:hAnsi="Arial" w:cs="Arial"/>
                <w:sz w:val="28"/>
                <w:szCs w:val="28"/>
              </w:rPr>
            </w:pPr>
            <w:r w:rsidRPr="0079582E">
              <w:rPr>
                <w:rFonts w:ascii="Arial" w:hAnsi="Arial" w:cs="Arial"/>
                <w:sz w:val="28"/>
                <w:szCs w:val="28"/>
              </w:rPr>
              <w:t>Matematika</w:t>
            </w:r>
          </w:p>
        </w:tc>
      </w:tr>
      <w:tr w:rsidR="00901529" w:rsidTr="0079582E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529" w:rsidRPr="0079582E" w:rsidRDefault="00901529" w:rsidP="0047192E">
            <w:pPr>
              <w:rPr>
                <w:rFonts w:ascii="Arial" w:hAnsi="Arial" w:cs="Arial"/>
              </w:rPr>
            </w:pPr>
            <w:r w:rsidRPr="0079582E">
              <w:rPr>
                <w:rFonts w:ascii="Arial" w:hAnsi="Arial" w:cs="Arial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82E" w:rsidRPr="0079582E" w:rsidRDefault="0079582E" w:rsidP="0079582E">
            <w:pPr>
              <w:pStyle w:val="Default"/>
              <w:rPr>
                <w:sz w:val="28"/>
                <w:szCs w:val="28"/>
              </w:rPr>
            </w:pPr>
            <w:r w:rsidRPr="0079582E">
              <w:rPr>
                <w:sz w:val="28"/>
                <w:szCs w:val="28"/>
              </w:rPr>
              <w:t xml:space="preserve">Sčítání v oboru do 100 s přechodem přes desítku </w:t>
            </w:r>
          </w:p>
          <w:p w:rsidR="00901529" w:rsidRPr="0079582E" w:rsidRDefault="00901529" w:rsidP="0047192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01529" w:rsidTr="0079582E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529" w:rsidRPr="0079582E" w:rsidRDefault="00901529" w:rsidP="0047192E">
            <w:pPr>
              <w:rPr>
                <w:rFonts w:ascii="Arial" w:hAnsi="Arial" w:cs="Arial"/>
              </w:rPr>
            </w:pPr>
            <w:r w:rsidRPr="0079582E">
              <w:rPr>
                <w:rFonts w:ascii="Arial" w:hAnsi="Arial" w:cs="Arial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82E" w:rsidRPr="0079582E" w:rsidRDefault="0079582E" w:rsidP="0079582E">
            <w:pPr>
              <w:pStyle w:val="Default"/>
              <w:rPr>
                <w:sz w:val="28"/>
                <w:szCs w:val="28"/>
              </w:rPr>
            </w:pPr>
            <w:r w:rsidRPr="0079582E">
              <w:rPr>
                <w:sz w:val="28"/>
                <w:szCs w:val="28"/>
              </w:rPr>
              <w:t xml:space="preserve">Žáci se učí přičítat jednociferné číslo s přechodem přes desítku pomocí rozkladů </w:t>
            </w:r>
          </w:p>
          <w:p w:rsidR="00901529" w:rsidRPr="0079582E" w:rsidRDefault="00901529" w:rsidP="0047192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01529" w:rsidTr="0079582E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529" w:rsidRPr="0079582E" w:rsidRDefault="00901529" w:rsidP="0047192E">
            <w:pPr>
              <w:rPr>
                <w:rFonts w:ascii="Arial" w:hAnsi="Arial" w:cs="Arial"/>
              </w:rPr>
            </w:pPr>
            <w:r w:rsidRPr="0079582E">
              <w:rPr>
                <w:rFonts w:ascii="Arial" w:hAnsi="Arial" w:cs="Arial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529" w:rsidRPr="0079582E" w:rsidRDefault="0079582E" w:rsidP="0079582E">
            <w:pPr>
              <w:pStyle w:val="Default"/>
              <w:rPr>
                <w:sz w:val="28"/>
                <w:szCs w:val="28"/>
              </w:rPr>
            </w:pPr>
            <w:r w:rsidRPr="0079582E">
              <w:rPr>
                <w:sz w:val="28"/>
                <w:szCs w:val="28"/>
              </w:rPr>
              <w:t xml:space="preserve">Žáci sčítají v oboru do 100 </w:t>
            </w:r>
          </w:p>
        </w:tc>
      </w:tr>
      <w:tr w:rsidR="00901529" w:rsidTr="0079582E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529" w:rsidRPr="0079582E" w:rsidRDefault="00901529" w:rsidP="0047192E">
            <w:pPr>
              <w:rPr>
                <w:rFonts w:ascii="Arial" w:hAnsi="Arial" w:cs="Arial"/>
              </w:rPr>
            </w:pPr>
            <w:r w:rsidRPr="0079582E">
              <w:rPr>
                <w:rFonts w:ascii="Arial" w:hAnsi="Arial" w:cs="Arial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529" w:rsidRPr="0079582E" w:rsidRDefault="0079582E" w:rsidP="0079582E">
            <w:pPr>
              <w:pStyle w:val="Default"/>
              <w:rPr>
                <w:sz w:val="28"/>
                <w:szCs w:val="28"/>
              </w:rPr>
            </w:pPr>
            <w:r w:rsidRPr="0079582E">
              <w:rPr>
                <w:sz w:val="28"/>
                <w:szCs w:val="28"/>
              </w:rPr>
              <w:t xml:space="preserve">Sčítání, rozklad </w:t>
            </w:r>
          </w:p>
        </w:tc>
      </w:tr>
      <w:tr w:rsidR="00901529" w:rsidTr="0079582E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529" w:rsidRPr="0079582E" w:rsidRDefault="00901529" w:rsidP="0047192E">
            <w:pPr>
              <w:rPr>
                <w:rFonts w:ascii="Arial" w:hAnsi="Arial" w:cs="Arial"/>
              </w:rPr>
            </w:pPr>
            <w:r w:rsidRPr="0079582E">
              <w:rPr>
                <w:rFonts w:ascii="Arial" w:hAnsi="Arial" w:cs="Arial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529" w:rsidRPr="0079582E" w:rsidRDefault="0079582E" w:rsidP="0047192E">
            <w:pPr>
              <w:rPr>
                <w:rFonts w:ascii="Arial" w:hAnsi="Arial" w:cs="Arial"/>
                <w:sz w:val="28"/>
                <w:szCs w:val="28"/>
              </w:rPr>
            </w:pPr>
            <w:r w:rsidRPr="0079582E">
              <w:rPr>
                <w:rFonts w:ascii="Arial" w:hAnsi="Arial" w:cs="Arial"/>
                <w:sz w:val="28"/>
                <w:szCs w:val="28"/>
              </w:rPr>
              <w:t>Mgr. Martina Košíčková</w:t>
            </w:r>
          </w:p>
        </w:tc>
      </w:tr>
      <w:tr w:rsidR="00901529" w:rsidTr="0079582E">
        <w:trPr>
          <w:trHeight w:val="26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1529" w:rsidRPr="0079582E" w:rsidRDefault="00901529" w:rsidP="0047192E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1529" w:rsidRPr="0079582E" w:rsidRDefault="00901529" w:rsidP="0047192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01529" w:rsidTr="0079582E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529" w:rsidRPr="0079582E" w:rsidRDefault="00901529" w:rsidP="0047192E">
            <w:pPr>
              <w:rPr>
                <w:rFonts w:ascii="Arial" w:hAnsi="Arial" w:cs="Arial"/>
              </w:rPr>
            </w:pPr>
            <w:r w:rsidRPr="0079582E">
              <w:rPr>
                <w:rFonts w:ascii="Arial" w:hAnsi="Arial" w:cs="Arial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529" w:rsidRPr="0079582E" w:rsidRDefault="0079582E" w:rsidP="0047192E">
            <w:pPr>
              <w:rPr>
                <w:rFonts w:ascii="Arial" w:hAnsi="Arial" w:cs="Arial"/>
                <w:sz w:val="28"/>
                <w:szCs w:val="28"/>
              </w:rPr>
            </w:pPr>
            <w:r w:rsidRPr="0079582E">
              <w:rPr>
                <w:rFonts w:ascii="Arial" w:hAnsi="Arial" w:cs="Arial"/>
                <w:sz w:val="28"/>
                <w:szCs w:val="28"/>
              </w:rPr>
              <w:t>1</w:t>
            </w:r>
            <w:bookmarkStart w:id="0" w:name="_GoBack"/>
            <w:bookmarkEnd w:id="0"/>
            <w:r w:rsidR="00901529" w:rsidRPr="0079582E">
              <w:rPr>
                <w:rFonts w:ascii="Arial" w:hAnsi="Arial" w:cs="Arial"/>
                <w:sz w:val="28"/>
                <w:szCs w:val="28"/>
              </w:rPr>
              <w:t>. stupeň ZŠ</w:t>
            </w:r>
          </w:p>
        </w:tc>
      </w:tr>
      <w:tr w:rsidR="00901529" w:rsidTr="0079582E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529" w:rsidRPr="0079582E" w:rsidRDefault="00901529" w:rsidP="0047192E">
            <w:pPr>
              <w:rPr>
                <w:rFonts w:ascii="Arial" w:hAnsi="Arial" w:cs="Arial"/>
              </w:rPr>
            </w:pPr>
            <w:r w:rsidRPr="0079582E">
              <w:rPr>
                <w:rFonts w:ascii="Arial" w:hAnsi="Arial" w:cs="Arial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529" w:rsidRPr="0079582E" w:rsidRDefault="0079582E" w:rsidP="0047192E">
            <w:pPr>
              <w:rPr>
                <w:rFonts w:ascii="Arial" w:hAnsi="Arial" w:cs="Arial"/>
                <w:sz w:val="28"/>
                <w:szCs w:val="28"/>
              </w:rPr>
            </w:pPr>
            <w:r w:rsidRPr="0079582E">
              <w:rPr>
                <w:rFonts w:ascii="Arial" w:hAnsi="Arial" w:cs="Arial"/>
                <w:sz w:val="28"/>
                <w:szCs w:val="28"/>
              </w:rPr>
              <w:t>2</w:t>
            </w:r>
            <w:r w:rsidR="00901529" w:rsidRPr="0079582E">
              <w:rPr>
                <w:rFonts w:ascii="Arial" w:hAnsi="Arial" w:cs="Arial"/>
                <w:sz w:val="28"/>
                <w:szCs w:val="28"/>
              </w:rPr>
              <w:t>.ročník</w:t>
            </w:r>
          </w:p>
        </w:tc>
      </w:tr>
      <w:tr w:rsidR="00901529" w:rsidTr="0079582E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529" w:rsidRPr="0079582E" w:rsidRDefault="00901529" w:rsidP="0047192E">
            <w:pPr>
              <w:rPr>
                <w:rFonts w:ascii="Arial" w:hAnsi="Arial" w:cs="Arial"/>
              </w:rPr>
            </w:pPr>
            <w:r w:rsidRPr="0079582E">
              <w:rPr>
                <w:rFonts w:ascii="Arial" w:hAnsi="Arial" w:cs="Arial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529" w:rsidRPr="0079582E" w:rsidRDefault="00901529" w:rsidP="0047192E">
            <w:pPr>
              <w:rPr>
                <w:rFonts w:ascii="Arial" w:hAnsi="Arial" w:cs="Arial"/>
              </w:rPr>
            </w:pPr>
            <w:r w:rsidRPr="0079582E">
              <w:rPr>
                <w:rFonts w:ascii="Arial" w:hAnsi="Arial" w:cs="Arial"/>
              </w:rPr>
              <w:t>Školní vzdělávací program pro základní vzdělávání, 793/2009 , Škola pro každého</w:t>
            </w:r>
          </w:p>
        </w:tc>
      </w:tr>
      <w:tr w:rsidR="00901529" w:rsidTr="0079582E">
        <w:trPr>
          <w:trHeight w:val="28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1529" w:rsidRPr="0079582E" w:rsidRDefault="00901529" w:rsidP="0047192E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1529" w:rsidRPr="0079582E" w:rsidRDefault="00901529" w:rsidP="0079582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01529" w:rsidTr="0079582E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529" w:rsidRPr="0079582E" w:rsidRDefault="00901529" w:rsidP="0047192E">
            <w:pPr>
              <w:rPr>
                <w:rFonts w:ascii="Arial" w:hAnsi="Arial" w:cs="Arial"/>
              </w:rPr>
            </w:pPr>
            <w:r w:rsidRPr="0079582E">
              <w:rPr>
                <w:rFonts w:ascii="Arial" w:hAnsi="Arial" w:cs="Arial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529" w:rsidRPr="0079582E" w:rsidRDefault="00901529" w:rsidP="0047192E">
            <w:pPr>
              <w:rPr>
                <w:rFonts w:ascii="Arial" w:hAnsi="Arial" w:cs="Arial"/>
                <w:sz w:val="28"/>
                <w:szCs w:val="28"/>
              </w:rPr>
            </w:pPr>
            <w:r w:rsidRPr="0079582E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901529" w:rsidTr="0079582E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529" w:rsidRPr="0079582E" w:rsidRDefault="00901529" w:rsidP="0047192E">
            <w:pPr>
              <w:rPr>
                <w:rFonts w:ascii="Arial" w:hAnsi="Arial" w:cs="Arial"/>
              </w:rPr>
            </w:pPr>
            <w:r w:rsidRPr="0079582E">
              <w:rPr>
                <w:rFonts w:ascii="Arial" w:hAnsi="Arial" w:cs="Arial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529" w:rsidRPr="0079582E" w:rsidRDefault="00901529" w:rsidP="0047192E">
            <w:pPr>
              <w:rPr>
                <w:rFonts w:ascii="Arial" w:hAnsi="Arial" w:cs="Arial"/>
                <w:sz w:val="28"/>
                <w:szCs w:val="28"/>
              </w:rPr>
            </w:pPr>
            <w:r w:rsidRPr="0079582E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529" w:rsidRPr="0079582E" w:rsidRDefault="00901529" w:rsidP="0079582E">
            <w:pPr>
              <w:rPr>
                <w:rFonts w:ascii="Arial" w:hAnsi="Arial" w:cs="Arial"/>
                <w:sz w:val="28"/>
                <w:szCs w:val="28"/>
              </w:rPr>
            </w:pPr>
            <w:r w:rsidRPr="0079582E">
              <w:rPr>
                <w:rFonts w:ascii="Arial" w:hAnsi="Arial" w:cs="Arial"/>
                <w:sz w:val="28"/>
                <w:szCs w:val="28"/>
              </w:rPr>
              <w:t xml:space="preserve">Celkem </w:t>
            </w:r>
            <w:r w:rsidR="0079582E" w:rsidRPr="0079582E">
              <w:rPr>
                <w:rFonts w:ascii="Arial" w:hAnsi="Arial" w:cs="Arial"/>
                <w:sz w:val="28"/>
                <w:szCs w:val="28"/>
              </w:rPr>
              <w:t>3</w:t>
            </w:r>
            <w:r w:rsidRPr="0079582E">
              <w:rPr>
                <w:rFonts w:ascii="Arial" w:hAnsi="Arial" w:cs="Arial"/>
                <w:sz w:val="28"/>
                <w:szCs w:val="28"/>
              </w:rPr>
              <w:t xml:space="preserve"> strany</w:t>
            </w:r>
          </w:p>
        </w:tc>
      </w:tr>
    </w:tbl>
    <w:p w:rsidR="00901529" w:rsidRDefault="00901529">
      <w:pPr>
        <w:rPr>
          <w:sz w:val="28"/>
          <w:szCs w:val="28"/>
        </w:rPr>
      </w:pPr>
    </w:p>
    <w:p w:rsidR="00901529" w:rsidRDefault="00901529">
      <w:pPr>
        <w:rPr>
          <w:sz w:val="28"/>
          <w:szCs w:val="28"/>
        </w:rPr>
      </w:pPr>
      <w:r>
        <w:rPr>
          <w:sz w:val="28"/>
          <w:szCs w:val="28"/>
        </w:rPr>
        <w:t xml:space="preserve">      Sčítání v oboru do 100 s přechodem přes desítku</w:t>
      </w:r>
    </w:p>
    <w:p w:rsidR="00901529" w:rsidRDefault="00901529">
      <w:pPr>
        <w:rPr>
          <w:sz w:val="28"/>
          <w:szCs w:val="28"/>
        </w:rPr>
      </w:pPr>
    </w:p>
    <w:p w:rsidR="00901529" w:rsidRPr="00D11407" w:rsidRDefault="00901529">
      <w:pPr>
        <w:rPr>
          <w:sz w:val="28"/>
          <w:szCs w:val="28"/>
        </w:rPr>
      </w:pPr>
    </w:p>
    <w:p w:rsidR="00901529" w:rsidRDefault="00901529" w:rsidP="00A675B0">
      <w:pPr>
        <w:pStyle w:val="ListParagraph"/>
        <w:numPr>
          <w:ilvl w:val="0"/>
          <w:numId w:val="1"/>
        </w:numPr>
      </w:pPr>
      <w:r>
        <w:t>Postupuj podle šipek a vypočítej.</w:t>
      </w:r>
    </w:p>
    <w:p w:rsidR="00901529" w:rsidRDefault="0079582E">
      <w:r>
        <w:rPr>
          <w:noProof/>
          <w:lang w:eastAsia="cs-CZ"/>
        </w:rPr>
        <w:pict>
          <v:shape id="Diagram 1" o:spid="_x0000_i1025" type="#_x0000_t75" style="width:6in;height:253.55pt;visibility:visible" o:gfxdata="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">
            <v:imagedata r:id="rId7" o:title="" cropleft="-18645f" cropright="-18752f"/>
            <o:lock v:ext="edit" aspectratio="f"/>
          </v:shape>
        </w:pict>
      </w:r>
    </w:p>
    <w:p w:rsidR="00901529" w:rsidRDefault="00901529"/>
    <w:p w:rsidR="00901529" w:rsidRDefault="00901529" w:rsidP="00A675B0">
      <w:pPr>
        <w:pStyle w:val="ListParagraph"/>
        <w:numPr>
          <w:ilvl w:val="0"/>
          <w:numId w:val="1"/>
        </w:numPr>
      </w:pPr>
      <w:r>
        <w:t>První a poslední číslo porovnej. Které z nich je menší a o kolik? Zapiš příklad.</w:t>
      </w:r>
    </w:p>
    <w:p w:rsidR="00901529" w:rsidRDefault="00901529" w:rsidP="00A675B0">
      <w:pPr>
        <w:pStyle w:val="ListParagraph"/>
      </w:pPr>
    </w:p>
    <w:p w:rsidR="00901529" w:rsidRDefault="00901529" w:rsidP="00A675B0">
      <w:pPr>
        <w:pStyle w:val="ListParagraph"/>
        <w:pBdr>
          <w:bottom w:val="single" w:sz="12" w:space="1" w:color="auto"/>
        </w:pBdr>
      </w:pPr>
    </w:p>
    <w:p w:rsidR="00901529" w:rsidRDefault="00901529" w:rsidP="00A675B0">
      <w:pPr>
        <w:pStyle w:val="ListParagraph"/>
      </w:pPr>
    </w:p>
    <w:p w:rsidR="00901529" w:rsidRDefault="00901529" w:rsidP="00A675B0">
      <w:pPr>
        <w:pStyle w:val="ListParagraph"/>
      </w:pPr>
    </w:p>
    <w:p w:rsidR="00901529" w:rsidRDefault="00901529" w:rsidP="0053695A">
      <w:pPr>
        <w:pStyle w:val="ListParagraph"/>
      </w:pPr>
    </w:p>
    <w:p w:rsidR="00901529" w:rsidRDefault="00901529" w:rsidP="00CC09E5">
      <w:pPr>
        <w:pStyle w:val="ListParagraph"/>
        <w:numPr>
          <w:ilvl w:val="0"/>
          <w:numId w:val="1"/>
        </w:numPr>
      </w:pPr>
      <w:r>
        <w:t xml:space="preserve">Přičítej  </w:t>
      </w:r>
      <w:smartTag w:uri="urn:schemas-microsoft-com:office:smarttags" w:element="metricconverter">
        <w:smartTagPr>
          <w:attr w:name="ProductID" w:val="4 a"/>
        </w:smartTagPr>
        <w:r>
          <w:t>4 a</w:t>
        </w:r>
      </w:smartTag>
      <w:r>
        <w:t xml:space="preserve"> čísla dopiš do tabulky.</w:t>
      </w:r>
    </w:p>
    <w:tbl>
      <w:tblPr>
        <w:tblpPr w:leftFromText="141" w:rightFromText="141" w:vertAnchor="text" w:horzAnchor="page" w:tblpX="2325" w:tblpY="15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41"/>
        <w:gridCol w:w="785"/>
        <w:gridCol w:w="709"/>
        <w:gridCol w:w="708"/>
        <w:gridCol w:w="709"/>
      </w:tblGrid>
      <w:tr w:rsidR="00901529" w:rsidRPr="0038414C" w:rsidTr="0038414C">
        <w:trPr>
          <w:trHeight w:val="553"/>
        </w:trPr>
        <w:tc>
          <w:tcPr>
            <w:tcW w:w="741" w:type="dxa"/>
          </w:tcPr>
          <w:p w:rsidR="00901529" w:rsidRPr="0038414C" w:rsidRDefault="00901529" w:rsidP="0038414C">
            <w:pPr>
              <w:spacing w:after="0" w:line="240" w:lineRule="auto"/>
            </w:pPr>
          </w:p>
          <w:p w:rsidR="00901529" w:rsidRPr="0038414C" w:rsidRDefault="00901529" w:rsidP="0038414C">
            <w:pPr>
              <w:spacing w:after="0" w:line="240" w:lineRule="auto"/>
            </w:pPr>
          </w:p>
        </w:tc>
        <w:tc>
          <w:tcPr>
            <w:tcW w:w="785" w:type="dxa"/>
          </w:tcPr>
          <w:p w:rsidR="00901529" w:rsidRPr="0038414C" w:rsidRDefault="00901529" w:rsidP="0038414C">
            <w:pPr>
              <w:spacing w:after="0" w:line="240" w:lineRule="auto"/>
            </w:pPr>
          </w:p>
          <w:p w:rsidR="00901529" w:rsidRPr="0038414C" w:rsidRDefault="00901529" w:rsidP="0038414C">
            <w:pPr>
              <w:spacing w:after="0" w:line="240" w:lineRule="auto"/>
            </w:pPr>
            <w:r w:rsidRPr="0038414C">
              <w:t xml:space="preserve">    8</w:t>
            </w:r>
          </w:p>
        </w:tc>
        <w:tc>
          <w:tcPr>
            <w:tcW w:w="709" w:type="dxa"/>
          </w:tcPr>
          <w:p w:rsidR="00901529" w:rsidRPr="0038414C" w:rsidRDefault="00901529" w:rsidP="0038414C">
            <w:pPr>
              <w:spacing w:after="0" w:line="240" w:lineRule="auto"/>
            </w:pPr>
          </w:p>
        </w:tc>
        <w:tc>
          <w:tcPr>
            <w:tcW w:w="708" w:type="dxa"/>
          </w:tcPr>
          <w:p w:rsidR="00901529" w:rsidRPr="0038414C" w:rsidRDefault="00901529" w:rsidP="0038414C">
            <w:pPr>
              <w:spacing w:after="0" w:line="240" w:lineRule="auto"/>
            </w:pPr>
          </w:p>
        </w:tc>
        <w:tc>
          <w:tcPr>
            <w:tcW w:w="709" w:type="dxa"/>
          </w:tcPr>
          <w:p w:rsidR="00901529" w:rsidRPr="0038414C" w:rsidRDefault="00901529" w:rsidP="0038414C">
            <w:pPr>
              <w:spacing w:after="0" w:line="240" w:lineRule="auto"/>
            </w:pPr>
          </w:p>
        </w:tc>
      </w:tr>
      <w:tr w:rsidR="00901529" w:rsidRPr="0038414C" w:rsidTr="0038414C">
        <w:trPr>
          <w:trHeight w:val="558"/>
        </w:trPr>
        <w:tc>
          <w:tcPr>
            <w:tcW w:w="741" w:type="dxa"/>
          </w:tcPr>
          <w:p w:rsidR="00901529" w:rsidRPr="0038414C" w:rsidRDefault="00901529" w:rsidP="0038414C">
            <w:pPr>
              <w:spacing w:after="0" w:line="240" w:lineRule="auto"/>
            </w:pPr>
          </w:p>
        </w:tc>
        <w:tc>
          <w:tcPr>
            <w:tcW w:w="785" w:type="dxa"/>
          </w:tcPr>
          <w:p w:rsidR="00901529" w:rsidRPr="0038414C" w:rsidRDefault="00901529" w:rsidP="0038414C">
            <w:pPr>
              <w:spacing w:after="0" w:line="240" w:lineRule="auto"/>
            </w:pPr>
          </w:p>
        </w:tc>
        <w:tc>
          <w:tcPr>
            <w:tcW w:w="709" w:type="dxa"/>
          </w:tcPr>
          <w:p w:rsidR="00901529" w:rsidRPr="0038414C" w:rsidRDefault="00901529" w:rsidP="0038414C">
            <w:pPr>
              <w:spacing w:after="0" w:line="240" w:lineRule="auto"/>
            </w:pPr>
          </w:p>
        </w:tc>
        <w:tc>
          <w:tcPr>
            <w:tcW w:w="708" w:type="dxa"/>
          </w:tcPr>
          <w:p w:rsidR="00901529" w:rsidRPr="0038414C" w:rsidRDefault="00901529" w:rsidP="0038414C">
            <w:pPr>
              <w:spacing w:after="0" w:line="240" w:lineRule="auto"/>
            </w:pPr>
          </w:p>
          <w:p w:rsidR="00901529" w:rsidRPr="0038414C" w:rsidRDefault="00901529" w:rsidP="0038414C">
            <w:pPr>
              <w:spacing w:after="0" w:line="240" w:lineRule="auto"/>
            </w:pPr>
            <w:r w:rsidRPr="0038414C">
              <w:t xml:space="preserve"> 36</w:t>
            </w:r>
          </w:p>
        </w:tc>
        <w:tc>
          <w:tcPr>
            <w:tcW w:w="709" w:type="dxa"/>
          </w:tcPr>
          <w:p w:rsidR="00901529" w:rsidRPr="0038414C" w:rsidRDefault="00901529" w:rsidP="0038414C">
            <w:pPr>
              <w:spacing w:after="0" w:line="240" w:lineRule="auto"/>
            </w:pPr>
          </w:p>
        </w:tc>
      </w:tr>
      <w:tr w:rsidR="00901529" w:rsidRPr="0038414C" w:rsidTr="0038414C">
        <w:trPr>
          <w:trHeight w:val="536"/>
        </w:trPr>
        <w:tc>
          <w:tcPr>
            <w:tcW w:w="741" w:type="dxa"/>
          </w:tcPr>
          <w:p w:rsidR="00901529" w:rsidRPr="0038414C" w:rsidRDefault="00901529" w:rsidP="0038414C">
            <w:pPr>
              <w:spacing w:after="0" w:line="240" w:lineRule="auto"/>
            </w:pPr>
          </w:p>
        </w:tc>
        <w:tc>
          <w:tcPr>
            <w:tcW w:w="785" w:type="dxa"/>
          </w:tcPr>
          <w:p w:rsidR="00901529" w:rsidRPr="0038414C" w:rsidRDefault="00901529" w:rsidP="0038414C">
            <w:pPr>
              <w:spacing w:after="0" w:line="240" w:lineRule="auto"/>
            </w:pPr>
          </w:p>
        </w:tc>
        <w:tc>
          <w:tcPr>
            <w:tcW w:w="709" w:type="dxa"/>
          </w:tcPr>
          <w:p w:rsidR="00901529" w:rsidRPr="0038414C" w:rsidRDefault="00901529" w:rsidP="0038414C">
            <w:pPr>
              <w:spacing w:after="0" w:line="240" w:lineRule="auto"/>
            </w:pPr>
          </w:p>
        </w:tc>
        <w:tc>
          <w:tcPr>
            <w:tcW w:w="708" w:type="dxa"/>
          </w:tcPr>
          <w:p w:rsidR="00901529" w:rsidRPr="0038414C" w:rsidRDefault="00901529" w:rsidP="0038414C">
            <w:pPr>
              <w:spacing w:after="0" w:line="240" w:lineRule="auto"/>
            </w:pPr>
          </w:p>
        </w:tc>
        <w:tc>
          <w:tcPr>
            <w:tcW w:w="709" w:type="dxa"/>
          </w:tcPr>
          <w:p w:rsidR="00901529" w:rsidRPr="0038414C" w:rsidRDefault="00901529" w:rsidP="0038414C">
            <w:pPr>
              <w:spacing w:after="0" w:line="240" w:lineRule="auto"/>
            </w:pPr>
          </w:p>
        </w:tc>
      </w:tr>
      <w:tr w:rsidR="00901529" w:rsidRPr="0038414C" w:rsidTr="0038414C">
        <w:trPr>
          <w:trHeight w:val="577"/>
        </w:trPr>
        <w:tc>
          <w:tcPr>
            <w:tcW w:w="741" w:type="dxa"/>
          </w:tcPr>
          <w:p w:rsidR="00901529" w:rsidRPr="0038414C" w:rsidRDefault="00901529" w:rsidP="0038414C">
            <w:pPr>
              <w:spacing w:after="0" w:line="240" w:lineRule="auto"/>
            </w:pPr>
          </w:p>
        </w:tc>
        <w:tc>
          <w:tcPr>
            <w:tcW w:w="785" w:type="dxa"/>
          </w:tcPr>
          <w:p w:rsidR="00901529" w:rsidRPr="0038414C" w:rsidRDefault="00901529" w:rsidP="0038414C">
            <w:pPr>
              <w:spacing w:after="0" w:line="240" w:lineRule="auto"/>
            </w:pPr>
          </w:p>
          <w:p w:rsidR="00901529" w:rsidRPr="0038414C" w:rsidRDefault="00901529" w:rsidP="0038414C">
            <w:pPr>
              <w:spacing w:after="0" w:line="240" w:lineRule="auto"/>
            </w:pPr>
          </w:p>
        </w:tc>
        <w:tc>
          <w:tcPr>
            <w:tcW w:w="709" w:type="dxa"/>
          </w:tcPr>
          <w:p w:rsidR="00901529" w:rsidRPr="0038414C" w:rsidRDefault="00901529" w:rsidP="0038414C">
            <w:pPr>
              <w:spacing w:after="0" w:line="240" w:lineRule="auto"/>
            </w:pPr>
          </w:p>
          <w:p w:rsidR="00901529" w:rsidRPr="0038414C" w:rsidRDefault="00901529" w:rsidP="0038414C">
            <w:pPr>
              <w:spacing w:after="0" w:line="240" w:lineRule="auto"/>
            </w:pPr>
            <w:r w:rsidRPr="0038414C">
              <w:t xml:space="preserve"> 72</w:t>
            </w:r>
          </w:p>
        </w:tc>
        <w:tc>
          <w:tcPr>
            <w:tcW w:w="708" w:type="dxa"/>
          </w:tcPr>
          <w:p w:rsidR="00901529" w:rsidRPr="0038414C" w:rsidRDefault="00901529" w:rsidP="0038414C">
            <w:pPr>
              <w:spacing w:after="0" w:line="240" w:lineRule="auto"/>
            </w:pPr>
          </w:p>
        </w:tc>
        <w:tc>
          <w:tcPr>
            <w:tcW w:w="709" w:type="dxa"/>
          </w:tcPr>
          <w:p w:rsidR="00901529" w:rsidRPr="0038414C" w:rsidRDefault="00901529" w:rsidP="0038414C">
            <w:pPr>
              <w:spacing w:after="0" w:line="240" w:lineRule="auto"/>
            </w:pPr>
          </w:p>
        </w:tc>
      </w:tr>
    </w:tbl>
    <w:p w:rsidR="00901529" w:rsidRDefault="00901529" w:rsidP="0053695A"/>
    <w:sectPr w:rsidR="00901529" w:rsidSect="00CC09E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400DFA"/>
    <w:multiLevelType w:val="hybridMultilevel"/>
    <w:tmpl w:val="BD7E45B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1407"/>
    <w:rsid w:val="000D57FF"/>
    <w:rsid w:val="0023436E"/>
    <w:rsid w:val="0038414C"/>
    <w:rsid w:val="0047192E"/>
    <w:rsid w:val="0053695A"/>
    <w:rsid w:val="0079582E"/>
    <w:rsid w:val="00901529"/>
    <w:rsid w:val="009C7735"/>
    <w:rsid w:val="009E7106"/>
    <w:rsid w:val="00A675B0"/>
    <w:rsid w:val="00CC09E5"/>
    <w:rsid w:val="00D11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106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114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1140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675B0"/>
    <w:pPr>
      <w:ind w:left="720"/>
      <w:contextualSpacing/>
    </w:pPr>
  </w:style>
  <w:style w:type="table" w:styleId="TableGrid">
    <w:name w:val="Table Grid"/>
    <w:basedOn w:val="TableNormal"/>
    <w:uiPriority w:val="99"/>
    <w:rsid w:val="00A675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9582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138</Words>
  <Characters>821</Characters>
  <Application>Microsoft Office Word</Application>
  <DocSecurity>0</DocSecurity>
  <Lines>6</Lines>
  <Paragraphs>1</Paragraphs>
  <ScaleCrop>false</ScaleCrop>
  <Company>HP</Company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HP</cp:lastModifiedBy>
  <cp:revision>3</cp:revision>
  <dcterms:created xsi:type="dcterms:W3CDTF">2012-05-30T13:26:00Z</dcterms:created>
  <dcterms:modified xsi:type="dcterms:W3CDTF">2013-12-08T17:44:00Z</dcterms:modified>
</cp:coreProperties>
</file>