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35B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446B67" w:rsidRDefault="00446B67" w:rsidP="00446B67">
      <w:pPr>
        <w:rPr>
          <w:sz w:val="40"/>
          <w:szCs w:val="40"/>
        </w:rPr>
      </w:pPr>
    </w:p>
    <w:p w:rsidR="00446B67" w:rsidRDefault="00446B67" w:rsidP="00446B67">
      <w:pPr>
        <w:rPr>
          <w:sz w:val="40"/>
          <w:szCs w:val="40"/>
        </w:rPr>
      </w:pPr>
    </w:p>
    <w:p w:rsidR="00B37649" w:rsidRDefault="00B37649" w:rsidP="00446B67">
      <w:pPr>
        <w:rPr>
          <w:sz w:val="40"/>
          <w:szCs w:val="40"/>
        </w:rPr>
      </w:pPr>
    </w:p>
    <w:p w:rsidR="00B37649" w:rsidRDefault="00B37649" w:rsidP="00446B67">
      <w:pPr>
        <w:rPr>
          <w:sz w:val="40"/>
          <w:szCs w:val="40"/>
        </w:rPr>
      </w:pPr>
    </w:p>
    <w:p w:rsidR="00B37649" w:rsidRDefault="00B37649" w:rsidP="00446B67">
      <w:pPr>
        <w:rPr>
          <w:sz w:val="40"/>
          <w:szCs w:val="40"/>
        </w:rPr>
      </w:pPr>
    </w:p>
    <w:p w:rsidR="0084319A" w:rsidRDefault="00446B67" w:rsidP="00446B67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Anotace:</w:t>
      </w:r>
    </w:p>
    <w:p w:rsidR="00060698" w:rsidRPr="00060698" w:rsidRDefault="00060698" w:rsidP="0006069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060698">
        <w:rPr>
          <w:sz w:val="40"/>
          <w:szCs w:val="40"/>
        </w:rPr>
        <w:t>materiál je určen k provedení laboratorní práce</w:t>
      </w:r>
    </w:p>
    <w:p w:rsidR="00060698" w:rsidRPr="00060698" w:rsidRDefault="00060698" w:rsidP="0006069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060698">
        <w:rPr>
          <w:sz w:val="40"/>
          <w:szCs w:val="40"/>
        </w:rPr>
        <w:t>žáci pracují ve dvojicích popřípadě trojicích</w:t>
      </w:r>
    </w:p>
    <w:p w:rsidR="00060698" w:rsidRPr="00060698" w:rsidRDefault="00060698" w:rsidP="0006069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060698">
        <w:rPr>
          <w:sz w:val="40"/>
          <w:szCs w:val="40"/>
        </w:rPr>
        <w:t>pomůcky připravuje vyučující, vejce si donesou žáci z domova</w:t>
      </w:r>
    </w:p>
    <w:p w:rsidR="00060698" w:rsidRPr="00060698" w:rsidRDefault="00060698" w:rsidP="0006069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060698">
        <w:rPr>
          <w:sz w:val="40"/>
          <w:szCs w:val="40"/>
        </w:rPr>
        <w:t>žáci jsou vedeni k důslednému dodržování pracovního návodu</w:t>
      </w:r>
    </w:p>
    <w:p w:rsidR="00060698" w:rsidRPr="00060698" w:rsidRDefault="00060698" w:rsidP="0006069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060698">
        <w:rPr>
          <w:sz w:val="40"/>
          <w:szCs w:val="40"/>
        </w:rPr>
        <w:t>vyzkouší si praktickou práci s pomůckami v laboratoři</w:t>
      </w:r>
    </w:p>
    <w:p w:rsidR="00060698" w:rsidRPr="00060698" w:rsidRDefault="00060698" w:rsidP="0006069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060698">
        <w:rPr>
          <w:sz w:val="40"/>
          <w:szCs w:val="40"/>
        </w:rPr>
        <w:t>dbají na přesný popis pozorovaných skutečností</w:t>
      </w:r>
    </w:p>
    <w:p w:rsidR="00060698" w:rsidRDefault="00060698" w:rsidP="0006069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060698">
        <w:rPr>
          <w:sz w:val="40"/>
          <w:szCs w:val="40"/>
        </w:rPr>
        <w:t>porovnávají různé vzorky mezi skupinami a upozorňují na drobné rozdíly</w:t>
      </w:r>
    </w:p>
    <w:p w:rsidR="00060698" w:rsidRPr="00060698" w:rsidRDefault="00060698" w:rsidP="0006069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uvědomí si důležitost důkladného pozorování a přesného uvádění výsledků a závěrů z provedené práce</w:t>
      </w:r>
    </w:p>
    <w:p w:rsidR="00060698" w:rsidRDefault="00060698" w:rsidP="0006069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060698">
        <w:rPr>
          <w:sz w:val="40"/>
          <w:szCs w:val="40"/>
        </w:rPr>
        <w:t>práce vede k důkladnému procvičení učiva</w:t>
      </w:r>
    </w:p>
    <w:p w:rsidR="00060698" w:rsidRDefault="00060698" w:rsidP="00060698">
      <w:pPr>
        <w:rPr>
          <w:sz w:val="40"/>
          <w:szCs w:val="40"/>
        </w:rPr>
      </w:pPr>
    </w:p>
    <w:p w:rsidR="00060698" w:rsidRDefault="00060698" w:rsidP="00060698">
      <w:pPr>
        <w:rPr>
          <w:sz w:val="40"/>
          <w:szCs w:val="40"/>
        </w:rPr>
      </w:pPr>
    </w:p>
    <w:p w:rsidR="00060698" w:rsidRDefault="00060698" w:rsidP="00060698">
      <w:pPr>
        <w:rPr>
          <w:sz w:val="40"/>
          <w:szCs w:val="40"/>
        </w:rPr>
      </w:pPr>
    </w:p>
    <w:p w:rsidR="00060698" w:rsidRDefault="00060698" w:rsidP="00060698">
      <w:pPr>
        <w:rPr>
          <w:sz w:val="40"/>
          <w:szCs w:val="40"/>
        </w:rPr>
      </w:pPr>
    </w:p>
    <w:p w:rsidR="00060698" w:rsidRDefault="00060698" w:rsidP="00060698">
      <w:pPr>
        <w:rPr>
          <w:sz w:val="40"/>
          <w:szCs w:val="40"/>
        </w:rPr>
      </w:pPr>
    </w:p>
    <w:p w:rsidR="00060698" w:rsidRDefault="00060698" w:rsidP="00060698">
      <w:pPr>
        <w:rPr>
          <w:sz w:val="40"/>
          <w:szCs w:val="40"/>
        </w:rPr>
      </w:pPr>
    </w:p>
    <w:p w:rsidR="00060698" w:rsidRPr="0056408A" w:rsidRDefault="00060698" w:rsidP="00060698">
      <w:pPr>
        <w:jc w:val="center"/>
        <w:rPr>
          <w:b/>
          <w:sz w:val="48"/>
          <w:szCs w:val="40"/>
        </w:rPr>
      </w:pPr>
      <w:r w:rsidRPr="0056408A">
        <w:rPr>
          <w:b/>
          <w:sz w:val="48"/>
          <w:szCs w:val="40"/>
        </w:rPr>
        <w:lastRenderedPageBreak/>
        <w:t>LABORATORNÍ PRÁCE</w:t>
      </w:r>
    </w:p>
    <w:p w:rsidR="00060698" w:rsidRDefault="00060698" w:rsidP="00060698">
      <w:pPr>
        <w:rPr>
          <w:sz w:val="40"/>
          <w:szCs w:val="40"/>
        </w:rPr>
      </w:pPr>
      <w:r w:rsidRPr="0056408A">
        <w:rPr>
          <w:i/>
          <w:sz w:val="40"/>
          <w:szCs w:val="40"/>
        </w:rPr>
        <w:t>Téma</w:t>
      </w:r>
      <w:r>
        <w:rPr>
          <w:sz w:val="40"/>
          <w:szCs w:val="40"/>
        </w:rPr>
        <w:t xml:space="preserve">: </w:t>
      </w:r>
      <w:r w:rsidRPr="0056408A">
        <w:rPr>
          <w:b/>
          <w:sz w:val="44"/>
          <w:szCs w:val="40"/>
        </w:rPr>
        <w:t>Stavba ptačího vejce</w:t>
      </w:r>
    </w:p>
    <w:p w:rsidR="00060698" w:rsidRDefault="00060698" w:rsidP="00060698">
      <w:pPr>
        <w:rPr>
          <w:sz w:val="40"/>
          <w:szCs w:val="40"/>
        </w:rPr>
      </w:pPr>
      <w:r w:rsidRPr="0056408A">
        <w:rPr>
          <w:i/>
          <w:sz w:val="40"/>
          <w:szCs w:val="40"/>
        </w:rPr>
        <w:t>Úkol</w:t>
      </w:r>
      <w:r>
        <w:rPr>
          <w:sz w:val="40"/>
          <w:szCs w:val="40"/>
        </w:rPr>
        <w:t xml:space="preserve">: </w:t>
      </w:r>
      <w:r w:rsidRPr="0056408A">
        <w:rPr>
          <w:b/>
          <w:i/>
          <w:sz w:val="44"/>
          <w:szCs w:val="40"/>
        </w:rPr>
        <w:t>Pozorovat stavbu a složení slepičího vejce</w:t>
      </w:r>
    </w:p>
    <w:p w:rsidR="00060698" w:rsidRDefault="00060698" w:rsidP="00060698">
      <w:pPr>
        <w:ind w:left="1701" w:hanging="1701"/>
        <w:rPr>
          <w:sz w:val="40"/>
          <w:szCs w:val="40"/>
        </w:rPr>
      </w:pPr>
      <w:r w:rsidRPr="0056408A">
        <w:rPr>
          <w:i/>
          <w:sz w:val="40"/>
          <w:szCs w:val="40"/>
        </w:rPr>
        <w:t>Pomůcky</w:t>
      </w:r>
      <w:r>
        <w:rPr>
          <w:sz w:val="40"/>
          <w:szCs w:val="40"/>
        </w:rPr>
        <w:t>: miska, vajíčko, pinzeta, kapátko, roztok kyseliny octové, vzorek vápence, kahan, zápalky,</w:t>
      </w:r>
      <w:r w:rsidR="00B57AB7">
        <w:rPr>
          <w:sz w:val="40"/>
          <w:szCs w:val="40"/>
        </w:rPr>
        <w:t xml:space="preserve"> kádinka,</w:t>
      </w:r>
      <w:r>
        <w:rPr>
          <w:sz w:val="40"/>
          <w:szCs w:val="40"/>
        </w:rPr>
        <w:t xml:space="preserve"> zkumavka</w:t>
      </w:r>
      <w:r w:rsidR="00B57AB7">
        <w:rPr>
          <w:sz w:val="40"/>
          <w:szCs w:val="40"/>
        </w:rPr>
        <w:t>, voda, sůl, lžička</w:t>
      </w:r>
    </w:p>
    <w:p w:rsidR="00060698" w:rsidRDefault="00060698" w:rsidP="00060698">
      <w:pPr>
        <w:ind w:left="1701" w:hanging="1701"/>
        <w:rPr>
          <w:sz w:val="40"/>
          <w:szCs w:val="40"/>
        </w:rPr>
      </w:pPr>
      <w:r w:rsidRPr="0056408A">
        <w:rPr>
          <w:i/>
          <w:sz w:val="40"/>
          <w:szCs w:val="40"/>
        </w:rPr>
        <w:t>Postup</w:t>
      </w:r>
      <w:r>
        <w:rPr>
          <w:sz w:val="40"/>
          <w:szCs w:val="40"/>
        </w:rPr>
        <w:t>:</w:t>
      </w:r>
      <w:r>
        <w:rPr>
          <w:sz w:val="40"/>
          <w:szCs w:val="40"/>
        </w:rPr>
        <w:tab/>
        <w:t>a) Otočte vejce širším koncem nahoru a opatrně pomocí pinzety vyťukejte otvor. Pozorujte vzduchovou komůrku mezi dvěma papírovými blánami.</w:t>
      </w:r>
    </w:p>
    <w:p w:rsidR="00060698" w:rsidRDefault="00060698" w:rsidP="00060698">
      <w:pPr>
        <w:ind w:left="1701" w:hanging="1701"/>
        <w:rPr>
          <w:sz w:val="40"/>
          <w:szCs w:val="40"/>
        </w:rPr>
      </w:pPr>
      <w:r>
        <w:rPr>
          <w:sz w:val="40"/>
          <w:szCs w:val="40"/>
        </w:rPr>
        <w:tab/>
        <w:t>b) Rozklepněte vajíčko do misky a pozorujte žloutek, bílek a poutka.</w:t>
      </w:r>
    </w:p>
    <w:p w:rsidR="00B57AB7" w:rsidRDefault="00060698" w:rsidP="00060698">
      <w:pPr>
        <w:ind w:left="1701" w:hanging="1701"/>
        <w:rPr>
          <w:sz w:val="40"/>
          <w:szCs w:val="40"/>
        </w:rPr>
      </w:pPr>
      <w:r>
        <w:rPr>
          <w:sz w:val="40"/>
          <w:szCs w:val="40"/>
        </w:rPr>
        <w:tab/>
        <w:t>c) Najděte zárodečný terčík.</w:t>
      </w:r>
      <w:r w:rsidR="00B57AB7">
        <w:rPr>
          <w:sz w:val="40"/>
          <w:szCs w:val="40"/>
        </w:rPr>
        <w:t xml:space="preserve"> Porovnejte svá pozorování s ostatními. Uveďte, proč některé vajíčko zárodečný terčík má a jiné ne. Nakreslete a popište stavbu vejce.</w:t>
      </w:r>
    </w:p>
    <w:p w:rsidR="00B57AB7" w:rsidRDefault="00B57AB7" w:rsidP="00B57AB7">
      <w:pPr>
        <w:ind w:left="1701" w:hanging="1701"/>
        <w:rPr>
          <w:sz w:val="40"/>
          <w:szCs w:val="40"/>
        </w:rPr>
      </w:pPr>
      <w:r>
        <w:rPr>
          <w:sz w:val="40"/>
          <w:szCs w:val="40"/>
        </w:rPr>
        <w:tab/>
        <w:t>d) Na skořápku kápněte roztok kyseliny octové a pozorujte změny. Potom kápněte stejný roztok na vzorek vápence a porovnejte.</w:t>
      </w:r>
    </w:p>
    <w:p w:rsidR="00B57AB7" w:rsidRDefault="00B57AB7" w:rsidP="00B57AB7">
      <w:pPr>
        <w:ind w:left="1701" w:hanging="1701"/>
        <w:rPr>
          <w:sz w:val="40"/>
          <w:szCs w:val="40"/>
        </w:rPr>
      </w:pPr>
      <w:r>
        <w:rPr>
          <w:sz w:val="40"/>
          <w:szCs w:val="40"/>
        </w:rPr>
        <w:lastRenderedPageBreak/>
        <w:tab/>
        <w:t>e) Do kádinky odeberte vzorek bílku, přidejte trochu vody a několik zrníček soli. Nalijte do zkumavky a důsledně protřepejte. Zkumavku opatrně zahřívejte nad plamenem kahanu. Zapište pozorované změny a vyvoďte obecný závěr o vlastnosti bílkovin při zahřívání.</w:t>
      </w:r>
    </w:p>
    <w:p w:rsidR="00060698" w:rsidRDefault="00B57AB7" w:rsidP="00B57AB7">
      <w:pPr>
        <w:ind w:left="1701" w:hanging="1701"/>
        <w:rPr>
          <w:sz w:val="40"/>
          <w:szCs w:val="40"/>
        </w:rPr>
      </w:pPr>
      <w:r w:rsidRPr="0056408A">
        <w:rPr>
          <w:i/>
          <w:sz w:val="40"/>
          <w:szCs w:val="40"/>
        </w:rPr>
        <w:t>Pozorování</w:t>
      </w:r>
      <w:r>
        <w:rPr>
          <w:sz w:val="40"/>
          <w:szCs w:val="40"/>
        </w:rPr>
        <w:t xml:space="preserve"> </w:t>
      </w:r>
      <w:r w:rsidRPr="0056408A">
        <w:rPr>
          <w:i/>
          <w:sz w:val="40"/>
          <w:szCs w:val="40"/>
        </w:rPr>
        <w:t>a</w:t>
      </w:r>
      <w:r>
        <w:rPr>
          <w:sz w:val="40"/>
          <w:szCs w:val="40"/>
        </w:rPr>
        <w:t xml:space="preserve"> </w:t>
      </w:r>
      <w:r w:rsidRPr="0056408A">
        <w:rPr>
          <w:i/>
          <w:sz w:val="40"/>
          <w:szCs w:val="40"/>
        </w:rPr>
        <w:t>závěry</w:t>
      </w:r>
      <w:r>
        <w:rPr>
          <w:sz w:val="40"/>
          <w:szCs w:val="40"/>
        </w:rPr>
        <w:t xml:space="preserve">: </w:t>
      </w:r>
      <w:r w:rsidR="00060698">
        <w:rPr>
          <w:sz w:val="40"/>
          <w:szCs w:val="40"/>
        </w:rPr>
        <w:t xml:space="preserve">  </w:t>
      </w: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56408A" w:rsidRDefault="0056408A" w:rsidP="00B57AB7">
      <w:pPr>
        <w:ind w:left="1701" w:hanging="1701"/>
        <w:rPr>
          <w:sz w:val="40"/>
          <w:szCs w:val="40"/>
        </w:rPr>
      </w:pPr>
      <w:r>
        <w:rPr>
          <w:sz w:val="40"/>
          <w:szCs w:val="40"/>
        </w:rPr>
        <w:t>Řešení:</w:t>
      </w:r>
    </w:p>
    <w:p w:rsidR="0056408A" w:rsidRDefault="0056408A" w:rsidP="004D2A5C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4D2A5C">
        <w:rPr>
          <w:sz w:val="40"/>
          <w:szCs w:val="40"/>
        </w:rPr>
        <w:t>Na širším konci vajíčka je mezi papírovými blánami vzduchová komůrka, pak se obě blány spojují.</w:t>
      </w:r>
    </w:p>
    <w:p w:rsidR="004D2A5C" w:rsidRDefault="004D2A5C" w:rsidP="004D2A5C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>Žloutek je ve vajíčku upevněn poutky.</w:t>
      </w:r>
    </w:p>
    <w:p w:rsidR="004D2A5C" w:rsidRPr="004D2A5C" w:rsidRDefault="004D2A5C" w:rsidP="004D2A5C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07A21" wp14:editId="3C1A1BF4">
                <wp:simplePos x="0" y="0"/>
                <wp:positionH relativeFrom="column">
                  <wp:posOffset>-328295</wp:posOffset>
                </wp:positionH>
                <wp:positionV relativeFrom="paragraph">
                  <wp:posOffset>330200</wp:posOffset>
                </wp:positionV>
                <wp:extent cx="6696075" cy="5629275"/>
                <wp:effectExtent l="0" t="0" r="9525" b="952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562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6408A" w:rsidRDefault="0056408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-25.85pt;margin-top:26pt;width:527.25pt;height:44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" fillcolor="white [3201]" stroked="f" strokeweight=".5pt">
                <v:textbox>
                  <w:txbxContent>
                    <w:p w:rsidR="0056408A" w:rsidRDefault="0056408A"/>
                  </w:txbxContent>
                </v:textbox>
              </v:shape>
            </w:pict>
          </mc:Fallback>
        </mc:AlternateContent>
      </w:r>
    </w:p>
    <w:p w:rsidR="0056408A" w:rsidRDefault="0056408A" w:rsidP="00B57AB7">
      <w:pPr>
        <w:ind w:left="1701" w:hanging="1701"/>
        <w:rPr>
          <w:sz w:val="40"/>
          <w:szCs w:val="40"/>
        </w:rPr>
      </w:pPr>
    </w:p>
    <w:p w:rsidR="00060698" w:rsidRDefault="0056408A" w:rsidP="00060698">
      <w:pPr>
        <w:ind w:left="1701" w:hanging="1701"/>
        <w:rPr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F6A554" wp14:editId="1531725E">
                <wp:simplePos x="0" y="0"/>
                <wp:positionH relativeFrom="column">
                  <wp:posOffset>485140</wp:posOffset>
                </wp:positionH>
                <wp:positionV relativeFrom="paragraph">
                  <wp:posOffset>3432810</wp:posOffset>
                </wp:positionV>
                <wp:extent cx="1296035" cy="611505"/>
                <wp:effectExtent l="0" t="0" r="18415" b="17145"/>
                <wp:wrapNone/>
                <wp:docPr id="14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6115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papírová blána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13" o:spid="_x0000_s1027" style="position:absolute;left:0;text-align:left;margin-left:38.2pt;margin-top:270.3pt;width:102.05pt;height:48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papírová blána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FD3460" wp14:editId="20CF1181">
                <wp:simplePos x="0" y="0"/>
                <wp:positionH relativeFrom="column">
                  <wp:posOffset>2910840</wp:posOffset>
                </wp:positionH>
                <wp:positionV relativeFrom="paragraph">
                  <wp:posOffset>912495</wp:posOffset>
                </wp:positionV>
                <wp:extent cx="1296035" cy="359410"/>
                <wp:effectExtent l="0" t="0" r="18415" b="21590"/>
                <wp:wrapNone/>
                <wp:docPr id="13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3594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zárodek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12" o:spid="_x0000_s1028" style="position:absolute;left:0;text-align:left;margin-left:229.2pt;margin-top:71.85pt;width:102.05pt;height:28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zárodek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DF5868" wp14:editId="0D4F5FC2">
                <wp:simplePos x="0" y="0"/>
                <wp:positionH relativeFrom="column">
                  <wp:posOffset>3414395</wp:posOffset>
                </wp:positionH>
                <wp:positionV relativeFrom="paragraph">
                  <wp:posOffset>4296410</wp:posOffset>
                </wp:positionV>
                <wp:extent cx="1296035" cy="359410"/>
                <wp:effectExtent l="0" t="0" r="18415" b="21590"/>
                <wp:wrapNone/>
                <wp:docPr id="12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3594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bílek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11" o:spid="_x0000_s1029" style="position:absolute;left:0;text-align:left;margin-left:268.85pt;margin-top:338.3pt;width:102.05pt;height:28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bílek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9193E03" wp14:editId="186CDD32">
                <wp:simplePos x="0" y="0"/>
                <wp:positionH relativeFrom="column">
                  <wp:posOffset>4711065</wp:posOffset>
                </wp:positionH>
                <wp:positionV relativeFrom="paragraph">
                  <wp:posOffset>3864610</wp:posOffset>
                </wp:positionV>
                <wp:extent cx="1296035" cy="359410"/>
                <wp:effectExtent l="0" t="0" r="18415" b="21590"/>
                <wp:wrapNone/>
                <wp:docPr id="11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3594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poutko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10" o:spid="_x0000_s1030" style="position:absolute;left:0;text-align:left;margin-left:370.95pt;margin-top:304.3pt;width:102.05pt;height:28.3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poutko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6E946B" wp14:editId="64408AC3">
                <wp:simplePos x="0" y="0"/>
                <wp:positionH relativeFrom="column">
                  <wp:posOffset>332740</wp:posOffset>
                </wp:positionH>
                <wp:positionV relativeFrom="paragraph">
                  <wp:posOffset>1452245</wp:posOffset>
                </wp:positionV>
                <wp:extent cx="1296035" cy="359410"/>
                <wp:effectExtent l="0" t="0" r="18415" b="21590"/>
                <wp:wrapNone/>
                <wp:docPr id="10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3594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poutko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9" o:spid="_x0000_s1031" style="position:absolute;left:0;text-align:left;margin-left:26.2pt;margin-top:114.35pt;width:102.05pt;height:28.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poutko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183608" wp14:editId="0ADD868F">
                <wp:simplePos x="0" y="0"/>
                <wp:positionH relativeFrom="column">
                  <wp:posOffset>-185420</wp:posOffset>
                </wp:positionH>
                <wp:positionV relativeFrom="paragraph">
                  <wp:posOffset>2532380</wp:posOffset>
                </wp:positionV>
                <wp:extent cx="1296035" cy="611505"/>
                <wp:effectExtent l="0" t="0" r="18415" b="17145"/>
                <wp:wrapNone/>
                <wp:docPr id="9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6115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vzduchová komůrka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8" o:spid="_x0000_s1032" style="position:absolute;left:0;text-align:left;margin-left:-14.6pt;margin-top:199.4pt;width:102.05pt;height:48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vzduchová komůrka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7FD185" wp14:editId="1595D6A7">
                <wp:simplePos x="0" y="0"/>
                <wp:positionH relativeFrom="column">
                  <wp:posOffset>657225</wp:posOffset>
                </wp:positionH>
                <wp:positionV relativeFrom="paragraph">
                  <wp:posOffset>4044315</wp:posOffset>
                </wp:positionV>
                <wp:extent cx="1296035" cy="611505"/>
                <wp:effectExtent l="0" t="0" r="18415" b="17145"/>
                <wp:wrapNone/>
                <wp:docPr id="8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6115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papírová blána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7" o:spid="_x0000_s1033" style="position:absolute;left:0;text-align:left;margin-left:51.75pt;margin-top:318.45pt;width:102.05pt;height:48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papírová blána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587765" wp14:editId="4CE93668">
                <wp:simplePos x="0" y="0"/>
                <wp:positionH relativeFrom="column">
                  <wp:posOffset>2011680</wp:posOffset>
                </wp:positionH>
                <wp:positionV relativeFrom="paragraph">
                  <wp:posOffset>4476750</wp:posOffset>
                </wp:positionV>
                <wp:extent cx="1296035" cy="359410"/>
                <wp:effectExtent l="0" t="0" r="18415" b="21590"/>
                <wp:wrapNone/>
                <wp:docPr id="7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3594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skořápka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6" o:spid="_x0000_s1034" style="position:absolute;left:0;text-align:left;margin-left:158.4pt;margin-top:352.5pt;width:102.05pt;height:28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skořápka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D91005" wp14:editId="07485A4D">
                <wp:simplePos x="0" y="0"/>
                <wp:positionH relativeFrom="column">
                  <wp:posOffset>1542415</wp:posOffset>
                </wp:positionH>
                <wp:positionV relativeFrom="paragraph">
                  <wp:posOffset>596900</wp:posOffset>
                </wp:positionV>
                <wp:extent cx="1296035" cy="675640"/>
                <wp:effectExtent l="0" t="0" r="18415" b="10160"/>
                <wp:wrapNone/>
                <wp:docPr id="6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6756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žloutková blána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5" o:spid="_x0000_s1035" style="position:absolute;left:0;text-align:left;margin-left:121.45pt;margin-top:47pt;width:102.05pt;height:53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žloutková blána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BCDE36" wp14:editId="51A5BE32">
                <wp:simplePos x="0" y="0"/>
                <wp:positionH relativeFrom="column">
                  <wp:posOffset>4326255</wp:posOffset>
                </wp:positionH>
                <wp:positionV relativeFrom="paragraph">
                  <wp:posOffset>1092200</wp:posOffset>
                </wp:positionV>
                <wp:extent cx="1296035" cy="359410"/>
                <wp:effectExtent l="0" t="0" r="18415" b="21590"/>
                <wp:wrapNone/>
                <wp:docPr id="16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035" cy="3594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408A" w:rsidRDefault="0056408A" w:rsidP="0056408A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žloutek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id="Obdélník 2" o:spid="_x0000_s1036" style="position:absolute;left:0;text-align:left;margin-left:340.65pt;margin-top:86pt;width:102.05pt;height:28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" fillcolor="white [3212]" strokecolor="#243f60 [1604]" strokeweight="2pt">
                <v:textbox>
                  <w:txbxContent>
                    <w:p w:rsidR="0056408A" w:rsidRDefault="0056408A" w:rsidP="0056408A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žloutek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AFFD7FB" wp14:editId="640D78EB">
            <wp:simplePos x="0" y="0"/>
            <wp:positionH relativeFrom="column">
              <wp:posOffset>692785</wp:posOffset>
            </wp:positionH>
            <wp:positionV relativeFrom="paragraph">
              <wp:posOffset>912495</wp:posOffset>
            </wp:positionV>
            <wp:extent cx="4963185" cy="3744415"/>
            <wp:effectExtent l="0" t="0" r="8890" b="8890"/>
            <wp:wrapNone/>
            <wp:docPr id="1026" name="Picture 2" descr="\\s1\HomeV$\jvsohajkova\Dokumenty\My Pictures\2011-12-13 vejce\vejc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\\s1\HomeV$\jvsohajkova\Dokumenty\My Pictures\2011-12-13 vejce\vejce 00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185" cy="37444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60698">
        <w:rPr>
          <w:sz w:val="40"/>
          <w:szCs w:val="40"/>
        </w:rPr>
        <w:tab/>
        <w:t xml:space="preserve"> </w:t>
      </w:r>
    </w:p>
    <w:p w:rsidR="0056408A" w:rsidRDefault="0056408A" w:rsidP="00060698">
      <w:pPr>
        <w:ind w:left="1701" w:hanging="1701"/>
        <w:rPr>
          <w:sz w:val="40"/>
          <w:szCs w:val="40"/>
        </w:rPr>
      </w:pPr>
    </w:p>
    <w:p w:rsidR="0056408A" w:rsidRDefault="0056408A" w:rsidP="00060698">
      <w:pPr>
        <w:ind w:left="1701" w:hanging="1701"/>
        <w:rPr>
          <w:sz w:val="40"/>
          <w:szCs w:val="40"/>
        </w:rPr>
      </w:pPr>
    </w:p>
    <w:p w:rsidR="0056408A" w:rsidRDefault="0056408A" w:rsidP="00060698">
      <w:pPr>
        <w:ind w:left="1701" w:hanging="1701"/>
        <w:rPr>
          <w:sz w:val="40"/>
          <w:szCs w:val="40"/>
        </w:rPr>
      </w:pPr>
    </w:p>
    <w:p w:rsidR="0056408A" w:rsidRDefault="0056408A" w:rsidP="00060698">
      <w:pPr>
        <w:ind w:left="1701" w:hanging="1701"/>
        <w:rPr>
          <w:sz w:val="40"/>
          <w:szCs w:val="40"/>
        </w:rPr>
      </w:pPr>
    </w:p>
    <w:p w:rsidR="0056408A" w:rsidRDefault="0056408A" w:rsidP="00060698">
      <w:pPr>
        <w:ind w:left="1701" w:hanging="1701"/>
        <w:rPr>
          <w:sz w:val="40"/>
          <w:szCs w:val="40"/>
        </w:rPr>
      </w:pPr>
    </w:p>
    <w:p w:rsidR="0056408A" w:rsidRDefault="0056408A" w:rsidP="00060698">
      <w:pPr>
        <w:ind w:left="1701" w:hanging="1701"/>
        <w:rPr>
          <w:sz w:val="40"/>
          <w:szCs w:val="40"/>
        </w:rPr>
      </w:pPr>
    </w:p>
    <w:p w:rsidR="0056408A" w:rsidRDefault="0056408A" w:rsidP="00060698">
      <w:pPr>
        <w:ind w:left="1701" w:hanging="1701"/>
        <w:rPr>
          <w:sz w:val="40"/>
          <w:szCs w:val="40"/>
        </w:rPr>
      </w:pPr>
    </w:p>
    <w:p w:rsidR="0056408A" w:rsidRDefault="0056408A" w:rsidP="00060698">
      <w:pPr>
        <w:ind w:left="1701" w:hanging="1701"/>
        <w:rPr>
          <w:sz w:val="40"/>
          <w:szCs w:val="40"/>
        </w:rPr>
      </w:pPr>
    </w:p>
    <w:p w:rsidR="0056408A" w:rsidRDefault="0056408A" w:rsidP="004D2A5C">
      <w:pPr>
        <w:rPr>
          <w:sz w:val="40"/>
          <w:szCs w:val="40"/>
        </w:rPr>
      </w:pPr>
    </w:p>
    <w:p w:rsidR="0056408A" w:rsidRDefault="0056408A" w:rsidP="00060698">
      <w:pPr>
        <w:ind w:left="1701" w:hanging="1701"/>
        <w:rPr>
          <w:sz w:val="40"/>
          <w:szCs w:val="40"/>
        </w:rPr>
      </w:pPr>
    </w:p>
    <w:p w:rsidR="004D2A5C" w:rsidRDefault="0056408A" w:rsidP="004D2A5C">
      <w:pPr>
        <w:ind w:left="1701" w:hanging="1701"/>
        <w:rPr>
          <w:sz w:val="40"/>
          <w:szCs w:val="40"/>
        </w:rPr>
      </w:pPr>
      <w:r>
        <w:rPr>
          <w:sz w:val="40"/>
          <w:szCs w:val="40"/>
        </w:rPr>
        <w:t>Zárodečný terčík mají pouze oplozená vajíčka.</w:t>
      </w:r>
    </w:p>
    <w:p w:rsidR="0056408A" w:rsidRDefault="0056408A" w:rsidP="004D2A5C">
      <w:pPr>
        <w:ind w:left="397" w:hanging="397"/>
        <w:rPr>
          <w:sz w:val="40"/>
          <w:szCs w:val="40"/>
        </w:rPr>
      </w:pPr>
      <w:r>
        <w:rPr>
          <w:sz w:val="40"/>
          <w:szCs w:val="40"/>
        </w:rPr>
        <w:lastRenderedPageBreak/>
        <w:t>d) Při kápnutí roztoku kyseliny octové na skořápku i na vzorek vápence se začaly na povrchu tvořit bublinky a šumět. Tím jsme dokázali obsah vápníku ve skořápce.</w:t>
      </w:r>
    </w:p>
    <w:p w:rsidR="0056408A" w:rsidRDefault="0056408A" w:rsidP="004D2A5C">
      <w:pPr>
        <w:ind w:left="397" w:hanging="397"/>
        <w:rPr>
          <w:sz w:val="40"/>
          <w:szCs w:val="40"/>
        </w:rPr>
      </w:pPr>
      <w:r>
        <w:rPr>
          <w:sz w:val="40"/>
          <w:szCs w:val="40"/>
        </w:rPr>
        <w:t>e) Bílek po zahřátí zbělal a srazil se. Bílkoviny se při zahřátí nevratně srážejí.</w:t>
      </w: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</w:p>
    <w:p w:rsidR="00842CB9" w:rsidRDefault="00842CB9" w:rsidP="004D2A5C">
      <w:pPr>
        <w:ind w:left="397" w:hanging="397"/>
        <w:rPr>
          <w:sz w:val="40"/>
          <w:szCs w:val="40"/>
        </w:rPr>
      </w:pPr>
      <w:r>
        <w:rPr>
          <w:sz w:val="40"/>
          <w:szCs w:val="40"/>
        </w:rPr>
        <w:lastRenderedPageBreak/>
        <w:t>Citace: obrázek je školní práce autorky</w:t>
      </w:r>
      <w:bookmarkStart w:id="0" w:name="_GoBack"/>
      <w:bookmarkEnd w:id="0"/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Default="0031533F" w:rsidP="004D2A5C">
      <w:pPr>
        <w:ind w:left="397" w:hanging="397"/>
        <w:rPr>
          <w:sz w:val="40"/>
          <w:szCs w:val="40"/>
        </w:rPr>
      </w:pPr>
    </w:p>
    <w:p w:rsidR="0031533F" w:rsidRPr="00060698" w:rsidRDefault="0031533F" w:rsidP="004D2A5C">
      <w:pPr>
        <w:ind w:left="397" w:hanging="397"/>
        <w:rPr>
          <w:sz w:val="40"/>
          <w:szCs w:val="40"/>
        </w:rPr>
      </w:pPr>
    </w:p>
    <w:sectPr w:rsidR="0031533F" w:rsidRPr="00060698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08A" w:rsidRDefault="0056408A" w:rsidP="0084319A">
      <w:pPr>
        <w:spacing w:after="0" w:line="240" w:lineRule="auto"/>
      </w:pPr>
      <w:r>
        <w:separator/>
      </w:r>
    </w:p>
  </w:endnote>
  <w:endnote w:type="continuationSeparator" w:id="0">
    <w:p w:rsidR="0056408A" w:rsidRDefault="0056408A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408A" w:rsidRDefault="0056408A">
    <w:pPr>
      <w:pStyle w:val="Zpat"/>
    </w:pPr>
  </w:p>
  <w:p w:rsidR="0056408A" w:rsidRDefault="0056408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08A" w:rsidRDefault="0056408A" w:rsidP="0084319A">
      <w:pPr>
        <w:spacing w:after="0" w:line="240" w:lineRule="auto"/>
      </w:pPr>
      <w:r>
        <w:separator/>
      </w:r>
    </w:p>
  </w:footnote>
  <w:footnote w:type="continuationSeparator" w:id="0">
    <w:p w:rsidR="0056408A" w:rsidRDefault="0056408A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F0119"/>
    <w:multiLevelType w:val="hybridMultilevel"/>
    <w:tmpl w:val="15F005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23255"/>
    <w:multiLevelType w:val="hybridMultilevel"/>
    <w:tmpl w:val="A63608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A5804"/>
    <w:multiLevelType w:val="hybridMultilevel"/>
    <w:tmpl w:val="A7FE44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EB4C11"/>
    <w:multiLevelType w:val="hybridMultilevel"/>
    <w:tmpl w:val="E35C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613E48"/>
    <w:multiLevelType w:val="hybridMultilevel"/>
    <w:tmpl w:val="F1A023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9D7E8B"/>
    <w:multiLevelType w:val="hybridMultilevel"/>
    <w:tmpl w:val="B96ACE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3125E"/>
    <w:rsid w:val="000525C0"/>
    <w:rsid w:val="00060698"/>
    <w:rsid w:val="00254610"/>
    <w:rsid w:val="002C48F8"/>
    <w:rsid w:val="0031533F"/>
    <w:rsid w:val="00446B67"/>
    <w:rsid w:val="004C1287"/>
    <w:rsid w:val="004D2A5C"/>
    <w:rsid w:val="005560F8"/>
    <w:rsid w:val="0056408A"/>
    <w:rsid w:val="005E1627"/>
    <w:rsid w:val="008178E3"/>
    <w:rsid w:val="00842CB9"/>
    <w:rsid w:val="0084319A"/>
    <w:rsid w:val="00933475"/>
    <w:rsid w:val="00B07D65"/>
    <w:rsid w:val="00B37649"/>
    <w:rsid w:val="00B57AB7"/>
    <w:rsid w:val="00C019EE"/>
    <w:rsid w:val="00CE2365"/>
    <w:rsid w:val="00DA59CD"/>
    <w:rsid w:val="00DF235B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DF235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B57A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Odstavecseseznamem">
    <w:name w:val="List Paragraph"/>
    <w:basedOn w:val="Normln"/>
    <w:uiPriority w:val="34"/>
    <w:qFormat/>
    <w:rsid w:val="00DF235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B57AB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Studená, okres  Jindřichův Hradec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Jaroslava Všohájková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VY_52_INOVACE_1D03Př_Stavba ptačího vejce 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Stavba ptačího vejce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CZ.1.07/1.4.00/21.3136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4CF2D47-E71E-4F54-A7CE-C189BEF2A24B}" type="presOf" srcId="{EBC41103-E2E5-4D48-9B4B-425520D3D098}" destId="{3BA01B75-849B-4716-8BCD-084A86FF328F}" srcOrd="0" destOrd="0" presId="urn:microsoft.com/office/officeart/2005/8/layout/target3"/>
    <dgm:cxn modelId="{A3898EF0-95B8-40A7-8536-5001DEEFF190}" type="presOf" srcId="{FBBFC3EA-9D9D-4F3A-BEA6-9C2C0E46BF20}" destId="{643EA938-EDE0-4533-ACCC-D2BD6F3A527C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A47196D-9CA2-46CE-8B8A-43837C472435}" type="presOf" srcId="{445C7998-7549-48B0-BD68-D4F0167F02E5}" destId="{4D19AB04-24FA-40C2-B203-52AE3D15E171}" srcOrd="1" destOrd="0" presId="urn:microsoft.com/office/officeart/2005/8/layout/target3"/>
    <dgm:cxn modelId="{9F23322F-7810-4852-B967-0B424405BBD5}" type="presOf" srcId="{39F8B381-5807-488E-AC22-73DD4140ED4A}" destId="{71045F8C-00FA-488E-A7BD-E2E6753D979D}" srcOrd="0" destOrd="0" presId="urn:microsoft.com/office/officeart/2005/8/layout/target3"/>
    <dgm:cxn modelId="{DD56C2C6-3DCB-49E0-AB31-506755CD23D3}" type="presOf" srcId="{EBC41103-E2E5-4D48-9B4B-425520D3D098}" destId="{A27B6496-BF1B-4384-9217-9659064D5D6A}" srcOrd="1" destOrd="0" presId="urn:microsoft.com/office/officeart/2005/8/layout/target3"/>
    <dgm:cxn modelId="{9CB6047E-6D6F-4323-BC8D-E254497C284F}" type="presOf" srcId="{445C7998-7549-48B0-BD68-D4F0167F02E5}" destId="{BC35EE03-4121-4EF9-923D-7CB6D30D358D}" srcOrd="0" destOrd="0" presId="urn:microsoft.com/office/officeart/2005/8/layout/target3"/>
    <dgm:cxn modelId="{13FCD64D-78AB-48AC-B511-94B35A2DC0B1}" type="presOf" srcId="{C73C7642-F245-4585-8F88-243F9FAEF6CA}" destId="{59F530CB-4999-43B3-A00D-6AB53886BD77}" srcOrd="1" destOrd="0" presId="urn:microsoft.com/office/officeart/2005/8/layout/target3"/>
    <dgm:cxn modelId="{545C289F-E740-438D-AF36-9F3911715504}" type="presOf" srcId="{019433A1-1324-4DE1-9E6F-32B851095F74}" destId="{E7297F21-D4FD-4A41-AE58-814D01A6B5E7}" srcOrd="1" destOrd="0" presId="urn:microsoft.com/office/officeart/2005/8/layout/target3"/>
    <dgm:cxn modelId="{F2F3A5FD-C7F6-4648-BAAA-2E5A5FE0E6B4}" type="presOf" srcId="{019433A1-1324-4DE1-9E6F-32B851095F74}" destId="{A3817367-F2BC-482F-8832-FA00B51DCCF3}" srcOrd="0" destOrd="0" presId="urn:microsoft.com/office/officeart/2005/8/layout/target3"/>
    <dgm:cxn modelId="{A8833438-0835-47F1-AD6D-149BD4DB68B8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CEE26C7-365C-4215-8A38-D25FC3814F97}" type="presOf" srcId="{C73C7642-F245-4585-8F88-243F9FAEF6CA}" destId="{9A9B6F4F-B6FF-4F2D-B640-A8473E589523}" srcOrd="0" destOrd="0" presId="urn:microsoft.com/office/officeart/2005/8/layout/target3"/>
    <dgm:cxn modelId="{B8E3DD4A-ACFF-4ED8-B5FB-5DDCA775DEE3}" type="presParOf" srcId="{71045F8C-00FA-488E-A7BD-E2E6753D979D}" destId="{3577EC6B-C980-4F34-8C69-4365E7B8FC8C}" srcOrd="0" destOrd="0" presId="urn:microsoft.com/office/officeart/2005/8/layout/target3"/>
    <dgm:cxn modelId="{8CFAFF84-8CCB-4B12-AA98-1E80613859DF}" type="presParOf" srcId="{71045F8C-00FA-488E-A7BD-E2E6753D979D}" destId="{6940EB87-DC1D-4BC3-9408-9AC2E1FFC039}" srcOrd="1" destOrd="0" presId="urn:microsoft.com/office/officeart/2005/8/layout/target3"/>
    <dgm:cxn modelId="{668DFDF5-65DC-459C-BBF0-4C3EFB84DF22}" type="presParOf" srcId="{71045F8C-00FA-488E-A7BD-E2E6753D979D}" destId="{BC35EE03-4121-4EF9-923D-7CB6D30D358D}" srcOrd="2" destOrd="0" presId="urn:microsoft.com/office/officeart/2005/8/layout/target3"/>
    <dgm:cxn modelId="{A453AA5F-BC13-4627-BBC2-B061E807632A}" type="presParOf" srcId="{71045F8C-00FA-488E-A7BD-E2E6753D979D}" destId="{C95EEA27-3CBF-4645-A92D-9D8AF5C1CBFC}" srcOrd="3" destOrd="0" presId="urn:microsoft.com/office/officeart/2005/8/layout/target3"/>
    <dgm:cxn modelId="{47D39232-622A-4EF3-8BCE-BF0A43C32231}" type="presParOf" srcId="{71045F8C-00FA-488E-A7BD-E2E6753D979D}" destId="{851BB866-B6AE-4566-893F-4C635BA974FC}" srcOrd="4" destOrd="0" presId="urn:microsoft.com/office/officeart/2005/8/layout/target3"/>
    <dgm:cxn modelId="{918DC118-4660-417D-A3CD-3076B560F599}" type="presParOf" srcId="{71045F8C-00FA-488E-A7BD-E2E6753D979D}" destId="{643EA938-EDE0-4533-ACCC-D2BD6F3A527C}" srcOrd="5" destOrd="0" presId="urn:microsoft.com/office/officeart/2005/8/layout/target3"/>
    <dgm:cxn modelId="{0514DE3A-443A-49AD-87F1-236C7B03137A}" type="presParOf" srcId="{71045F8C-00FA-488E-A7BD-E2E6753D979D}" destId="{92F31B18-D66D-4CC7-89B9-378928DE877D}" srcOrd="6" destOrd="0" presId="urn:microsoft.com/office/officeart/2005/8/layout/target3"/>
    <dgm:cxn modelId="{83C11AB9-AD16-49DC-964F-E3D41ABF67C3}" type="presParOf" srcId="{71045F8C-00FA-488E-A7BD-E2E6753D979D}" destId="{902074E1-B931-4618-97F1-FADBE82E9C3C}" srcOrd="7" destOrd="0" presId="urn:microsoft.com/office/officeart/2005/8/layout/target3"/>
    <dgm:cxn modelId="{7850718F-695F-4E6F-A63A-2EF3B11DEC84}" type="presParOf" srcId="{71045F8C-00FA-488E-A7BD-E2E6753D979D}" destId="{A3817367-F2BC-482F-8832-FA00B51DCCF3}" srcOrd="8" destOrd="0" presId="urn:microsoft.com/office/officeart/2005/8/layout/target3"/>
    <dgm:cxn modelId="{3E99D966-63EC-498E-A388-7D2EDE3A7242}" type="presParOf" srcId="{71045F8C-00FA-488E-A7BD-E2E6753D979D}" destId="{2DD79E57-A63E-47D4-A1AB-6DF333476AD4}" srcOrd="9" destOrd="0" presId="urn:microsoft.com/office/officeart/2005/8/layout/target3"/>
    <dgm:cxn modelId="{B9736CB2-36B5-4F69-B0FB-55DF7517259E}" type="presParOf" srcId="{71045F8C-00FA-488E-A7BD-E2E6753D979D}" destId="{648967D3-ED80-4214-8D87-4E7012561E4A}" srcOrd="10" destOrd="0" presId="urn:microsoft.com/office/officeart/2005/8/layout/target3"/>
    <dgm:cxn modelId="{F279FE21-5BB8-46DA-BD03-2E5F25AD093C}" type="presParOf" srcId="{71045F8C-00FA-488E-A7BD-E2E6753D979D}" destId="{9A9B6F4F-B6FF-4F2D-B640-A8473E589523}" srcOrd="11" destOrd="0" presId="urn:microsoft.com/office/officeart/2005/8/layout/target3"/>
    <dgm:cxn modelId="{7D5E65F7-F49E-4A31-A9C9-9E74A3C4F66E}" type="presParOf" srcId="{71045F8C-00FA-488E-A7BD-E2E6753D979D}" destId="{13BD0FAF-9F2C-4708-9E63-A8E8E5252943}" srcOrd="12" destOrd="0" presId="urn:microsoft.com/office/officeart/2005/8/layout/target3"/>
    <dgm:cxn modelId="{E47E6AEA-F4B8-4862-8DA6-9867BD291718}" type="presParOf" srcId="{71045F8C-00FA-488E-A7BD-E2E6753D979D}" destId="{6821E7C9-5E4B-45FA-8F82-01E6F26FAA25}" srcOrd="13" destOrd="0" presId="urn:microsoft.com/office/officeart/2005/8/layout/target3"/>
    <dgm:cxn modelId="{83082CB6-6C59-43C2-AF4D-04C1087C6084}" type="presParOf" srcId="{71045F8C-00FA-488E-A7BD-E2E6753D979D}" destId="{3BA01B75-849B-4716-8BCD-084A86FF328F}" srcOrd="14" destOrd="0" presId="urn:microsoft.com/office/officeart/2005/8/layout/target3"/>
    <dgm:cxn modelId="{DC36E01C-A817-43EC-A749-B2E55D8057C5}" type="presParOf" srcId="{71045F8C-00FA-488E-A7BD-E2E6753D979D}" destId="{4D19AB04-24FA-40C2-B203-52AE3D15E171}" srcOrd="15" destOrd="0" presId="urn:microsoft.com/office/officeart/2005/8/layout/target3"/>
    <dgm:cxn modelId="{ABD5B47D-177D-45CE-A065-644A9EE59FFC}" type="presParOf" srcId="{71045F8C-00FA-488E-A7BD-E2E6753D979D}" destId="{832BF48F-0145-4429-9E02-8FCA946CCE9E}" srcOrd="16" destOrd="0" presId="urn:microsoft.com/office/officeart/2005/8/layout/target3"/>
    <dgm:cxn modelId="{D9BFF22A-E530-4710-9DF1-02EB588E8866}" type="presParOf" srcId="{71045F8C-00FA-488E-A7BD-E2E6753D979D}" destId="{E7297F21-D4FD-4A41-AE58-814D01A6B5E7}" srcOrd="17" destOrd="0" presId="urn:microsoft.com/office/officeart/2005/8/layout/target3"/>
    <dgm:cxn modelId="{E1F4D66B-6EA1-4651-B6A3-385BDE8ABBC1}" type="presParOf" srcId="{71045F8C-00FA-488E-A7BD-E2E6753D979D}" destId="{59F530CB-4999-43B3-A00D-6AB53886BD77}" srcOrd="18" destOrd="0" presId="urn:microsoft.com/office/officeart/2005/8/layout/target3"/>
    <dgm:cxn modelId="{FF476910-B5FF-4E35-BB41-A29714A3BF93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Studená, okres  Jindřichův Hradec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Mgr. Jaroslava Všohájková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VY_52_INOVACE_1D03Př_Stavba ptačího vejce 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Stavba ptačího vejce 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CZ.1.07/1.4.00/21.3136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12F84-5EE8-49CB-AEF9-17EAB9DDA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306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Všohájková Jaroslava</cp:lastModifiedBy>
  <cp:revision>5</cp:revision>
  <dcterms:created xsi:type="dcterms:W3CDTF">2011-12-14T07:07:00Z</dcterms:created>
  <dcterms:modified xsi:type="dcterms:W3CDTF">2012-03-10T18:29:00Z</dcterms:modified>
</cp:coreProperties>
</file>