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44AD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</w:t>
      </w:r>
      <w:r w:rsidR="0052285A">
        <w:rPr>
          <w:rFonts w:eastAsia="Times New Roman"/>
          <w:bCs w:val="0"/>
          <w:kern w:val="0"/>
          <w:szCs w:val="20"/>
        </w:rPr>
        <w:t>8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proofErr w:type="spellStart"/>
      <w:r w:rsidR="0052285A">
        <w:t>pseudoprvky</w:t>
      </w:r>
      <w:proofErr w:type="spellEnd"/>
      <w:r w:rsidR="0052285A">
        <w:t xml:space="preserve"> a pseudotřídy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52285A" w:rsidRDefault="0052285A" w:rsidP="0052285A">
      <w:pPr>
        <w:pStyle w:val="Odstavecseseznamem"/>
      </w:pPr>
      <w:proofErr w:type="spellStart"/>
      <w:r>
        <w:t>Pseudoprvky</w:t>
      </w:r>
      <w:proofErr w:type="spellEnd"/>
      <w:r>
        <w:t xml:space="preserve"> a pseudotřídy představují další možnost, jak přiřadit styl prvku nebo jeho části.</w:t>
      </w:r>
    </w:p>
    <w:p w:rsidR="0052285A" w:rsidRPr="00B14F99" w:rsidRDefault="0052285A" w:rsidP="0052285A">
      <w:pPr>
        <w:pStyle w:val="Podtitul"/>
      </w:pPr>
      <w:proofErr w:type="spellStart"/>
      <w:r>
        <w:t>Pseudoprvky</w:t>
      </w:r>
      <w:proofErr w:type="spellEnd"/>
    </w:p>
    <w:p w:rsidR="0052285A" w:rsidRDefault="0052285A" w:rsidP="0052285A">
      <w:pPr>
        <w:pStyle w:val="Odstavecseseznamem"/>
      </w:pPr>
      <w:r>
        <w:t xml:space="preserve">Označují ty části (X)HTML dokumentu, které nelze vymezit jinou </w:t>
      </w:r>
      <w:proofErr w:type="gramStart"/>
      <w:r>
        <w:t xml:space="preserve">značkou </w:t>
      </w:r>
      <w:r>
        <w:rPr>
          <w:rStyle w:val="Zdraznnintenzivn"/>
          <w:b w:val="0"/>
          <w:bCs w:val="0"/>
          <w:i w:val="0"/>
          <w:iCs w:val="0"/>
          <w:color w:val="auto"/>
        </w:rPr>
        <w:t>a umožňují</w:t>
      </w:r>
      <w:proofErr w:type="gramEnd"/>
      <w:r>
        <w:rPr>
          <w:rStyle w:val="Zdraznnintenzivn"/>
          <w:b w:val="0"/>
          <w:bCs w:val="0"/>
          <w:i w:val="0"/>
          <w:iCs w:val="0"/>
          <w:color w:val="auto"/>
        </w:rPr>
        <w:t xml:space="preserve"> jim přiřadit styl</w:t>
      </w:r>
      <w:r>
        <w:t xml:space="preserve">. Jedná se například o první řádek ( </w:t>
      </w:r>
      <w:proofErr w:type="spellStart"/>
      <w:r w:rsidRPr="00EB6354">
        <w:rPr>
          <w:rStyle w:val="Siln"/>
        </w:rPr>
        <w:t>first</w:t>
      </w:r>
      <w:proofErr w:type="spellEnd"/>
      <w:r w:rsidRPr="00EB6354">
        <w:rPr>
          <w:rStyle w:val="Siln"/>
        </w:rPr>
        <w:t>-line</w:t>
      </w:r>
      <w:r>
        <w:t xml:space="preserve">) nebo první písmeno ( </w:t>
      </w:r>
      <w:proofErr w:type="spellStart"/>
      <w:r w:rsidRPr="00EB6354">
        <w:rPr>
          <w:rStyle w:val="Siln"/>
        </w:rPr>
        <w:t>first-letter</w:t>
      </w:r>
      <w:proofErr w:type="spellEnd"/>
      <w:r>
        <w:t xml:space="preserve">) odstavce textu. Umožňuje také přidělit styl obsahu, který ve skutečnosti na stránce neexistuje. </w:t>
      </w:r>
      <w:r>
        <w:rPr>
          <w:rStyle w:val="Zdraznnintenzivn"/>
          <w:b w:val="0"/>
          <w:bCs w:val="0"/>
          <w:i w:val="0"/>
          <w:iCs w:val="0"/>
          <w:color w:val="auto"/>
        </w:rPr>
        <w:t xml:space="preserve">Například </w:t>
      </w:r>
      <w:proofErr w:type="spellStart"/>
      <w:r w:rsidRPr="009623FB">
        <w:rPr>
          <w:rStyle w:val="Siln"/>
        </w:rPr>
        <w:t>befor</w:t>
      </w:r>
      <w:r w:rsidR="00716A5E">
        <w:rPr>
          <w:rStyle w:val="Siln"/>
        </w:rPr>
        <w:t>e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 a </w:t>
      </w:r>
      <w:proofErr w:type="spellStart"/>
      <w:r w:rsidRPr="009623FB">
        <w:rPr>
          <w:rStyle w:val="Siln"/>
        </w:rPr>
        <w:t>after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, pomocí nichž vložíme obsah před a za prvek (nepodporuje IE). </w:t>
      </w:r>
      <w:r>
        <w:t xml:space="preserve">V šabloně stylů se </w:t>
      </w:r>
      <w:proofErr w:type="spellStart"/>
      <w:r>
        <w:t>pseudoprvky</w:t>
      </w:r>
      <w:proofErr w:type="spellEnd"/>
      <w:r>
        <w:t xml:space="preserve"> zapisují za selektorem s dvojtečkou. Příklady:</w:t>
      </w:r>
    </w:p>
    <w:p w:rsidR="0052285A" w:rsidRDefault="0052285A" w:rsidP="0052285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p:first-letter 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;font-size:120%;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styl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prvního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písmene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odstavce</w:t>
      </w:r>
      <w:proofErr w:type="spellEnd"/>
      <w:r>
        <w:rPr>
          <w:rStyle w:val="Zdraznnintenzivn"/>
          <w:lang w:val="en-US"/>
        </w:rPr>
        <w:t xml:space="preserve"> */</w:t>
      </w:r>
    </w:p>
    <w:p w:rsidR="0052285A" w:rsidRDefault="0052285A" w:rsidP="0052285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p:first-line 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text-decoration:underline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  <w:t>/*</w:t>
      </w:r>
      <w:proofErr w:type="spellStart"/>
      <w:proofErr w:type="gramStart"/>
      <w:r>
        <w:rPr>
          <w:rStyle w:val="Zdraznnintenzivn"/>
          <w:lang w:val="en-US"/>
        </w:rPr>
        <w:t>styl</w:t>
      </w:r>
      <w:proofErr w:type="spellEnd"/>
      <w:r>
        <w:rPr>
          <w:rStyle w:val="Zdraznnintenzivn"/>
          <w:lang w:val="en-US"/>
        </w:rPr>
        <w:t xml:space="preserve">  </w:t>
      </w:r>
      <w:proofErr w:type="spellStart"/>
      <w:r>
        <w:rPr>
          <w:rStyle w:val="Zdraznnintenzivn"/>
          <w:lang w:val="en-US"/>
        </w:rPr>
        <w:t>prvního</w:t>
      </w:r>
      <w:proofErr w:type="spellEnd"/>
      <w:proofErr w:type="gram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řádku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odstavce</w:t>
      </w:r>
      <w:proofErr w:type="spellEnd"/>
      <w:r>
        <w:rPr>
          <w:rStyle w:val="Zdraznnintenzivn"/>
          <w:lang w:val="en-US"/>
        </w:rPr>
        <w:t xml:space="preserve"> */</w:t>
      </w:r>
    </w:p>
    <w:p w:rsidR="0052285A" w:rsidRDefault="0052285A" w:rsidP="0052285A">
      <w:pPr>
        <w:pStyle w:val="Odstavecseseznamem"/>
        <w:rPr>
          <w:rStyle w:val="Zdraznnintenzivn"/>
          <w:lang w:val="en-US"/>
        </w:rPr>
      </w:pPr>
      <w:proofErr w:type="spellStart"/>
      <w:r>
        <w:rPr>
          <w:rStyle w:val="Zdraznnintenzivn"/>
        </w:rPr>
        <w:t>p.poznamka:before</w:t>
      </w:r>
      <w:proofErr w:type="spellEnd"/>
      <w:r>
        <w:rPr>
          <w:rStyle w:val="Zdraznnintenzivn"/>
        </w:rPr>
        <w:t xml:space="preserve">  </w:t>
      </w:r>
      <w:r>
        <w:rPr>
          <w:rStyle w:val="Zdraznnintenzivn"/>
          <w:lang w:val="en-US"/>
        </w:rPr>
        <w:t>{content:”[”</w:t>
      </w:r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</w:t>
      </w:r>
      <w:proofErr w:type="spellStart"/>
      <w:r>
        <w:rPr>
          <w:rStyle w:val="Zdraznnintenzivn"/>
          <w:lang w:val="en-US"/>
        </w:rPr>
        <w:t>odstavec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poznámka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začíná</w:t>
      </w:r>
      <w:proofErr w:type="spellEnd"/>
      <w:r>
        <w:rPr>
          <w:rStyle w:val="Zdraznnintenzivn"/>
          <w:lang w:val="en-US"/>
        </w:rPr>
        <w:t xml:space="preserve"> [ */</w:t>
      </w:r>
    </w:p>
    <w:p w:rsidR="0052285A" w:rsidRDefault="0052285A" w:rsidP="0052285A">
      <w:pPr>
        <w:pStyle w:val="Odstavecseseznamem"/>
        <w:rPr>
          <w:rStyle w:val="Zdraznnintenzivn"/>
        </w:rPr>
      </w:pPr>
      <w:proofErr w:type="spellStart"/>
      <w:r>
        <w:rPr>
          <w:rStyle w:val="Zdraznnintenzivn"/>
        </w:rPr>
        <w:t>p.poznamka:after</w:t>
      </w:r>
      <w:proofErr w:type="spellEnd"/>
      <w:r>
        <w:rPr>
          <w:rStyle w:val="Zdraznnintenzivn"/>
        </w:rPr>
        <w:t xml:space="preserve">  </w:t>
      </w:r>
      <w:r>
        <w:rPr>
          <w:rStyle w:val="Zdraznnintenzivn"/>
          <w:lang w:val="en-US"/>
        </w:rPr>
        <w:t>{content:”]”</w:t>
      </w:r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</w:t>
      </w:r>
      <w:proofErr w:type="spellStart"/>
      <w:r>
        <w:rPr>
          <w:rStyle w:val="Zdraznnintenzivn"/>
          <w:lang w:val="en-US"/>
        </w:rPr>
        <w:t>odstavec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poznámka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končí</w:t>
      </w:r>
      <w:proofErr w:type="spellEnd"/>
      <w:r>
        <w:rPr>
          <w:rStyle w:val="Zdraznnintenzivn"/>
          <w:lang w:val="en-US"/>
        </w:rPr>
        <w:t>] */</w:t>
      </w:r>
    </w:p>
    <w:p w:rsidR="0052285A" w:rsidRDefault="0052285A" w:rsidP="0052285A">
      <w:pPr>
        <w:pStyle w:val="Podtitul"/>
      </w:pPr>
      <w:r>
        <w:t>Pseudotřídy</w:t>
      </w:r>
    </w:p>
    <w:p w:rsidR="0052285A" w:rsidRPr="00FB54E1" w:rsidRDefault="0052285A" w:rsidP="0052285A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Označují zvláštní stavy prvků. Mohou být dynamické, ovlivněné činností uživatele. Jedná se o tyto pseudotřídy: </w:t>
      </w:r>
      <w:r w:rsidRPr="004538DE">
        <w:rPr>
          <w:rStyle w:val="Siln"/>
        </w:rPr>
        <w:t>link</w:t>
      </w:r>
      <w:r>
        <w:rPr>
          <w:rStyle w:val="Zdraznnintenzivn"/>
          <w:b w:val="0"/>
          <w:bCs w:val="0"/>
          <w:i w:val="0"/>
          <w:iCs w:val="0"/>
          <w:color w:val="auto"/>
        </w:rPr>
        <w:t xml:space="preserve">, </w:t>
      </w:r>
      <w:proofErr w:type="spellStart"/>
      <w:r w:rsidRPr="004538DE">
        <w:rPr>
          <w:rStyle w:val="Siln"/>
        </w:rPr>
        <w:t>visited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, </w:t>
      </w:r>
      <w:proofErr w:type="spellStart"/>
      <w:r w:rsidRPr="004538DE">
        <w:rPr>
          <w:rStyle w:val="Siln"/>
        </w:rPr>
        <w:t>hover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, </w:t>
      </w:r>
      <w:proofErr w:type="spellStart"/>
      <w:r w:rsidRPr="004538DE">
        <w:rPr>
          <w:rStyle w:val="Siln"/>
        </w:rPr>
        <w:t>active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, které se nejčastěji používají v souvislosti s odkazy a pseudotřída </w:t>
      </w:r>
      <w:proofErr w:type="spellStart"/>
      <w:r w:rsidRPr="004538DE">
        <w:rPr>
          <w:rStyle w:val="Siln"/>
        </w:rPr>
        <w:t>first-child</w:t>
      </w:r>
      <w:proofErr w:type="spellEnd"/>
      <w:r>
        <w:rPr>
          <w:rStyle w:val="Zdraznnintenzivn"/>
          <w:b w:val="0"/>
          <w:bCs w:val="0"/>
          <w:i w:val="0"/>
          <w:iCs w:val="0"/>
          <w:color w:val="auto"/>
        </w:rPr>
        <w:t xml:space="preserve">, která označuje prvního potomka prvku. </w:t>
      </w:r>
      <w:r>
        <w:t>Následující příklad ukazuje změnu formátování odstavce po najetí kurzoru myši:</w:t>
      </w:r>
    </w:p>
    <w:p w:rsidR="0052285A" w:rsidRDefault="0052285A" w:rsidP="0052285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p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color:silver</w:t>
      </w:r>
      <w:proofErr w:type="spellEnd"/>
      <w:r>
        <w:rPr>
          <w:rStyle w:val="Zdraznnintenzivn"/>
          <w:lang w:val="en-US"/>
        </w:rPr>
        <w:t xml:space="preserve"> </w:t>
      </w:r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barva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písma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textu</w:t>
      </w:r>
      <w:proofErr w:type="spellEnd"/>
      <w:r>
        <w:rPr>
          <w:rStyle w:val="Zdraznnintenzivn"/>
          <w:lang w:val="en-US"/>
        </w:rPr>
        <w:t xml:space="preserve"> v </w:t>
      </w:r>
      <w:proofErr w:type="spellStart"/>
      <w:r>
        <w:rPr>
          <w:rStyle w:val="Zdraznnintenzivn"/>
          <w:lang w:val="en-US"/>
        </w:rPr>
        <w:t>odstavci</w:t>
      </w:r>
      <w:proofErr w:type="spellEnd"/>
      <w:r>
        <w:rPr>
          <w:rStyle w:val="Zdraznnintenzivn"/>
          <w:lang w:val="en-US"/>
        </w:rPr>
        <w:t xml:space="preserve"> je </w:t>
      </w:r>
      <w:proofErr w:type="spellStart"/>
      <w:r>
        <w:rPr>
          <w:rStyle w:val="Zdraznnintenzivn"/>
          <w:lang w:val="en-US"/>
        </w:rPr>
        <w:t>šedá</w:t>
      </w:r>
      <w:proofErr w:type="spellEnd"/>
      <w:r>
        <w:rPr>
          <w:rStyle w:val="Zdraznnintenzivn"/>
          <w:lang w:val="en-US"/>
        </w:rPr>
        <w:t xml:space="preserve"> */</w:t>
      </w:r>
    </w:p>
    <w:p w:rsidR="0052285A" w:rsidRDefault="0052285A" w:rsidP="0052285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p:hover  </w:t>
      </w:r>
      <w:r>
        <w:rPr>
          <w:rStyle w:val="Zdraznnintenzivn"/>
          <w:lang w:val="en-US"/>
        </w:rPr>
        <w:t>{</w:t>
      </w:r>
      <w:r>
        <w:rPr>
          <w:rStyle w:val="Zdraznnintenzivn"/>
        </w:rPr>
        <w:tab/>
      </w:r>
      <w:r>
        <w:rPr>
          <w:rStyle w:val="Zdraznnintenzivn"/>
        </w:rPr>
        <w:tab/>
      </w:r>
      <w:r>
        <w:rPr>
          <w:rStyle w:val="Zdraznnintenzivn"/>
          <w:lang w:val="en-US"/>
        </w:rPr>
        <w:t xml:space="preserve">/* </w:t>
      </w:r>
      <w:proofErr w:type="spellStart"/>
      <w:r>
        <w:rPr>
          <w:rStyle w:val="Zdraznnintenzivn"/>
          <w:lang w:val="en-US"/>
        </w:rPr>
        <w:t>po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najetí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kurzoru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myši</w:t>
      </w:r>
      <w:proofErr w:type="spellEnd"/>
      <w:r>
        <w:rPr>
          <w:rStyle w:val="Zdraznnintenzivn"/>
          <w:lang w:val="en-US"/>
        </w:rPr>
        <w:t xml:space="preserve"> se </w:t>
      </w:r>
      <w:proofErr w:type="spellStart"/>
      <w:r>
        <w:rPr>
          <w:rStyle w:val="Zdraznnintenzivn"/>
          <w:lang w:val="en-US"/>
        </w:rPr>
        <w:t>změní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na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černou</w:t>
      </w:r>
      <w:proofErr w:type="spellEnd"/>
      <w:r>
        <w:rPr>
          <w:rStyle w:val="Zdraznnintenzivn"/>
          <w:lang w:val="en-US"/>
        </w:rPr>
        <w:t xml:space="preserve"> a </w:t>
      </w:r>
      <w:proofErr w:type="spellStart"/>
      <w:r>
        <w:rPr>
          <w:rStyle w:val="Zdraznnintenzivn"/>
          <w:lang w:val="en-US"/>
        </w:rPr>
        <w:t>zvětší</w:t>
      </w:r>
      <w:proofErr w:type="spellEnd"/>
      <w:r>
        <w:rPr>
          <w:rStyle w:val="Zdraznnintenzivn"/>
          <w:lang w:val="en-US"/>
        </w:rPr>
        <w:t xml:space="preserve"> se </w:t>
      </w:r>
      <w:proofErr w:type="spellStart"/>
      <w:r>
        <w:rPr>
          <w:rStyle w:val="Zdraznnintenzivn"/>
          <w:lang w:val="en-US"/>
        </w:rPr>
        <w:t>písmo</w:t>
      </w:r>
      <w:proofErr w:type="spellEnd"/>
      <w:r>
        <w:rPr>
          <w:rStyle w:val="Zdraznnintenzivn"/>
          <w:lang w:val="en-US"/>
        </w:rPr>
        <w:t xml:space="preserve"> */</w:t>
      </w:r>
    </w:p>
    <w:p w:rsidR="0052285A" w:rsidRDefault="0052285A" w:rsidP="0052285A">
      <w:pPr>
        <w:pStyle w:val="Odstavecseseznamem"/>
        <w:rPr>
          <w:rStyle w:val="Zdraznnintenzivn"/>
        </w:rPr>
      </w:pPr>
      <w:proofErr w:type="spellStart"/>
      <w:proofErr w:type="gramStart"/>
      <w:r>
        <w:rPr>
          <w:rStyle w:val="Zdraznnintenzivn"/>
          <w:lang w:val="en-US"/>
        </w:rPr>
        <w:t>color:</w:t>
      </w:r>
      <w:proofErr w:type="gramEnd"/>
      <w:r>
        <w:rPr>
          <w:rStyle w:val="Zdraznnintenzivn"/>
          <w:lang w:val="en-US"/>
        </w:rPr>
        <w:t>black</w:t>
      </w:r>
      <w:proofErr w:type="spellEnd"/>
      <w:r>
        <w:rPr>
          <w:rStyle w:val="Zdraznnintenzivn"/>
          <w:lang w:val="en-US"/>
        </w:rPr>
        <w:t xml:space="preserve"> </w:t>
      </w:r>
      <w:r>
        <w:rPr>
          <w:rStyle w:val="Zdraznnintenzivn"/>
        </w:rPr>
        <w:t>;</w:t>
      </w:r>
    </w:p>
    <w:p w:rsidR="0052285A" w:rsidRDefault="0052285A" w:rsidP="0052285A">
      <w:pPr>
        <w:pStyle w:val="Odstavecseseznamem"/>
        <w:rPr>
          <w:rStyle w:val="Zdraznnintenzivn"/>
        </w:rPr>
      </w:pPr>
      <w:r>
        <w:rPr>
          <w:rStyle w:val="Zdraznnintenzivn"/>
        </w:rPr>
        <w:t>font-size:120%;</w:t>
      </w:r>
    </w:p>
    <w:p w:rsidR="0052285A" w:rsidRDefault="0052285A" w:rsidP="0052285A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52285A" w:rsidRDefault="0052285A" w:rsidP="0052285A">
      <w:pPr>
        <w:pStyle w:val="zadan"/>
      </w:pPr>
      <w:r>
        <w:rPr>
          <w:rStyle w:val="Siln"/>
        </w:rPr>
        <w:t>1.</w:t>
      </w:r>
      <w:r>
        <w:rPr>
          <w:rStyle w:val="Siln"/>
          <w:b w:val="0"/>
          <w:bCs/>
        </w:rPr>
        <w:t xml:space="preserve"> V souboru </w:t>
      </w:r>
      <w:r w:rsidRPr="0056485A">
        <w:rPr>
          <w:rStyle w:val="Zdraznnjemn"/>
        </w:rPr>
        <w:t>selektory_5_cv1.txt</w:t>
      </w:r>
      <w:r>
        <w:rPr>
          <w:rStyle w:val="Siln"/>
          <w:b w:val="0"/>
          <w:bCs/>
        </w:rPr>
        <w:t xml:space="preserve"> najdete dvě matematické pohádky. Na jeho základě vytvořte www stránku, kterou zajímavě upravte připojeným externím stylem a uložte pod názvem</w:t>
      </w:r>
      <w:r>
        <w:t xml:space="preserve"> </w:t>
      </w:r>
      <w:r>
        <w:rPr>
          <w:rStyle w:val="Zdraznnjemn"/>
        </w:rPr>
        <w:t xml:space="preserve">selektory_5_cv1.html </w:t>
      </w:r>
      <w:r>
        <w:t xml:space="preserve">do </w:t>
      </w:r>
      <w:r w:rsidRPr="00881B16">
        <w:t>slož</w:t>
      </w:r>
      <w:r>
        <w:t>ky</w:t>
      </w:r>
      <w:r>
        <w:rPr>
          <w:rStyle w:val="Zdraznnjemn"/>
        </w:rPr>
        <w:t xml:space="preserve"> selektory</w:t>
      </w:r>
      <w:r w:rsidRPr="00451CDE">
        <w:rPr>
          <w:rStyle w:val="Zdraznnjemn"/>
        </w:rPr>
        <w:t>.</w:t>
      </w:r>
      <w:r w:rsidRPr="00451CDE">
        <w:t xml:space="preserve"> </w:t>
      </w:r>
      <w:r w:rsidRPr="00AF4BA5">
        <w:rPr>
          <w:rStyle w:val="Siln"/>
        </w:rPr>
        <w:t xml:space="preserve">V šabloně stylů využijte pseudotřídy </w:t>
      </w:r>
      <w:r>
        <w:rPr>
          <w:rStyle w:val="Siln"/>
        </w:rPr>
        <w:t xml:space="preserve">nebo </w:t>
      </w:r>
      <w:proofErr w:type="spellStart"/>
      <w:r w:rsidRPr="00AF4BA5">
        <w:rPr>
          <w:rStyle w:val="Siln"/>
        </w:rPr>
        <w:t>pseudoprvky</w:t>
      </w:r>
      <w:proofErr w:type="spellEnd"/>
      <w:r w:rsidRPr="00AF4BA5">
        <w:rPr>
          <w:rStyle w:val="Siln"/>
        </w:rPr>
        <w:t>!</w:t>
      </w:r>
      <w:r>
        <w:rPr>
          <w:rStyle w:val="Siln"/>
        </w:rPr>
        <w:t xml:space="preserve"> </w:t>
      </w:r>
      <w:r w:rsidRPr="006C53D4">
        <w:t>Případně obojí.</w:t>
      </w:r>
      <w:r>
        <w:t xml:space="preserve"> Níže uvedený vzor je jen inspirací!</w:t>
      </w:r>
    </w:p>
    <w:p w:rsidR="0052285A" w:rsidRDefault="0052285A" w:rsidP="0052285A">
      <w:pPr>
        <w:pStyle w:val="obrzek"/>
      </w:pPr>
      <w:r>
        <w:rPr>
          <w:noProof/>
        </w:rPr>
        <w:drawing>
          <wp:inline distT="0" distB="0" distL="0" distR="0">
            <wp:extent cx="5762625" cy="1981200"/>
            <wp:effectExtent l="0" t="0" r="9525" b="0"/>
            <wp:docPr id="1" name="Obrázek 1" descr="selektory_5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ktory_5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85A" w:rsidRDefault="0052285A" w:rsidP="0052285A">
      <w:pPr>
        <w:pStyle w:val="zadan"/>
        <w:rPr>
          <w:rStyle w:val="Siln"/>
        </w:rPr>
      </w:pPr>
    </w:p>
    <w:p w:rsidR="0052285A" w:rsidRDefault="0052285A" w:rsidP="0052285A">
      <w:pPr>
        <w:pStyle w:val="zadan"/>
      </w:pPr>
      <w:r>
        <w:rPr>
          <w:rStyle w:val="Siln"/>
        </w:rPr>
        <w:t>2.</w:t>
      </w:r>
      <w:r>
        <w:rPr>
          <w:rStyle w:val="Siln"/>
          <w:b w:val="0"/>
          <w:bCs/>
        </w:rPr>
        <w:t xml:space="preserve"> Uvažte jiný způsob vytvoření iniciály, než je použití </w:t>
      </w:r>
      <w:proofErr w:type="spellStart"/>
      <w:r>
        <w:rPr>
          <w:rStyle w:val="Siln"/>
          <w:b w:val="0"/>
          <w:bCs/>
        </w:rPr>
        <w:t>pseudoprvku</w:t>
      </w:r>
      <w:proofErr w:type="spellEnd"/>
      <w:r>
        <w:rPr>
          <w:rStyle w:val="Siln"/>
          <w:b w:val="0"/>
          <w:bCs/>
        </w:rPr>
        <w:t xml:space="preserve"> </w:t>
      </w:r>
      <w:proofErr w:type="spellStart"/>
      <w:r w:rsidRPr="007F752C">
        <w:rPr>
          <w:rStyle w:val="Siln"/>
        </w:rPr>
        <w:t>first-letter</w:t>
      </w:r>
      <w:proofErr w:type="spellEnd"/>
      <w:r>
        <w:rPr>
          <w:rStyle w:val="Siln"/>
          <w:b w:val="0"/>
          <w:bCs/>
        </w:rPr>
        <w:t xml:space="preserve">. </w:t>
      </w:r>
    </w:p>
    <w:p w:rsidR="00786956" w:rsidRDefault="00786956" w:rsidP="0052285A">
      <w:pPr>
        <w:pStyle w:val="Nzev"/>
        <w:spacing w:before="2280"/>
        <w:rPr>
          <w:lang w:eastAsia="en-US"/>
        </w:rPr>
      </w:pPr>
    </w:p>
    <w:p w:rsidR="00780E5E" w:rsidRDefault="00780E5E" w:rsidP="0052285A">
      <w:pPr>
        <w:pStyle w:val="Nzev"/>
        <w:spacing w:before="2280"/>
      </w:pPr>
      <w:bookmarkStart w:id="0" w:name="_GoBack"/>
      <w:bookmarkEnd w:id="0"/>
      <w:r>
        <w:rPr>
          <w:lang w:eastAsia="en-US"/>
        </w:rPr>
        <w:t>Zdroje</w:t>
      </w:r>
      <w:r w:rsidRPr="00250B2F">
        <w:t>:</w:t>
      </w:r>
    </w:p>
    <w:p w:rsidR="0052285A" w:rsidRPr="00923944" w:rsidRDefault="0052285A" w:rsidP="0052285A">
      <w:r>
        <w:t xml:space="preserve">CROFT, J. LLOYD, I. RUBIN, D. </w:t>
      </w:r>
      <w:r w:rsidRPr="00923944">
        <w:rPr>
          <w:i/>
        </w:rPr>
        <w:t>Mistrovství v CSS</w:t>
      </w:r>
      <w:r>
        <w:t xml:space="preserve">. 1. vyd. Brno: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2007.ISBN978-80-251-1705-7.s. 65-66.</w:t>
      </w:r>
    </w:p>
    <w:p w:rsidR="0052285A" w:rsidRPr="009C756E" w:rsidRDefault="0052285A" w:rsidP="0052285A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52285A" w:rsidRDefault="0052285A" w:rsidP="0052285A">
      <w:r>
        <w:t>VOLNÝ, M.</w:t>
      </w:r>
      <w:r w:rsidRPr="00BB6946">
        <w:t xml:space="preserve"> </w:t>
      </w:r>
      <w:r w:rsidRPr="00B602A7">
        <w:rPr>
          <w:i/>
        </w:rPr>
        <w:t>Matematické pohádky</w:t>
      </w:r>
      <w:r>
        <w:rPr>
          <w:i/>
        </w:rPr>
        <w:t xml:space="preserve"> Marka Veselého –</w:t>
      </w:r>
      <w:r>
        <w:t xml:space="preserve"> Šestá desítka pohádek </w:t>
      </w:r>
      <w:r>
        <w:rPr>
          <w:lang w:val="en-US"/>
        </w:rPr>
        <w:t>[online]. 2004-07-09</w:t>
      </w:r>
      <w:r>
        <w:t xml:space="preserve">[cit. 2012-08-20]. Dostupné z WWW: </w:t>
      </w:r>
      <w:hyperlink r:id="rId8" w:history="1">
        <w:r>
          <w:rPr>
            <w:rStyle w:val="Hypertextovodkaz"/>
            <w:rFonts w:eastAsiaTheme="majorEastAsia"/>
          </w:rPr>
          <w:t>http://www.volny.cz/vesely.marek/sedesatka.html</w:t>
        </w:r>
      </w:hyperlink>
    </w:p>
    <w:p w:rsidR="00594C3A" w:rsidRDefault="00594C3A" w:rsidP="00B9477D">
      <w:pPr>
        <w:pStyle w:val="zadan"/>
      </w:pPr>
      <w:r>
        <w:rPr>
          <w:rStyle w:val="Siln"/>
        </w:rPr>
        <w:br w:type="page"/>
      </w:r>
    </w:p>
    <w:p w:rsidR="007C76C2" w:rsidRPr="00662E56" w:rsidRDefault="0052285A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18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proofErr w:type="spellStart"/>
      <w:r>
        <w:t>pseudoprvky</w:t>
      </w:r>
      <w:proofErr w:type="spellEnd"/>
      <w:r>
        <w:t xml:space="preserve"> a pseudotřídy </w:t>
      </w:r>
      <w:r w:rsidR="004E63B0">
        <w:t>– ŘEŠENÍ</w:t>
      </w:r>
    </w:p>
    <w:p w:rsidR="0052285A" w:rsidRPr="00386A35" w:rsidRDefault="0052285A" w:rsidP="0052285A">
      <w:pPr>
        <w:pStyle w:val="Podtitul"/>
      </w:pPr>
      <w:r>
        <w:t>Řešení cvičení 1:</w:t>
      </w:r>
    </w:p>
    <w:p w:rsidR="0052285A" w:rsidRDefault="0052285A" w:rsidP="0052285A">
      <w:pPr>
        <w:pStyle w:val="zadan"/>
      </w:pPr>
      <w:r>
        <w:t xml:space="preserve">Jednotné řešení neexistuje. Každý žák vytvoří www stránku dle vlastního uvážení. Ve stylovém dokumentu musí ovšem k formátování použít pseudotřídy nebo </w:t>
      </w:r>
      <w:proofErr w:type="spellStart"/>
      <w:r>
        <w:t>pseudoprvky</w:t>
      </w:r>
      <w:proofErr w:type="spellEnd"/>
      <w:r>
        <w:t>. Možné řešení:</w:t>
      </w:r>
    </w:p>
    <w:p w:rsidR="0052285A" w:rsidRPr="00386A35" w:rsidRDefault="0052285A" w:rsidP="0052285A">
      <w:pPr>
        <w:pStyle w:val="Podtitul"/>
      </w:pPr>
      <w:r>
        <w:t>Zdrojový kód (X)HTML dokumentu vzorového příkladu:</w:t>
      </w:r>
    </w:p>
    <w:p w:rsidR="0052285A" w:rsidRDefault="0052285A" w:rsidP="0052285A">
      <w:pPr>
        <w:pStyle w:val="obrzek"/>
      </w:pPr>
      <w:r>
        <w:rPr>
          <w:noProof/>
        </w:rPr>
        <w:drawing>
          <wp:inline distT="0" distB="0" distL="0" distR="0">
            <wp:extent cx="5743575" cy="5200650"/>
            <wp:effectExtent l="0" t="0" r="9525" b="0"/>
            <wp:docPr id="12" name="Obrázek 12" descr="selektory_5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elektory_5_cv1_k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85A" w:rsidRDefault="0052285A" w:rsidP="0052285A">
      <w:pPr>
        <w:pStyle w:val="Podtitul"/>
      </w:pPr>
    </w:p>
    <w:p w:rsidR="0052285A" w:rsidRDefault="0052285A" w:rsidP="0052285A">
      <w:pPr>
        <w:pStyle w:val="Podtitul"/>
      </w:pPr>
      <w:r>
        <w:br w:type="page"/>
      </w:r>
    </w:p>
    <w:p w:rsidR="0052285A" w:rsidRDefault="0052285A" w:rsidP="0052285A">
      <w:pPr>
        <w:pStyle w:val="Podtitul"/>
      </w:pPr>
      <w:r>
        <w:lastRenderedPageBreak/>
        <w:t>Šablona stylů vzorového příkladu:</w:t>
      </w:r>
    </w:p>
    <w:p w:rsidR="0052285A" w:rsidRPr="00F95A9E" w:rsidRDefault="0052285A" w:rsidP="0052285A">
      <w:pPr>
        <w:pStyle w:val="obrzek"/>
      </w:pPr>
      <w:r>
        <w:rPr>
          <w:noProof/>
        </w:rPr>
        <w:drawing>
          <wp:inline distT="0" distB="0" distL="0" distR="0">
            <wp:extent cx="2743200" cy="4876800"/>
            <wp:effectExtent l="0" t="0" r="0" b="0"/>
            <wp:docPr id="13" name="Obrázek 13" descr="selektory_5_cv1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elektory_5_cv1_cs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8A3" w:rsidRDefault="007458A3" w:rsidP="007458A3">
      <w:pPr>
        <w:pStyle w:val="obrzek"/>
      </w:pPr>
    </w:p>
    <w:p w:rsidR="007458A3" w:rsidRDefault="007458A3" w:rsidP="007458A3">
      <w:pPr>
        <w:pStyle w:val="Podtitul"/>
      </w:pPr>
    </w:p>
    <w:p w:rsidR="0052285A" w:rsidRPr="00282187" w:rsidRDefault="007458A3" w:rsidP="007458A3">
      <w:pPr>
        <w:pStyle w:val="obrzek"/>
      </w:pPr>
      <w:r>
        <w:rPr>
          <w:noProof/>
        </w:rPr>
        <w:lastRenderedPageBreak/>
        <w:drawing>
          <wp:inline distT="0" distB="0" distL="0" distR="0" wp14:anchorId="180D763D" wp14:editId="577DBD21">
            <wp:extent cx="1914525" cy="7067550"/>
            <wp:effectExtent l="0" t="0" r="9525" b="0"/>
            <wp:docPr id="6" name="Obrázek 6" descr="selektory_4_cv1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lektory_4_cv1_cs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85A" w:rsidRDefault="0052285A" w:rsidP="0052285A">
      <w:pPr>
        <w:pStyle w:val="Podtitul"/>
      </w:pPr>
      <w:r>
        <w:t>Řešení cvičení 2:</w:t>
      </w:r>
    </w:p>
    <w:p w:rsidR="0052285A" w:rsidRDefault="0052285A" w:rsidP="0052285A">
      <w:pPr>
        <w:pStyle w:val="zadan"/>
      </w:pPr>
      <w:r>
        <w:t>První písmeno vložíme do značky &lt;</w:t>
      </w:r>
      <w:proofErr w:type="spellStart"/>
      <w:r>
        <w:t>span</w:t>
      </w:r>
      <w:proofErr w:type="spellEnd"/>
      <w:r>
        <w:t>&gt; a ve stylu této značce přiřadíme požadované vlastnosti.</w:t>
      </w:r>
    </w:p>
    <w:p w:rsidR="004E63B0" w:rsidRPr="00C8592F" w:rsidRDefault="007458A3" w:rsidP="0052285A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 w:rsidRPr="004A199A">
        <w:rPr>
          <w:lang w:eastAsia="en-US"/>
        </w:rPr>
        <w:br w:type="page"/>
      </w:r>
      <w:r w:rsidR="0052285A">
        <w:lastRenderedPageBreak/>
        <w:t>18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proofErr w:type="spellStart"/>
      <w:r w:rsidR="0052285A">
        <w:t>pseudoprvky</w:t>
      </w:r>
      <w:proofErr w:type="spellEnd"/>
      <w:r w:rsidR="0052285A">
        <w:t xml:space="preserve"> a pseudotřídy</w:t>
      </w:r>
      <w:r w:rsidR="0052285A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52285A">
        <w:t xml:space="preserve">Využití pseudotřídy a </w:t>
      </w:r>
      <w:proofErr w:type="spellStart"/>
      <w:r w:rsidR="0052285A">
        <w:t>pseudoprvku</w:t>
      </w:r>
      <w:proofErr w:type="spellEnd"/>
      <w:r w:rsidR="0052285A">
        <w:t xml:space="preserve"> pro stylování (X)HTML dokumentu.</w:t>
      </w:r>
    </w:p>
    <w:p w:rsidR="008D2E80" w:rsidRPr="0052285A" w:rsidRDefault="00E857F8" w:rsidP="0052285A">
      <w:pPr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52285A">
        <w:t xml:space="preserve">Žák používá základní pseudotřídy a </w:t>
      </w:r>
      <w:proofErr w:type="spellStart"/>
      <w:r w:rsidR="0052285A">
        <w:t>pseudoprvky</w:t>
      </w:r>
      <w:proofErr w:type="spellEnd"/>
      <w:r w:rsidR="0052285A">
        <w:t xml:space="preserve"> k formátování (X)HTML dokumentu. Správně je zapisuje v šabloně stylů. Uvede další možnost vytvoření iniciály.</w:t>
      </w:r>
    </w:p>
    <w:p w:rsidR="00E857F8" w:rsidRPr="000E3CE9" w:rsidRDefault="00E857F8" w:rsidP="008D2E80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716A5E">
        <w:t>3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>Teoretický základ představuje stručné shrnutí učiva, zadání v pracovním listu je určeno k jeho procvičení. Text cvičení je uložen v samostatném souboru na školním serveru.</w:t>
      </w:r>
      <w:r w:rsidR="00635657">
        <w:t xml:space="preserve"> </w:t>
      </w:r>
      <w:r w:rsidR="0052285A">
        <w:t>Žáci samostatně zpracují cvičení podle zadání. Kontrolují správnost kódu validátorem. Žáci samostatně formulují odpovědi úkolu 2. Prezentují výsledky cvičení 1.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B6B93"/>
    <w:rsid w:val="002E2047"/>
    <w:rsid w:val="00335A19"/>
    <w:rsid w:val="003535A9"/>
    <w:rsid w:val="00377ABD"/>
    <w:rsid w:val="003F569A"/>
    <w:rsid w:val="00417000"/>
    <w:rsid w:val="0042040D"/>
    <w:rsid w:val="00444443"/>
    <w:rsid w:val="00462BA1"/>
    <w:rsid w:val="00486245"/>
    <w:rsid w:val="004B0FF6"/>
    <w:rsid w:val="004C5F38"/>
    <w:rsid w:val="004E63B0"/>
    <w:rsid w:val="004F1977"/>
    <w:rsid w:val="0052285A"/>
    <w:rsid w:val="00534A6D"/>
    <w:rsid w:val="00554F24"/>
    <w:rsid w:val="00594C3A"/>
    <w:rsid w:val="005A316F"/>
    <w:rsid w:val="005B0390"/>
    <w:rsid w:val="00634D78"/>
    <w:rsid w:val="00635657"/>
    <w:rsid w:val="00662991"/>
    <w:rsid w:val="00662E56"/>
    <w:rsid w:val="006E6834"/>
    <w:rsid w:val="00716A5E"/>
    <w:rsid w:val="007458A3"/>
    <w:rsid w:val="00762A96"/>
    <w:rsid w:val="00780E5E"/>
    <w:rsid w:val="0078695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7487A"/>
    <w:rsid w:val="008D2E80"/>
    <w:rsid w:val="008D5533"/>
    <w:rsid w:val="008F1DA9"/>
    <w:rsid w:val="00933B02"/>
    <w:rsid w:val="009528DA"/>
    <w:rsid w:val="00955A33"/>
    <w:rsid w:val="009673D3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44ADA"/>
    <w:rsid w:val="00DA5ECF"/>
    <w:rsid w:val="00DC7A0B"/>
    <w:rsid w:val="00DD75EB"/>
    <w:rsid w:val="00DE71D1"/>
    <w:rsid w:val="00E31122"/>
    <w:rsid w:val="00E716CD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ny.cz/vesely.marek/sedesatka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585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2012-12-10T17:01:00Z</dcterms:created>
  <dcterms:modified xsi:type="dcterms:W3CDTF">2012-12-13T16:40:00Z</dcterms:modified>
</cp:coreProperties>
</file>