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A02" w:rsidRDefault="00463A02" w:rsidP="00463A02">
      <w:r>
        <w:t xml:space="preserve">                                           </w: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3" name="obrázek 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</w:t>
      </w:r>
    </w:p>
    <w:p w:rsidR="00463A02" w:rsidRDefault="00463A02" w:rsidP="00463A02">
      <w:pPr>
        <w:rPr>
          <w:b/>
          <w:sz w:val="28"/>
          <w:szCs w:val="28"/>
        </w:rPr>
      </w:pPr>
      <w:r>
        <w:t xml:space="preserve">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</w:p>
    <w:p w:rsidR="00463A02" w:rsidRPr="00104F50" w:rsidRDefault="00463A02" w:rsidP="00463A0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 w:rsidRPr="00104F50">
        <w:rPr>
          <w:sz w:val="28"/>
          <w:szCs w:val="28"/>
        </w:rPr>
        <w:t xml:space="preserve">                     </w:t>
      </w:r>
    </w:p>
    <w:p w:rsidR="00463A02" w:rsidRPr="00480BB3" w:rsidRDefault="00463A02" w:rsidP="00463A02">
      <w:r>
        <w:t xml:space="preserve">                                                                  </w:t>
      </w:r>
      <w:r w:rsidRPr="00480BB3">
        <w:t>Komenského nám. 209, 271 01 Nové Strašecí</w:t>
      </w:r>
    </w:p>
    <w:p w:rsidR="00834727" w:rsidRDefault="00834727" w:rsidP="00834727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tel. 311 240 401, 311 240 400, email: zsnovstra@iol.cz  </w:t>
      </w:r>
    </w:p>
    <w:p w:rsidR="00463A02" w:rsidRDefault="00463A02" w:rsidP="00463A02">
      <w:pPr>
        <w:ind w:left="360"/>
        <w:rPr>
          <w:sz w:val="28"/>
          <w:szCs w:val="28"/>
        </w:rPr>
      </w:pPr>
    </w:p>
    <w:p w:rsidR="00463A02" w:rsidRDefault="00463A02" w:rsidP="00463A02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463A02" w:rsidRDefault="00463A02" w:rsidP="00463A02">
      <w:pPr>
        <w:ind w:left="360"/>
        <w:rPr>
          <w:sz w:val="28"/>
          <w:szCs w:val="28"/>
        </w:rPr>
      </w:pPr>
    </w:p>
    <w:p w:rsidR="00463A02" w:rsidRDefault="00463A02" w:rsidP="00463A02">
      <w:pPr>
        <w:ind w:left="360"/>
        <w:rPr>
          <w:sz w:val="28"/>
          <w:szCs w:val="28"/>
        </w:rPr>
      </w:pPr>
    </w:p>
    <w:p w:rsidR="006A7385" w:rsidRPr="000355FD" w:rsidRDefault="006A7385" w:rsidP="006A7385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6A7385" w:rsidRPr="000355FD" w:rsidRDefault="006A7385" w:rsidP="006A7385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VY_32_INOVACE_0</w:t>
      </w:r>
      <w:r>
        <w:t>9</w:t>
      </w:r>
    </w:p>
    <w:p w:rsidR="006A7385" w:rsidRPr="000355FD" w:rsidRDefault="006A7385" w:rsidP="006A7385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AUTOR: Mgr., Bc. Daniela Kalistová</w:t>
      </w:r>
    </w:p>
    <w:p w:rsidR="006A7385" w:rsidRPr="000355FD" w:rsidRDefault="006A7385" w:rsidP="006A7385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2011-12</w:t>
      </w:r>
    </w:p>
    <w:p w:rsidR="006A7385" w:rsidRPr="000355FD" w:rsidRDefault="006A7385" w:rsidP="006A7385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7</w:t>
      </w:r>
    </w:p>
    <w:p w:rsidR="006A7385" w:rsidRPr="000355FD" w:rsidRDefault="006A7385" w:rsidP="006A7385">
      <w:pPr>
        <w:spacing w:line="360" w:lineRule="auto"/>
        <w:ind w:left="360"/>
        <w:rPr>
          <w:rFonts w:asciiTheme="minorHAnsi" w:hAnsiTheme="minorHAnsi"/>
        </w:rPr>
      </w:pPr>
    </w:p>
    <w:p w:rsidR="006A7385" w:rsidRPr="000355FD" w:rsidRDefault="006A7385" w:rsidP="006A7385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VZDĚLÁVACÍ OBLAST: Člověk a příroda</w:t>
      </w:r>
    </w:p>
    <w:p w:rsidR="006A7385" w:rsidRPr="000355FD" w:rsidRDefault="006A7385" w:rsidP="006A7385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VZDĚLÁVACÍ OBOR: Fyzika</w:t>
      </w:r>
    </w:p>
    <w:p w:rsidR="006A7385" w:rsidRPr="000355FD" w:rsidRDefault="006A7385" w:rsidP="006A7385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Elektromagnetické a světelné děje</w:t>
      </w:r>
    </w:p>
    <w:p w:rsidR="006A7385" w:rsidRPr="000355FD" w:rsidRDefault="006A7385" w:rsidP="006A7385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Mg. Pole Země, Orientace na mapě</w:t>
      </w:r>
    </w:p>
    <w:p w:rsidR="006A7385" w:rsidRPr="000355FD" w:rsidRDefault="006A7385" w:rsidP="006A7385">
      <w:pPr>
        <w:spacing w:line="360" w:lineRule="auto"/>
        <w:rPr>
          <w:rFonts w:asciiTheme="minorHAnsi" w:hAnsiTheme="minorHAnsi"/>
        </w:rPr>
      </w:pPr>
    </w:p>
    <w:p w:rsidR="006A7385" w:rsidRDefault="006A7385" w:rsidP="006A7385">
      <w:pPr>
        <w:numPr>
          <w:ilvl w:val="0"/>
          <w:numId w:val="1"/>
        </w:numPr>
        <w:spacing w:line="360" w:lineRule="auto"/>
      </w:pPr>
      <w:r w:rsidRPr="006A7385">
        <w:rPr>
          <w:rFonts w:asciiTheme="minorHAnsi" w:hAnsiTheme="minorHAnsi"/>
        </w:rPr>
        <w:t xml:space="preserve">ANOTACE: Žák v tomto pracovním listě využívá schopnosti získané v matematice, zeměpise a právě nabyté ve fyzice. Je schopen tyto oddělené znalosti skloubit dohromady v jeden celek, analyzovat je a použít. </w:t>
      </w:r>
    </w:p>
    <w:p w:rsidR="006A7385" w:rsidRDefault="006A7385" w:rsidP="006A7385"/>
    <w:p w:rsidR="006A7385" w:rsidRDefault="006A7385" w:rsidP="006A7385"/>
    <w:p w:rsidR="006A7385" w:rsidRDefault="006A7385" w:rsidP="006A7385"/>
    <w:p w:rsidR="006A7385" w:rsidRDefault="006A7385" w:rsidP="006A7385"/>
    <w:p w:rsidR="006A7385" w:rsidRDefault="006A7385" w:rsidP="006A7385"/>
    <w:p w:rsidR="00463A02" w:rsidRPr="00226A59" w:rsidRDefault="00463A02" w:rsidP="00463A02">
      <w:pPr>
        <w:rPr>
          <w:sz w:val="28"/>
          <w:szCs w:val="28"/>
        </w:rPr>
      </w:pPr>
    </w:p>
    <w:p w:rsidR="00463A02" w:rsidRDefault="00463A02" w:rsidP="00463A02"/>
    <w:p w:rsidR="00463A02" w:rsidRDefault="00463A02" w:rsidP="00463A02"/>
    <w:p w:rsidR="003A593D" w:rsidRDefault="003A593D" w:rsidP="00463A02"/>
    <w:p w:rsidR="003A593D" w:rsidRDefault="003A593D" w:rsidP="00463A02"/>
    <w:p w:rsidR="003A593D" w:rsidRDefault="003A593D" w:rsidP="00463A02"/>
    <w:p w:rsidR="00463A02" w:rsidRDefault="00463A02" w:rsidP="00463A02"/>
    <w:p w:rsidR="00463A02" w:rsidRDefault="00463A02" w:rsidP="00463A02"/>
    <w:p w:rsidR="00463A02" w:rsidRDefault="00463A02" w:rsidP="00463A02"/>
    <w:p w:rsidR="00463A02" w:rsidRDefault="00463A02" w:rsidP="00463A02"/>
    <w:p w:rsidR="003A593D" w:rsidRDefault="003A593D" w:rsidP="00463A02"/>
    <w:p w:rsidR="00463A02" w:rsidRDefault="00BF2278" w:rsidP="00BF2278">
      <w:pPr>
        <w:jc w:val="center"/>
        <w:rPr>
          <w:rFonts w:asciiTheme="minorHAnsi" w:hAnsiTheme="minorHAnsi"/>
          <w:b/>
          <w:sz w:val="32"/>
          <w:szCs w:val="32"/>
        </w:rPr>
      </w:pPr>
      <w:r w:rsidRPr="00BF2278">
        <w:rPr>
          <w:rFonts w:asciiTheme="minorHAnsi" w:hAnsiTheme="minorHAnsi"/>
          <w:b/>
          <w:sz w:val="32"/>
          <w:szCs w:val="32"/>
        </w:rPr>
        <w:t>Magnetické pole Země, orientace na mapě</w:t>
      </w:r>
    </w:p>
    <w:p w:rsidR="00BF2278" w:rsidRPr="00BF2278" w:rsidRDefault="009F7725" w:rsidP="00BF2278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4377055</wp:posOffset>
            </wp:positionH>
            <wp:positionV relativeFrom="paragraph">
              <wp:posOffset>-8890</wp:posOffset>
            </wp:positionV>
            <wp:extent cx="1076325" cy="1295400"/>
            <wp:effectExtent l="19050" t="0" r="9525" b="0"/>
            <wp:wrapSquare wrapText="bothSides"/>
            <wp:docPr id="4" name="obrázek 1" descr="azim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zimu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3A02" w:rsidRDefault="006A7385" w:rsidP="00D075C8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Pomůcky: obecná mapa České republiky, buzola, pravítko.</w:t>
      </w:r>
    </w:p>
    <w:p w:rsidR="006A7385" w:rsidRDefault="006A7385" w:rsidP="00D075C8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Mapu České republiky zorientuj na sever.</w:t>
      </w:r>
    </w:p>
    <w:p w:rsidR="00D075C8" w:rsidRDefault="00D075C8" w:rsidP="00D075C8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Zapiš měřítko mapy. M </w:t>
      </w:r>
      <w:r w:rsidRPr="00D075C8">
        <w:rPr>
          <w:rFonts w:asciiTheme="minorHAnsi" w:hAnsiTheme="minorHAnsi"/>
          <w:b/>
        </w:rPr>
        <w:t>1:</w:t>
      </w:r>
      <w:r>
        <w:rPr>
          <w:rFonts w:asciiTheme="minorHAnsi" w:hAnsiTheme="minorHAnsi"/>
        </w:rPr>
        <w:t xml:space="preserve"> ……………..</w:t>
      </w:r>
    </w:p>
    <w:p w:rsidR="00D075C8" w:rsidRDefault="00D075C8" w:rsidP="00D075C8">
      <w:pPr>
        <w:spacing w:line="360" w:lineRule="auto"/>
        <w:ind w:left="708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Doplň: </w:t>
      </w:r>
      <w:r w:rsidRPr="00D075C8">
        <w:rPr>
          <w:rFonts w:asciiTheme="minorHAnsi" w:hAnsiTheme="minorHAnsi"/>
          <w:b/>
        </w:rPr>
        <w:t>1 cm</w:t>
      </w:r>
      <w:r>
        <w:rPr>
          <w:rFonts w:asciiTheme="minorHAnsi" w:hAnsiTheme="minorHAnsi"/>
        </w:rPr>
        <w:t xml:space="preserve"> na mapě znamená ………. km ve skutečnosti</w:t>
      </w:r>
    </w:p>
    <w:p w:rsidR="00D075C8" w:rsidRPr="00D075C8" w:rsidRDefault="00D075C8" w:rsidP="00D075C8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Azimut je úhel, který </w:t>
      </w:r>
      <w:r w:rsidR="006C7DFA">
        <w:rPr>
          <w:rFonts w:asciiTheme="minorHAnsi" w:hAnsiTheme="minorHAnsi"/>
        </w:rPr>
        <w:t>…………………..</w:t>
      </w:r>
      <w:r>
        <w:rPr>
          <w:rFonts w:asciiTheme="minorHAnsi" w:hAnsiTheme="minorHAnsi"/>
        </w:rPr>
        <w:t>……………………………………………………………………………..</w:t>
      </w:r>
      <w:r>
        <w:rPr>
          <w:rFonts w:asciiTheme="minorHAnsi" w:hAnsiTheme="minorHAnsi"/>
        </w:rPr>
        <w:br/>
        <w:t>…………………………………………………………………………</w:t>
      </w:r>
      <w:r w:rsidR="006C7DFA">
        <w:rPr>
          <w:rFonts w:asciiTheme="minorHAnsi" w:hAnsiTheme="minorHAnsi"/>
        </w:rPr>
        <w:t>…………………………………………………………</w:t>
      </w:r>
      <w:r w:rsidR="006C7DFA">
        <w:rPr>
          <w:rFonts w:asciiTheme="minorHAnsi" w:hAnsiTheme="minorHAnsi"/>
        </w:rPr>
        <w:br/>
        <w:t>……………………………………………………………………………………………………………………………………</w:t>
      </w:r>
    </w:p>
    <w:p w:rsidR="006A7385" w:rsidRPr="006A7385" w:rsidRDefault="006A7385" w:rsidP="00D075C8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Najdi na mapě jednotlivá města, změř jejich vzdálenost na mapě, přepočítej </w:t>
      </w:r>
      <w:r w:rsidR="003A593D">
        <w:rPr>
          <w:rFonts w:asciiTheme="minorHAnsi" w:hAnsiTheme="minorHAnsi"/>
        </w:rPr>
        <w:t xml:space="preserve">                     </w:t>
      </w:r>
      <w:r>
        <w:rPr>
          <w:rFonts w:asciiTheme="minorHAnsi" w:hAnsiTheme="minorHAnsi"/>
        </w:rPr>
        <w:t>na skutečnou vzdálenost</w:t>
      </w:r>
      <w:r w:rsidR="00D075C8">
        <w:rPr>
          <w:rFonts w:asciiTheme="minorHAnsi" w:hAnsiTheme="minorHAnsi"/>
        </w:rPr>
        <w:t xml:space="preserve"> a změř jejich azimut. Doplň vše do tabulky.</w:t>
      </w:r>
    </w:p>
    <w:p w:rsidR="00463A02" w:rsidRDefault="00463A02"/>
    <w:p w:rsidR="00463A02" w:rsidRDefault="00463A02"/>
    <w:p w:rsidR="00463A02" w:rsidRDefault="00463A02"/>
    <w:p w:rsidR="00463A02" w:rsidRDefault="00463A02"/>
    <w:tbl>
      <w:tblPr>
        <w:tblStyle w:val="Mkatabulky"/>
        <w:tblpPr w:leftFromText="141" w:rightFromText="141" w:vertAnchor="text" w:horzAnchor="page" w:tblpX="1753" w:tblpY="35"/>
        <w:tblW w:w="0" w:type="auto"/>
        <w:tblLayout w:type="fixed"/>
        <w:tblLook w:val="04A0"/>
      </w:tblPr>
      <w:tblGrid>
        <w:gridCol w:w="3227"/>
        <w:gridCol w:w="2325"/>
        <w:gridCol w:w="1866"/>
      </w:tblGrid>
      <w:tr w:rsidR="00D075C8" w:rsidTr="00D075C8">
        <w:trPr>
          <w:trHeight w:val="471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  <w:jc w:val="center"/>
            </w:pPr>
          </w:p>
        </w:tc>
        <w:tc>
          <w:tcPr>
            <w:tcW w:w="2325" w:type="dxa"/>
            <w:vAlign w:val="center"/>
          </w:tcPr>
          <w:p w:rsidR="00D075C8" w:rsidRDefault="00D075C8" w:rsidP="00D075C8">
            <w:pPr>
              <w:spacing w:line="360" w:lineRule="auto"/>
              <w:jc w:val="center"/>
            </w:pPr>
            <w:r>
              <w:t>Azimut</w:t>
            </w:r>
          </w:p>
        </w:tc>
        <w:tc>
          <w:tcPr>
            <w:tcW w:w="1866" w:type="dxa"/>
          </w:tcPr>
          <w:p w:rsidR="00D075C8" w:rsidRDefault="00D075C8" w:rsidP="00D075C8">
            <w:pPr>
              <w:spacing w:line="360" w:lineRule="auto"/>
              <w:jc w:val="center"/>
            </w:pPr>
            <w:r>
              <w:t xml:space="preserve">Vzdálenost </w:t>
            </w:r>
          </w:p>
        </w:tc>
      </w:tr>
      <w:tr w:rsidR="00D075C8" w:rsidTr="00D075C8">
        <w:trPr>
          <w:trHeight w:val="471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Ostrava – Kladno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  <w:r w:rsidRPr="00C250BB">
              <w:rPr>
                <w:color w:val="FFFFFF" w:themeColor="background1"/>
              </w:rPr>
              <w:t>272°</w:t>
            </w: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71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Pardubice - Jihlava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  <w:r w:rsidRPr="00C250BB">
              <w:rPr>
                <w:color w:val="FFFFFF" w:themeColor="background1"/>
              </w:rPr>
              <w:t>92°</w:t>
            </w: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71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Brno – Olomouc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  <w:r w:rsidRPr="00C250BB">
              <w:rPr>
                <w:color w:val="FFFFFF" w:themeColor="background1"/>
              </w:rPr>
              <w:t>80°</w:t>
            </w: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89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Č. Budějovice - Znojmo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  <w:r w:rsidRPr="00C250BB">
              <w:rPr>
                <w:color w:val="FFFFFF" w:themeColor="background1"/>
              </w:rPr>
              <w:t>260°</w:t>
            </w: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89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Tábor – Šumperk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  <w:r w:rsidRPr="00C250BB">
              <w:rPr>
                <w:color w:val="FFFFFF" w:themeColor="background1"/>
              </w:rPr>
              <w:t>290°</w:t>
            </w: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71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Cheb - Domažlice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  <w:r w:rsidRPr="00C250BB">
              <w:rPr>
                <w:color w:val="FFFFFF" w:themeColor="background1"/>
              </w:rPr>
              <w:t>110°</w:t>
            </w: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71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Praha - Trutnov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71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Pardubice - Liberec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71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Sušice – Jindřichův Hradec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89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Zlín - Prostějov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89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Přerov – Frýdek Místek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  <w:tr w:rsidR="00D075C8" w:rsidTr="00D075C8">
        <w:trPr>
          <w:trHeight w:val="489"/>
        </w:trPr>
        <w:tc>
          <w:tcPr>
            <w:tcW w:w="3227" w:type="dxa"/>
            <w:vAlign w:val="center"/>
          </w:tcPr>
          <w:p w:rsidR="00D075C8" w:rsidRDefault="00D075C8" w:rsidP="00D075C8">
            <w:pPr>
              <w:spacing w:line="360" w:lineRule="auto"/>
            </w:pPr>
            <w:r>
              <w:t>Znojmo - Teplice</w:t>
            </w:r>
          </w:p>
        </w:tc>
        <w:tc>
          <w:tcPr>
            <w:tcW w:w="2325" w:type="dxa"/>
            <w:vAlign w:val="center"/>
          </w:tcPr>
          <w:p w:rsidR="00D075C8" w:rsidRPr="00C250BB" w:rsidRDefault="00D075C8" w:rsidP="00D075C8">
            <w:pPr>
              <w:spacing w:line="360" w:lineRule="auto"/>
              <w:rPr>
                <w:color w:val="FFFFFF" w:themeColor="background1"/>
              </w:rPr>
            </w:pPr>
          </w:p>
        </w:tc>
        <w:tc>
          <w:tcPr>
            <w:tcW w:w="1866" w:type="dxa"/>
          </w:tcPr>
          <w:p w:rsidR="00D075C8" w:rsidRPr="00B11E2F" w:rsidRDefault="00D075C8" w:rsidP="00D075C8">
            <w:pPr>
              <w:spacing w:line="360" w:lineRule="auto"/>
            </w:pPr>
          </w:p>
        </w:tc>
      </w:tr>
    </w:tbl>
    <w:p w:rsidR="00463A02" w:rsidRDefault="00463A02" w:rsidP="00463A02"/>
    <w:p w:rsidR="00463A02" w:rsidRDefault="00463A02" w:rsidP="00463A02"/>
    <w:p w:rsidR="00CA00FC" w:rsidRDefault="00CA00FC"/>
    <w:p w:rsidR="00FE14B1" w:rsidRDefault="00FE14B1"/>
    <w:p w:rsidR="00FE14B1" w:rsidRDefault="00FE14B1"/>
    <w:p w:rsidR="00FE14B1" w:rsidRDefault="00FE14B1"/>
    <w:p w:rsidR="00FE14B1" w:rsidRDefault="00FE14B1"/>
    <w:p w:rsidR="00FE14B1" w:rsidRDefault="00FE14B1"/>
    <w:p w:rsidR="00FE14B1" w:rsidRDefault="00FE14B1"/>
    <w:p w:rsidR="00FE14B1" w:rsidRDefault="00FE14B1"/>
    <w:p w:rsidR="00FE14B1" w:rsidRDefault="00FE14B1"/>
    <w:p w:rsidR="00FE14B1" w:rsidRDefault="00FE14B1"/>
    <w:p w:rsidR="00FE14B1" w:rsidRDefault="00FE14B1"/>
    <w:p w:rsidR="00FE14B1" w:rsidRDefault="00FE14B1"/>
    <w:p w:rsidR="00FE14B1" w:rsidRDefault="00FE14B1"/>
    <w:p w:rsidR="00CB5734" w:rsidRDefault="00CB5734"/>
    <w:p w:rsidR="00CB5734" w:rsidRDefault="00CB5734"/>
    <w:p w:rsidR="00CB5734" w:rsidRDefault="00CB5734"/>
    <w:p w:rsidR="00CB5734" w:rsidRDefault="00CB5734"/>
    <w:p w:rsidR="00CB5734" w:rsidRDefault="00CB5734"/>
    <w:p w:rsidR="00CB5734" w:rsidRDefault="00CB5734"/>
    <w:p w:rsidR="00CB5734" w:rsidRDefault="00CB5734"/>
    <w:p w:rsidR="00CB5734" w:rsidRDefault="00CB5734"/>
    <w:p w:rsidR="00CB5734" w:rsidRDefault="00CB5734"/>
    <w:p w:rsidR="00CB5734" w:rsidRDefault="00CB5734"/>
    <w:p w:rsidR="009F7725" w:rsidRDefault="009F7725"/>
    <w:p w:rsidR="009F7725" w:rsidRDefault="009F7725"/>
    <w:p w:rsidR="00CB5734" w:rsidRDefault="00CB5734">
      <w:pPr>
        <w:rPr>
          <w:b/>
        </w:rPr>
      </w:pPr>
      <w:r w:rsidRPr="00CB5734">
        <w:rPr>
          <w:b/>
        </w:rPr>
        <w:t>Řešení:</w:t>
      </w:r>
    </w:p>
    <w:p w:rsidR="009F7725" w:rsidRPr="009F7725" w:rsidRDefault="00CB5734" w:rsidP="009F7725">
      <w:pPr>
        <w:pStyle w:val="Normln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Theme="minorHAnsi" w:hAnsiTheme="minorHAnsi" w:cs="Arial"/>
          <w:sz w:val="22"/>
          <w:szCs w:val="22"/>
        </w:rPr>
      </w:pPr>
      <w:r>
        <w:t xml:space="preserve">2. </w:t>
      </w:r>
      <w:r w:rsidR="009F7725" w:rsidRPr="009F7725">
        <w:rPr>
          <w:rFonts w:asciiTheme="minorHAnsi" w:hAnsiTheme="minorHAnsi" w:cs="Arial"/>
          <w:sz w:val="22"/>
          <w:szCs w:val="22"/>
        </w:rPr>
        <w:t>Azimut je</w:t>
      </w:r>
      <w:r w:rsidR="009F7725" w:rsidRPr="009F7725">
        <w:rPr>
          <w:rStyle w:val="apple-converted-space"/>
          <w:rFonts w:asciiTheme="minorHAnsi" w:hAnsiTheme="minorHAnsi" w:cs="Arial"/>
          <w:sz w:val="22"/>
          <w:szCs w:val="22"/>
        </w:rPr>
        <w:t> </w:t>
      </w:r>
      <w:r w:rsidR="009F7725" w:rsidRPr="009F7725">
        <w:rPr>
          <w:rStyle w:val="Siln"/>
          <w:rFonts w:asciiTheme="minorHAnsi" w:hAnsiTheme="minorHAnsi" w:cs="Arial"/>
          <w:b w:val="0"/>
          <w:sz w:val="22"/>
          <w:szCs w:val="22"/>
          <w:bdr w:val="none" w:sz="0" w:space="0" w:color="auto" w:frame="1"/>
        </w:rPr>
        <w:t>orientovaný úhel</w:t>
      </w:r>
      <w:r w:rsidR="009F7725" w:rsidRPr="009F7725">
        <w:rPr>
          <w:rStyle w:val="apple-converted-space"/>
          <w:rFonts w:asciiTheme="minorHAnsi" w:hAnsiTheme="minorHAnsi" w:cs="Arial"/>
          <w:bCs/>
          <w:sz w:val="22"/>
          <w:szCs w:val="22"/>
          <w:bdr w:val="none" w:sz="0" w:space="0" w:color="auto" w:frame="1"/>
        </w:rPr>
        <w:t> </w:t>
      </w:r>
      <w:r w:rsidR="009F7725" w:rsidRPr="009F7725">
        <w:rPr>
          <w:rFonts w:asciiTheme="minorHAnsi" w:hAnsiTheme="minorHAnsi" w:cs="Arial"/>
          <w:sz w:val="22"/>
          <w:szCs w:val="22"/>
        </w:rPr>
        <w:t xml:space="preserve">měřeného směru ke směru magnetického severu. Udává se </w:t>
      </w:r>
      <w:r w:rsidR="009F7725">
        <w:rPr>
          <w:rFonts w:asciiTheme="minorHAnsi" w:hAnsiTheme="minorHAnsi" w:cs="Arial"/>
          <w:sz w:val="22"/>
          <w:szCs w:val="22"/>
        </w:rPr>
        <w:t>v</w:t>
      </w:r>
      <w:r w:rsidR="009F7725" w:rsidRPr="009F7725">
        <w:rPr>
          <w:rFonts w:asciiTheme="minorHAnsi" w:hAnsiTheme="minorHAnsi" w:cs="Arial"/>
          <w:sz w:val="22"/>
          <w:szCs w:val="22"/>
        </w:rPr>
        <w:t>e</w:t>
      </w:r>
      <w:r w:rsidR="009F7725" w:rsidRPr="009F7725">
        <w:rPr>
          <w:rStyle w:val="apple-converted-space"/>
          <w:rFonts w:asciiTheme="minorHAnsi" w:hAnsiTheme="minorHAnsi" w:cs="Arial"/>
          <w:sz w:val="22"/>
          <w:szCs w:val="22"/>
        </w:rPr>
        <w:t> </w:t>
      </w:r>
      <w:r w:rsidR="009F7725" w:rsidRPr="009F7725">
        <w:rPr>
          <w:rStyle w:val="Siln"/>
          <w:rFonts w:asciiTheme="minorHAnsi" w:hAnsiTheme="minorHAnsi" w:cs="Arial"/>
          <w:b w:val="0"/>
          <w:sz w:val="22"/>
          <w:szCs w:val="22"/>
          <w:bdr w:val="none" w:sz="0" w:space="0" w:color="auto" w:frame="1"/>
        </w:rPr>
        <w:t>stupních</w:t>
      </w:r>
      <w:r w:rsidR="009F7725" w:rsidRPr="009F7725">
        <w:rPr>
          <w:rStyle w:val="apple-converted-space"/>
          <w:rFonts w:asciiTheme="minorHAnsi" w:hAnsiTheme="minorHAnsi" w:cs="Arial"/>
          <w:b/>
          <w:sz w:val="22"/>
          <w:szCs w:val="22"/>
        </w:rPr>
        <w:t> </w:t>
      </w:r>
      <w:r w:rsidR="009F7725" w:rsidRPr="009F7725">
        <w:rPr>
          <w:rFonts w:asciiTheme="minorHAnsi" w:hAnsiTheme="minorHAnsi" w:cs="Arial"/>
          <w:sz w:val="22"/>
          <w:szCs w:val="22"/>
        </w:rPr>
        <w:t>a počítá se od severu ve směru hodinových ručiček a nabývá hodnot</w:t>
      </w:r>
      <w:r w:rsidR="009F7725" w:rsidRPr="009F7725">
        <w:rPr>
          <w:rStyle w:val="apple-converted-space"/>
          <w:rFonts w:asciiTheme="minorHAnsi" w:hAnsiTheme="minorHAnsi" w:cs="Arial"/>
          <w:sz w:val="22"/>
          <w:szCs w:val="22"/>
        </w:rPr>
        <w:t> </w:t>
      </w:r>
      <w:r w:rsidR="009F7725" w:rsidRPr="009F7725">
        <w:rPr>
          <w:rStyle w:val="Siln"/>
          <w:rFonts w:asciiTheme="minorHAnsi" w:hAnsiTheme="minorHAnsi" w:cs="Arial"/>
          <w:b w:val="0"/>
          <w:sz w:val="22"/>
          <w:szCs w:val="22"/>
          <w:bdr w:val="none" w:sz="0" w:space="0" w:color="auto" w:frame="1"/>
        </w:rPr>
        <w:t>0°-360°</w:t>
      </w:r>
      <w:r w:rsidR="009F7725" w:rsidRPr="009F7725">
        <w:rPr>
          <w:rFonts w:asciiTheme="minorHAnsi" w:hAnsiTheme="minorHAnsi" w:cs="Arial"/>
          <w:b/>
          <w:sz w:val="22"/>
          <w:szCs w:val="22"/>
        </w:rPr>
        <w:t>,</w:t>
      </w:r>
      <w:r w:rsidR="009F7725" w:rsidRPr="009F7725">
        <w:rPr>
          <w:rFonts w:asciiTheme="minorHAnsi" w:hAnsiTheme="minorHAnsi" w:cs="Arial"/>
          <w:sz w:val="22"/>
          <w:szCs w:val="22"/>
        </w:rPr>
        <w:t xml:space="preserve"> přičemž úhel 0° se rovná úhlu 360°.</w:t>
      </w:r>
    </w:p>
    <w:p w:rsidR="00CB5734" w:rsidRPr="009F7725" w:rsidRDefault="00CB5734"/>
    <w:p w:rsidR="00CB5734" w:rsidRDefault="00CB5734">
      <w:r>
        <w:t xml:space="preserve">3. </w:t>
      </w:r>
    </w:p>
    <w:p w:rsidR="00CB5734" w:rsidRDefault="00CB5734"/>
    <w:p w:rsidR="00CB5734" w:rsidRPr="00CB5734" w:rsidRDefault="00CB5734"/>
    <w:tbl>
      <w:tblPr>
        <w:tblStyle w:val="Mkatabulky"/>
        <w:tblpPr w:leftFromText="141" w:rightFromText="141" w:vertAnchor="text" w:horzAnchor="page" w:tblpX="1753" w:tblpY="35"/>
        <w:tblW w:w="0" w:type="auto"/>
        <w:tblLayout w:type="fixed"/>
        <w:tblLook w:val="04A0"/>
      </w:tblPr>
      <w:tblGrid>
        <w:gridCol w:w="3227"/>
        <w:gridCol w:w="2325"/>
        <w:gridCol w:w="1866"/>
      </w:tblGrid>
      <w:tr w:rsidR="00CB5734" w:rsidRPr="00B11E2F" w:rsidTr="00DF2E56">
        <w:trPr>
          <w:trHeight w:val="471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  <w:jc w:val="center"/>
            </w:pPr>
          </w:p>
        </w:tc>
        <w:tc>
          <w:tcPr>
            <w:tcW w:w="2325" w:type="dxa"/>
            <w:vAlign w:val="center"/>
          </w:tcPr>
          <w:p w:rsidR="00CB5734" w:rsidRPr="00B11E2F" w:rsidRDefault="00CB5734" w:rsidP="00DF2E56">
            <w:pPr>
              <w:spacing w:line="360" w:lineRule="auto"/>
              <w:jc w:val="center"/>
            </w:pPr>
            <w:r w:rsidRPr="00B11E2F">
              <w:t>Azimut</w:t>
            </w:r>
          </w:p>
        </w:tc>
        <w:tc>
          <w:tcPr>
            <w:tcW w:w="1866" w:type="dxa"/>
          </w:tcPr>
          <w:p w:rsidR="00CB5734" w:rsidRPr="00B11E2F" w:rsidRDefault="00CB5734" w:rsidP="00DF2E56">
            <w:pPr>
              <w:spacing w:line="360" w:lineRule="auto"/>
              <w:jc w:val="center"/>
            </w:pPr>
            <w:r w:rsidRPr="00B11E2F">
              <w:t xml:space="preserve">Vzdálenost </w:t>
            </w:r>
          </w:p>
        </w:tc>
      </w:tr>
      <w:tr w:rsidR="00CB5734" w:rsidRPr="00B11E2F" w:rsidTr="00B11E2F">
        <w:trPr>
          <w:trHeight w:val="471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Ostrava – Kladno</w:t>
            </w:r>
          </w:p>
        </w:tc>
        <w:tc>
          <w:tcPr>
            <w:tcW w:w="2325" w:type="dxa"/>
            <w:vAlign w:val="center"/>
          </w:tcPr>
          <w:p w:rsidR="00CB5734" w:rsidRPr="00506D50" w:rsidRDefault="00CB5734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27</w:t>
            </w:r>
            <w:r w:rsidR="00B11E2F" w:rsidRPr="00506D50">
              <w:rPr>
                <w:color w:val="FF0000"/>
              </w:rPr>
              <w:t>7</w:t>
            </w:r>
            <w:r w:rsidRPr="00506D50">
              <w:rPr>
                <w:color w:val="FF0000"/>
              </w:rPr>
              <w:t>°</w:t>
            </w:r>
          </w:p>
        </w:tc>
        <w:tc>
          <w:tcPr>
            <w:tcW w:w="1866" w:type="dxa"/>
            <w:vAlign w:val="bottom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302 km</w:t>
            </w:r>
          </w:p>
        </w:tc>
      </w:tr>
      <w:tr w:rsidR="00CB5734" w:rsidRPr="00B11E2F" w:rsidTr="00B11E2F">
        <w:trPr>
          <w:trHeight w:val="471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Pardubice - Jihlava</w:t>
            </w:r>
          </w:p>
        </w:tc>
        <w:tc>
          <w:tcPr>
            <w:tcW w:w="2325" w:type="dxa"/>
            <w:vAlign w:val="center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123°</w:t>
            </w:r>
          </w:p>
        </w:tc>
        <w:tc>
          <w:tcPr>
            <w:tcW w:w="1866" w:type="dxa"/>
            <w:vAlign w:val="bottom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212 km</w:t>
            </w:r>
          </w:p>
        </w:tc>
      </w:tr>
      <w:tr w:rsidR="00CB5734" w:rsidRPr="00B11E2F" w:rsidTr="00B11E2F">
        <w:trPr>
          <w:trHeight w:val="471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Brno – Olomouc</w:t>
            </w:r>
          </w:p>
        </w:tc>
        <w:tc>
          <w:tcPr>
            <w:tcW w:w="2325" w:type="dxa"/>
            <w:vAlign w:val="center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48</w:t>
            </w:r>
            <w:r w:rsidR="00CB5734" w:rsidRPr="00506D50">
              <w:rPr>
                <w:color w:val="FF0000"/>
              </w:rPr>
              <w:t>°</w:t>
            </w:r>
          </w:p>
        </w:tc>
        <w:tc>
          <w:tcPr>
            <w:tcW w:w="1866" w:type="dxa"/>
            <w:vAlign w:val="bottom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65 km</w:t>
            </w:r>
          </w:p>
        </w:tc>
      </w:tr>
      <w:tr w:rsidR="00CB5734" w:rsidRPr="00B11E2F" w:rsidTr="00B11E2F">
        <w:trPr>
          <w:trHeight w:val="489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Č. Budějovice - Znojmo</w:t>
            </w:r>
          </w:p>
        </w:tc>
        <w:tc>
          <w:tcPr>
            <w:tcW w:w="2325" w:type="dxa"/>
            <w:vAlign w:val="center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97</w:t>
            </w:r>
            <w:r w:rsidR="00CB5734" w:rsidRPr="00506D50">
              <w:rPr>
                <w:color w:val="FF0000"/>
              </w:rPr>
              <w:t>°</w:t>
            </w:r>
          </w:p>
        </w:tc>
        <w:tc>
          <w:tcPr>
            <w:tcW w:w="1866" w:type="dxa"/>
            <w:vAlign w:val="bottom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116 km</w:t>
            </w:r>
          </w:p>
        </w:tc>
      </w:tr>
      <w:tr w:rsidR="00CB5734" w:rsidRPr="00B11E2F" w:rsidTr="00B11E2F">
        <w:trPr>
          <w:trHeight w:val="489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Tábor – Šumperk</w:t>
            </w:r>
          </w:p>
        </w:tc>
        <w:tc>
          <w:tcPr>
            <w:tcW w:w="2325" w:type="dxa"/>
            <w:vAlign w:val="center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69</w:t>
            </w:r>
            <w:r w:rsidR="00CB5734" w:rsidRPr="00506D50">
              <w:rPr>
                <w:color w:val="FF0000"/>
              </w:rPr>
              <w:t>°</w:t>
            </w:r>
          </w:p>
        </w:tc>
        <w:tc>
          <w:tcPr>
            <w:tcW w:w="1866" w:type="dxa"/>
            <w:vAlign w:val="bottom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177 km</w:t>
            </w:r>
          </w:p>
        </w:tc>
      </w:tr>
      <w:tr w:rsidR="00CB5734" w:rsidRPr="00B11E2F" w:rsidTr="00B11E2F">
        <w:trPr>
          <w:trHeight w:val="471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Cheb - Domažlice</w:t>
            </w:r>
          </w:p>
        </w:tc>
        <w:tc>
          <w:tcPr>
            <w:tcW w:w="2325" w:type="dxa"/>
            <w:vAlign w:val="center"/>
          </w:tcPr>
          <w:p w:rsidR="00CB5734" w:rsidRPr="00506D50" w:rsidRDefault="00CB5734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1</w:t>
            </w:r>
            <w:r w:rsidR="00B11E2F" w:rsidRPr="00506D50">
              <w:rPr>
                <w:color w:val="FF0000"/>
              </w:rPr>
              <w:t>50</w:t>
            </w:r>
            <w:r w:rsidRPr="00506D50">
              <w:rPr>
                <w:color w:val="FF0000"/>
              </w:rPr>
              <w:t>°</w:t>
            </w:r>
          </w:p>
        </w:tc>
        <w:tc>
          <w:tcPr>
            <w:tcW w:w="1866" w:type="dxa"/>
            <w:vAlign w:val="bottom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81 km</w:t>
            </w:r>
          </w:p>
        </w:tc>
      </w:tr>
      <w:tr w:rsidR="00CB5734" w:rsidRPr="00B11E2F" w:rsidTr="00B11E2F">
        <w:trPr>
          <w:trHeight w:val="471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Praha - Trutnov</w:t>
            </w:r>
          </w:p>
        </w:tc>
        <w:tc>
          <w:tcPr>
            <w:tcW w:w="2325" w:type="dxa"/>
            <w:vAlign w:val="center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42°</w:t>
            </w:r>
          </w:p>
        </w:tc>
        <w:tc>
          <w:tcPr>
            <w:tcW w:w="1866" w:type="dxa"/>
            <w:vAlign w:val="bottom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76 km</w:t>
            </w:r>
          </w:p>
        </w:tc>
      </w:tr>
      <w:tr w:rsidR="00CB5734" w:rsidRPr="00B11E2F" w:rsidTr="00B11E2F">
        <w:trPr>
          <w:trHeight w:val="471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Pardubice - Liberec</w:t>
            </w:r>
          </w:p>
        </w:tc>
        <w:tc>
          <w:tcPr>
            <w:tcW w:w="2325" w:type="dxa"/>
            <w:vAlign w:val="center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328°</w:t>
            </w:r>
          </w:p>
        </w:tc>
        <w:tc>
          <w:tcPr>
            <w:tcW w:w="1866" w:type="dxa"/>
            <w:vAlign w:val="bottom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96 km</w:t>
            </w:r>
          </w:p>
        </w:tc>
      </w:tr>
      <w:tr w:rsidR="00CB5734" w:rsidRPr="00B11E2F" w:rsidTr="00B11E2F">
        <w:trPr>
          <w:trHeight w:val="471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Sušice – Jindřichův Hradec</w:t>
            </w:r>
          </w:p>
        </w:tc>
        <w:tc>
          <w:tcPr>
            <w:tcW w:w="2325" w:type="dxa"/>
            <w:vAlign w:val="center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95°</w:t>
            </w:r>
          </w:p>
        </w:tc>
        <w:tc>
          <w:tcPr>
            <w:tcW w:w="1866" w:type="dxa"/>
            <w:vAlign w:val="bottom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109 km</w:t>
            </w:r>
          </w:p>
        </w:tc>
      </w:tr>
      <w:tr w:rsidR="00CB5734" w:rsidRPr="00B11E2F" w:rsidTr="00B11E2F">
        <w:trPr>
          <w:trHeight w:val="489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Zlín - Prostějov</w:t>
            </w:r>
          </w:p>
        </w:tc>
        <w:tc>
          <w:tcPr>
            <w:tcW w:w="2325" w:type="dxa"/>
            <w:vAlign w:val="center"/>
          </w:tcPr>
          <w:p w:rsidR="00CB5734" w:rsidRPr="00506D50" w:rsidRDefault="00B11E2F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304°</w:t>
            </w:r>
          </w:p>
        </w:tc>
        <w:tc>
          <w:tcPr>
            <w:tcW w:w="1866" w:type="dxa"/>
            <w:vAlign w:val="bottom"/>
          </w:tcPr>
          <w:p w:rsidR="00CB5734" w:rsidRPr="00506D50" w:rsidRDefault="00506D50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49 km</w:t>
            </w:r>
          </w:p>
        </w:tc>
      </w:tr>
      <w:tr w:rsidR="00CB5734" w:rsidRPr="00B11E2F" w:rsidTr="00B11E2F">
        <w:trPr>
          <w:trHeight w:val="489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Přerov – Frýdek Místek</w:t>
            </w:r>
          </w:p>
        </w:tc>
        <w:tc>
          <w:tcPr>
            <w:tcW w:w="2325" w:type="dxa"/>
            <w:vAlign w:val="center"/>
          </w:tcPr>
          <w:p w:rsidR="00CB5734" w:rsidRPr="00506D50" w:rsidRDefault="00506D50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69°</w:t>
            </w:r>
          </w:p>
        </w:tc>
        <w:tc>
          <w:tcPr>
            <w:tcW w:w="1866" w:type="dxa"/>
            <w:vAlign w:val="bottom"/>
          </w:tcPr>
          <w:p w:rsidR="00CB5734" w:rsidRPr="00506D50" w:rsidRDefault="00506D50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69 km</w:t>
            </w:r>
          </w:p>
        </w:tc>
      </w:tr>
      <w:tr w:rsidR="00CB5734" w:rsidRPr="00B11E2F" w:rsidTr="00B11E2F">
        <w:trPr>
          <w:trHeight w:val="489"/>
        </w:trPr>
        <w:tc>
          <w:tcPr>
            <w:tcW w:w="3227" w:type="dxa"/>
            <w:vAlign w:val="center"/>
          </w:tcPr>
          <w:p w:rsidR="00CB5734" w:rsidRPr="00B11E2F" w:rsidRDefault="00CB5734" w:rsidP="00DF2E56">
            <w:pPr>
              <w:spacing w:line="360" w:lineRule="auto"/>
            </w:pPr>
            <w:r w:rsidRPr="00B11E2F">
              <w:t>Znojmo - Teplice</w:t>
            </w:r>
          </w:p>
        </w:tc>
        <w:tc>
          <w:tcPr>
            <w:tcW w:w="2325" w:type="dxa"/>
            <w:vAlign w:val="center"/>
          </w:tcPr>
          <w:p w:rsidR="00CB5734" w:rsidRPr="00506D50" w:rsidRDefault="00506D50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321°</w:t>
            </w:r>
          </w:p>
        </w:tc>
        <w:tc>
          <w:tcPr>
            <w:tcW w:w="1866" w:type="dxa"/>
            <w:vAlign w:val="bottom"/>
          </w:tcPr>
          <w:p w:rsidR="00CB5734" w:rsidRPr="00506D50" w:rsidRDefault="00506D50" w:rsidP="00506D50">
            <w:pPr>
              <w:spacing w:line="360" w:lineRule="auto"/>
              <w:jc w:val="center"/>
              <w:rPr>
                <w:color w:val="FF0000"/>
              </w:rPr>
            </w:pPr>
            <w:r w:rsidRPr="00506D50">
              <w:rPr>
                <w:color w:val="FF0000"/>
              </w:rPr>
              <w:t>255 km</w:t>
            </w:r>
          </w:p>
        </w:tc>
      </w:tr>
    </w:tbl>
    <w:p w:rsidR="00CB5734" w:rsidRDefault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Pr="00CB5734" w:rsidRDefault="00CB5734" w:rsidP="00CB5734"/>
    <w:p w:rsidR="00CB5734" w:rsidRDefault="00CB5734" w:rsidP="00CB5734"/>
    <w:p w:rsidR="00CB5734" w:rsidRPr="00CB5734" w:rsidRDefault="00CB5734" w:rsidP="00CB5734"/>
    <w:p w:rsidR="00CB5734" w:rsidRDefault="00CB5734" w:rsidP="00CB5734"/>
    <w:p w:rsidR="00CB5734" w:rsidRPr="00CB5734" w:rsidRDefault="00CB5734" w:rsidP="00CB5734"/>
    <w:sectPr w:rsidR="00CB5734" w:rsidRPr="00CB5734" w:rsidSect="00940C29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B33" w:rsidRDefault="00672B33" w:rsidP="00940C29">
      <w:r>
        <w:separator/>
      </w:r>
    </w:p>
  </w:endnote>
  <w:endnote w:type="continuationSeparator" w:id="0">
    <w:p w:rsidR="00672B33" w:rsidRDefault="00672B33" w:rsidP="00940C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C29" w:rsidRDefault="00940C29">
    <w:pPr>
      <w:pStyle w:val="Zpat"/>
    </w:pPr>
    <w:r>
      <w:rPr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-118745</wp:posOffset>
          </wp:positionH>
          <wp:positionV relativeFrom="paragraph">
            <wp:posOffset>-1275715</wp:posOffset>
          </wp:positionV>
          <wp:extent cx="5781675" cy="14097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B33" w:rsidRDefault="00672B33" w:rsidP="00940C29">
      <w:r>
        <w:separator/>
      </w:r>
    </w:p>
  </w:footnote>
  <w:footnote w:type="continuationSeparator" w:id="0">
    <w:p w:rsidR="00672B33" w:rsidRDefault="00672B33" w:rsidP="00940C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75D0F"/>
    <w:multiLevelType w:val="hybridMultilevel"/>
    <w:tmpl w:val="8B84B8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907D2"/>
    <w:multiLevelType w:val="hybridMultilevel"/>
    <w:tmpl w:val="5FC0C87E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B4D7FA1"/>
    <w:multiLevelType w:val="hybridMultilevel"/>
    <w:tmpl w:val="D0BAE8A4"/>
    <w:lvl w:ilvl="0" w:tplc="0624ECAA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A7029D"/>
    <w:multiLevelType w:val="hybridMultilevel"/>
    <w:tmpl w:val="BD0061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FE14B1"/>
    <w:rsid w:val="003A593D"/>
    <w:rsid w:val="00403FFB"/>
    <w:rsid w:val="00463A02"/>
    <w:rsid w:val="00506D50"/>
    <w:rsid w:val="006539BE"/>
    <w:rsid w:val="00672B33"/>
    <w:rsid w:val="006A7385"/>
    <w:rsid w:val="006C7DFA"/>
    <w:rsid w:val="0078127A"/>
    <w:rsid w:val="007D45D9"/>
    <w:rsid w:val="00834727"/>
    <w:rsid w:val="00940C29"/>
    <w:rsid w:val="009D4A29"/>
    <w:rsid w:val="009F7725"/>
    <w:rsid w:val="00A02330"/>
    <w:rsid w:val="00A218FD"/>
    <w:rsid w:val="00B11E2F"/>
    <w:rsid w:val="00B35847"/>
    <w:rsid w:val="00BF2278"/>
    <w:rsid w:val="00C15374"/>
    <w:rsid w:val="00CA00FC"/>
    <w:rsid w:val="00CB5734"/>
    <w:rsid w:val="00D075C8"/>
    <w:rsid w:val="00E63971"/>
    <w:rsid w:val="00EA0016"/>
    <w:rsid w:val="00F42454"/>
    <w:rsid w:val="00FE1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5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E14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63A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3A0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A738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940C2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0C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940C2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40C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F772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9F7725"/>
  </w:style>
  <w:style w:type="character" w:styleId="Siln">
    <w:name w:val="Strong"/>
    <w:basedOn w:val="Standardnpsmoodstavce"/>
    <w:uiPriority w:val="22"/>
    <w:qFormat/>
    <w:rsid w:val="009F77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1F988-FFB3-4093-8F96-6E62F9658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3</cp:revision>
  <cp:lastPrinted>2011-11-24T12:43:00Z</cp:lastPrinted>
  <dcterms:created xsi:type="dcterms:W3CDTF">2013-01-13T18:42:00Z</dcterms:created>
  <dcterms:modified xsi:type="dcterms:W3CDTF">2013-01-13T18:42:00Z</dcterms:modified>
</cp:coreProperties>
</file>