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C4FE9" w:rsidRDefault="008C4FE9" w:rsidP="008C4FE9">
      <w:pPr>
        <w:pBdr>
          <w:bottom w:val="single" w:sz="4" w:space="1" w:color="auto"/>
        </w:pBdr>
        <w:ind w:left="993"/>
        <w:jc w:val="center"/>
      </w:pPr>
      <w:bookmarkStart w:id="0" w:name="_GoBack"/>
      <w:bookmarkEnd w:id="0"/>
      <w:r w:rsidRPr="00C62B95"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Obrázek 0" o:spid="_x0000_i1025" type="#_x0000_t75" alt="logolink_OPVK_IPo_PPv3_color.png" style="width:441.6pt;height:113.6pt;visibility:visible;mso-wrap-style:square">
            <v:imagedata r:id="rId4" o:title="logolink_OPVK_IPo_PPv3_color"/>
          </v:shape>
        </w:pict>
      </w:r>
      <w:r>
        <w:br/>
      </w:r>
    </w:p>
    <w:p w:rsidR="008C4FE9" w:rsidRDefault="008C4FE9" w:rsidP="008C4FE9">
      <w:pPr>
        <w:ind w:left="993"/>
        <w:jc w:val="center"/>
      </w:pPr>
      <w:r w:rsidRPr="00DC5202">
        <w:rPr>
          <w:sz w:val="28"/>
          <w:szCs w:val="28"/>
        </w:rPr>
        <w:t xml:space="preserve">Základní škola </w:t>
      </w:r>
      <w:proofErr w:type="spellStart"/>
      <w:r w:rsidRPr="00DC5202">
        <w:rPr>
          <w:sz w:val="28"/>
          <w:szCs w:val="28"/>
        </w:rPr>
        <w:t>Třemošnice</w:t>
      </w:r>
      <w:proofErr w:type="spellEnd"/>
      <w:r w:rsidRPr="00DC5202">
        <w:rPr>
          <w:sz w:val="28"/>
          <w:szCs w:val="28"/>
        </w:rPr>
        <w:t>, okres Chrudim, Pardubický kraj</w:t>
      </w:r>
      <w:r>
        <w:br/>
        <w:t xml:space="preserve">538 43 </w:t>
      </w:r>
      <w:proofErr w:type="spellStart"/>
      <w:r>
        <w:t>Třemošnice</w:t>
      </w:r>
      <w:proofErr w:type="spellEnd"/>
      <w:r>
        <w:t xml:space="preserve">, Internátní 217; IČ: 70989176, tel: 469 661 719, </w:t>
      </w:r>
      <w:r>
        <w:br/>
      </w:r>
      <w:proofErr w:type="spellStart"/>
      <w:r>
        <w:t>emaiI</w:t>
      </w:r>
      <w:proofErr w:type="spellEnd"/>
      <w:r>
        <w:t xml:space="preserve">:  </w:t>
      </w:r>
      <w:hyperlink r:id="rId5" w:history="1">
        <w:r w:rsidRPr="009879B8">
          <w:rPr>
            <w:rStyle w:val="Hypertextovodkaz"/>
          </w:rPr>
          <w:t>zskola@tremosnice.cz</w:t>
        </w:r>
      </w:hyperlink>
      <w:r>
        <w:t xml:space="preserve">, </w:t>
      </w:r>
      <w:hyperlink r:id="rId6" w:history="1">
        <w:r w:rsidRPr="009879B8">
          <w:rPr>
            <w:rStyle w:val="Hypertextovodkaz"/>
          </w:rPr>
          <w:t>www.zs-tremosnice.cz</w:t>
        </w:r>
      </w:hyperlink>
      <w:r>
        <w:br/>
      </w:r>
      <w:r w:rsidRPr="00DC5202">
        <w:t>Registrační číslo</w:t>
      </w:r>
      <w:r>
        <w:t>: CZ.1.07/1.4.00/21.2459</w:t>
      </w:r>
      <w:r>
        <w:br/>
      </w:r>
      <w:r w:rsidRPr="00DC5202">
        <w:t>Název</w:t>
      </w:r>
      <w:r>
        <w:t>: Škola pro každého – kvalita a efektivnost ve využití lidských zdrojů</w:t>
      </w:r>
      <w:r>
        <w:br/>
      </w:r>
    </w:p>
    <w:p w:rsidR="008C4FE9" w:rsidRPr="00330528" w:rsidRDefault="008C4FE9" w:rsidP="008C4FE9">
      <w:pPr>
        <w:jc w:val="center"/>
        <w:rPr>
          <w:sz w:val="40"/>
          <w:szCs w:val="40"/>
          <w:u w:val="single"/>
        </w:rPr>
      </w:pPr>
      <w:r w:rsidRPr="000355FD">
        <w:rPr>
          <w:b/>
          <w:sz w:val="64"/>
          <w:szCs w:val="64"/>
        </w:rPr>
        <w:t>Výukový materiál</w:t>
      </w:r>
      <w:r>
        <w:rPr>
          <w:sz w:val="64"/>
          <w:szCs w:val="64"/>
        </w:rPr>
        <w:br/>
      </w:r>
      <w:r w:rsidRPr="00EA3E37">
        <w:rPr>
          <w:sz w:val="36"/>
          <w:szCs w:val="36"/>
        </w:rPr>
        <w:t>VY</w:t>
      </w:r>
      <w:r>
        <w:rPr>
          <w:sz w:val="36"/>
          <w:szCs w:val="36"/>
        </w:rPr>
        <w:t>_4</w:t>
      </w:r>
      <w:r w:rsidRPr="00EA3E37">
        <w:rPr>
          <w:sz w:val="36"/>
          <w:szCs w:val="36"/>
        </w:rPr>
        <w:t>2_INOVACE_</w:t>
      </w:r>
      <w:r>
        <w:rPr>
          <w:sz w:val="36"/>
          <w:szCs w:val="36"/>
        </w:rPr>
        <w:t>17</w:t>
      </w:r>
      <w:r w:rsidRPr="00EA3E37">
        <w:rPr>
          <w:sz w:val="36"/>
          <w:szCs w:val="36"/>
        </w:rPr>
        <w:t>_</w:t>
      </w:r>
      <w:r w:rsidRPr="00240642">
        <w:rPr>
          <w:sz w:val="40"/>
          <w:szCs w:val="40"/>
        </w:rPr>
        <w:t>TEST_početní operace v oboru celých a racionálních čísel</w:t>
      </w:r>
    </w:p>
    <w:p w:rsidR="008C4FE9" w:rsidRPr="004D2AAB" w:rsidRDefault="008C4FE9" w:rsidP="008C4FE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Název materiálu</w:t>
      </w:r>
      <w:r w:rsidRPr="00C818C2">
        <w:rPr>
          <w:sz w:val="28"/>
          <w:szCs w:val="28"/>
        </w:rPr>
        <w:br/>
        <w:t>(téma):</w:t>
      </w:r>
      <w:r w:rsidRPr="00240642">
        <w:t xml:space="preserve"> </w:t>
      </w:r>
      <w:r w:rsidRPr="00240642">
        <w:rPr>
          <w:sz w:val="36"/>
          <w:szCs w:val="36"/>
        </w:rPr>
        <w:t>TEST_početní operace v oboru celých a racionálních čísel</w:t>
      </w:r>
    </w:p>
    <w:p w:rsidR="008C4FE9" w:rsidRPr="00C818C2" w:rsidRDefault="008C4FE9" w:rsidP="008C4FE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Sada:</w:t>
      </w:r>
      <w:r>
        <w:rPr>
          <w:sz w:val="28"/>
          <w:szCs w:val="28"/>
        </w:rPr>
        <w:t xml:space="preserve"> </w:t>
      </w:r>
      <w:proofErr w:type="gramStart"/>
      <w:r>
        <w:rPr>
          <w:sz w:val="28"/>
          <w:szCs w:val="28"/>
        </w:rPr>
        <w:t>Matematika,2</w:t>
      </w:r>
      <w:r w:rsidRPr="00C818C2">
        <w:rPr>
          <w:sz w:val="28"/>
          <w:szCs w:val="28"/>
        </w:rPr>
        <w:t>. stupeň</w:t>
      </w:r>
      <w:proofErr w:type="gramEnd"/>
    </w:p>
    <w:p w:rsidR="008C4FE9" w:rsidRPr="00C818C2" w:rsidRDefault="008C4FE9" w:rsidP="008C4FE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Autor:</w:t>
      </w:r>
      <w:r>
        <w:rPr>
          <w:sz w:val="28"/>
          <w:szCs w:val="28"/>
        </w:rPr>
        <w:t>Mgr. Dana Pazderová</w:t>
      </w:r>
    </w:p>
    <w:p w:rsidR="008C4FE9" w:rsidRPr="00C818C2" w:rsidRDefault="008C4FE9" w:rsidP="008C4FE9">
      <w:pPr>
        <w:pBdr>
          <w:top w:val="single" w:sz="4" w:space="1" w:color="auto"/>
          <w:left w:val="single" w:sz="4" w:space="4" w:color="auto"/>
          <w:bottom w:val="single" w:sz="4" w:space="18" w:color="auto"/>
          <w:right w:val="single" w:sz="4" w:space="4" w:color="auto"/>
          <w:between w:val="single" w:sz="4" w:space="1" w:color="auto"/>
          <w:bar w:val="single" w:sz="4" w:color="auto"/>
        </w:pBdr>
        <w:ind w:left="993"/>
        <w:rPr>
          <w:sz w:val="28"/>
          <w:szCs w:val="28"/>
        </w:rPr>
      </w:pPr>
      <w:r w:rsidRPr="00C818C2">
        <w:rPr>
          <w:sz w:val="28"/>
          <w:szCs w:val="28"/>
        </w:rPr>
        <w:t>Anotace:</w:t>
      </w:r>
      <w:r w:rsidRPr="00240642">
        <w:t xml:space="preserve"> </w:t>
      </w:r>
      <w:r w:rsidRPr="00240642">
        <w:rPr>
          <w:sz w:val="32"/>
          <w:szCs w:val="32"/>
        </w:rPr>
        <w:t>TEST_početní operace v oboru celých a racionálních čísel</w:t>
      </w:r>
      <w:r>
        <w:rPr>
          <w:sz w:val="28"/>
          <w:szCs w:val="28"/>
        </w:rPr>
        <w:br/>
        <w:t>(práce s interaktivní tabulí, pracovní list)</w:t>
      </w:r>
    </w:p>
    <w:p w:rsidR="008C4FE9" w:rsidRDefault="008C4FE9" w:rsidP="008C4FE9"/>
    <w:p w:rsidR="008C4FE9" w:rsidRDefault="008C4FE9" w:rsidP="008C4FE9">
      <w:pPr>
        <w:pBdr>
          <w:bottom w:val="single" w:sz="4" w:space="1" w:color="auto"/>
        </w:pBdr>
      </w:pPr>
    </w:p>
    <w:p w:rsidR="008C4FE9" w:rsidRPr="009862F8" w:rsidRDefault="008C4FE9" w:rsidP="008C4FE9">
      <w:pPr>
        <w:jc w:val="center"/>
        <w:rPr>
          <w:sz w:val="16"/>
          <w:szCs w:val="16"/>
        </w:rPr>
      </w:pPr>
      <w:r>
        <w:rPr>
          <w:sz w:val="16"/>
          <w:szCs w:val="16"/>
        </w:rPr>
        <w:t>© Výukový materiál</w:t>
      </w:r>
      <w:r w:rsidRPr="009862F8">
        <w:rPr>
          <w:sz w:val="16"/>
          <w:szCs w:val="16"/>
        </w:rPr>
        <w:t xml:space="preserve"> je majetkem ZŠ </w:t>
      </w:r>
      <w:proofErr w:type="spellStart"/>
      <w:r w:rsidRPr="009862F8">
        <w:rPr>
          <w:sz w:val="16"/>
          <w:szCs w:val="16"/>
        </w:rPr>
        <w:t>Třemošnice</w:t>
      </w:r>
      <w:proofErr w:type="spellEnd"/>
      <w:r w:rsidRPr="009862F8">
        <w:rPr>
          <w:sz w:val="16"/>
          <w:szCs w:val="16"/>
        </w:rPr>
        <w:t>, okre</w:t>
      </w:r>
      <w:r>
        <w:rPr>
          <w:sz w:val="16"/>
          <w:szCs w:val="16"/>
        </w:rPr>
        <w:t>s Chrudim, Pardubický kraj, 2012</w:t>
      </w:r>
    </w:p>
    <w:p w:rsidR="008C4FE9" w:rsidRPr="009862F8" w:rsidRDefault="008C4FE9" w:rsidP="008C4FE9">
      <w:pPr>
        <w:jc w:val="center"/>
        <w:rPr>
          <w:sz w:val="16"/>
          <w:szCs w:val="16"/>
        </w:rPr>
      </w:pPr>
    </w:p>
    <w:p w:rsidR="008C4FE9" w:rsidRPr="009862F8" w:rsidRDefault="008C4FE9" w:rsidP="008C4FE9">
      <w:pPr>
        <w:jc w:val="center"/>
        <w:rPr>
          <w:sz w:val="16"/>
          <w:szCs w:val="16"/>
        </w:rPr>
      </w:pPr>
    </w:p>
    <w:p w:rsidR="008C4FE9" w:rsidRPr="009862F8" w:rsidRDefault="008C4FE9" w:rsidP="008C4FE9">
      <w:pPr>
        <w:jc w:val="center"/>
        <w:rPr>
          <w:sz w:val="16"/>
          <w:szCs w:val="16"/>
        </w:rPr>
      </w:pPr>
    </w:p>
    <w:p w:rsidR="008C4FE9" w:rsidRPr="009862F8" w:rsidRDefault="008C4FE9" w:rsidP="008C4FE9">
      <w:pPr>
        <w:jc w:val="center"/>
        <w:rPr>
          <w:sz w:val="16"/>
          <w:szCs w:val="16"/>
        </w:rPr>
      </w:pPr>
    </w:p>
    <w:p w:rsidR="008C4FE9" w:rsidRPr="009862F8" w:rsidRDefault="008C4FE9" w:rsidP="008C4FE9">
      <w:pPr>
        <w:jc w:val="center"/>
        <w:rPr>
          <w:sz w:val="16"/>
          <w:szCs w:val="16"/>
        </w:rPr>
      </w:pPr>
    </w:p>
    <w:p w:rsidR="008C4FE9" w:rsidRPr="009862F8" w:rsidRDefault="008C4FE9" w:rsidP="008C4FE9">
      <w:pPr>
        <w:jc w:val="center"/>
        <w:rPr>
          <w:sz w:val="16"/>
          <w:szCs w:val="16"/>
        </w:rPr>
      </w:pPr>
    </w:p>
    <w:p w:rsidR="008C4FE9" w:rsidRDefault="008C4FE9" w:rsidP="002E79BC">
      <w:pPr>
        <w:jc w:val="center"/>
        <w:rPr>
          <w:rFonts w:ascii="Arial" w:hAnsi="Arial" w:cs="Arial"/>
        </w:rPr>
      </w:pPr>
    </w:p>
    <w:p w:rsidR="008C4FE9" w:rsidRDefault="008C4FE9" w:rsidP="002E79BC">
      <w:pPr>
        <w:jc w:val="center"/>
        <w:rPr>
          <w:rFonts w:ascii="Arial" w:hAnsi="Arial" w:cs="Arial"/>
        </w:rPr>
      </w:pPr>
    </w:p>
    <w:p w:rsidR="008C4FE9" w:rsidRDefault="008C4FE9" w:rsidP="002E79BC">
      <w:pPr>
        <w:jc w:val="center"/>
        <w:rPr>
          <w:rFonts w:ascii="Arial" w:hAnsi="Arial" w:cs="Arial"/>
        </w:rPr>
      </w:pPr>
    </w:p>
    <w:p w:rsidR="008C4FE9" w:rsidRDefault="008C4FE9" w:rsidP="002E79BC">
      <w:pPr>
        <w:jc w:val="center"/>
        <w:rPr>
          <w:rFonts w:ascii="Arial" w:hAnsi="Arial" w:cs="Arial"/>
        </w:rPr>
      </w:pPr>
    </w:p>
    <w:p w:rsidR="008C4FE9" w:rsidRDefault="008C4FE9" w:rsidP="002E79BC">
      <w:pPr>
        <w:jc w:val="center"/>
        <w:rPr>
          <w:rFonts w:ascii="Arial" w:hAnsi="Arial" w:cs="Arial"/>
        </w:rPr>
      </w:pPr>
    </w:p>
    <w:p w:rsidR="008C4FE9" w:rsidRDefault="008C4FE9" w:rsidP="002E79BC">
      <w:pPr>
        <w:jc w:val="center"/>
        <w:rPr>
          <w:rFonts w:ascii="Arial" w:hAnsi="Arial" w:cs="Arial"/>
        </w:rPr>
      </w:pPr>
    </w:p>
    <w:p w:rsidR="008C4FE9" w:rsidRDefault="008C4FE9" w:rsidP="002E79BC">
      <w:pPr>
        <w:jc w:val="center"/>
        <w:rPr>
          <w:rFonts w:ascii="Arial" w:hAnsi="Arial" w:cs="Arial"/>
        </w:rPr>
      </w:pPr>
    </w:p>
    <w:p w:rsidR="008C4FE9" w:rsidRDefault="008C4FE9" w:rsidP="002E79BC">
      <w:pPr>
        <w:jc w:val="center"/>
        <w:rPr>
          <w:rFonts w:ascii="Arial" w:hAnsi="Arial" w:cs="Arial"/>
        </w:rPr>
      </w:pPr>
    </w:p>
    <w:p w:rsidR="002E79BC" w:rsidRDefault="002E79BC" w:rsidP="002E79BC">
      <w:pPr>
        <w:jc w:val="center"/>
        <w:rPr>
          <w:rFonts w:ascii="Arial" w:hAnsi="Arial" w:cs="Arial"/>
        </w:rPr>
      </w:pPr>
      <w:r w:rsidRPr="004E47FD">
        <w:rPr>
          <w:rFonts w:ascii="Arial" w:hAnsi="Arial" w:cs="Arial"/>
        </w:rPr>
        <w:lastRenderedPageBreak/>
        <w:t xml:space="preserve">Mgr. </w:t>
      </w:r>
      <w:r>
        <w:rPr>
          <w:rFonts w:ascii="Arial" w:hAnsi="Arial" w:cs="Arial"/>
        </w:rPr>
        <w:t>Dana Pazderová, 9. 3. 2012, 6. ročník, IV/2, Matematika a její aplikace, Matematika,</w:t>
      </w:r>
      <w:r w:rsidR="00EB04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Písemná práce,</w:t>
      </w:r>
      <w:r w:rsidR="00EB0414">
        <w:rPr>
          <w:rFonts w:ascii="Arial" w:hAnsi="Arial" w:cs="Arial"/>
        </w:rPr>
        <w:t xml:space="preserve"> </w:t>
      </w:r>
      <w:r>
        <w:rPr>
          <w:rFonts w:ascii="Arial" w:hAnsi="Arial" w:cs="Arial"/>
        </w:rPr>
        <w:t>pracovní list</w:t>
      </w:r>
    </w:p>
    <w:p w:rsidR="002E79BC" w:rsidRDefault="002E79BC" w:rsidP="002E79BC">
      <w:pPr>
        <w:jc w:val="center"/>
        <w:rPr>
          <w:rFonts w:ascii="Arial" w:hAnsi="Arial" w:cs="Arial"/>
        </w:rPr>
      </w:pPr>
    </w:p>
    <w:p w:rsidR="002E79BC" w:rsidRDefault="002E79BC" w:rsidP="002E79BC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Písemná práce</w:t>
      </w:r>
    </w:p>
    <w:p w:rsidR="002E79BC" w:rsidRDefault="002E79BC" w:rsidP="002E79BC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6. ročník</w:t>
      </w:r>
    </w:p>
    <w:p w:rsidR="00A23043" w:rsidRDefault="00A23043" w:rsidP="002E79BC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A23043" w:rsidRPr="00ED6A07" w:rsidRDefault="00A23043" w:rsidP="00A23043">
      <w:pPr>
        <w:rPr>
          <w:rFonts w:ascii="Arial" w:hAnsi="Arial" w:cs="Arial"/>
          <w:sz w:val="40"/>
          <w:szCs w:val="40"/>
        </w:rPr>
      </w:pPr>
      <w:r w:rsidRPr="00ED6A07">
        <w:rPr>
          <w:rFonts w:ascii="Arial" w:hAnsi="Arial" w:cs="Arial"/>
          <w:sz w:val="40"/>
          <w:szCs w:val="40"/>
        </w:rPr>
        <w:t>Podpis ......</w:t>
      </w:r>
      <w:r>
        <w:rPr>
          <w:rFonts w:ascii="Arial" w:hAnsi="Arial" w:cs="Arial"/>
          <w:sz w:val="40"/>
          <w:szCs w:val="40"/>
        </w:rPr>
        <w:t>.........................   D</w:t>
      </w:r>
      <w:r w:rsidRPr="00ED6A07">
        <w:rPr>
          <w:rFonts w:ascii="Arial" w:hAnsi="Arial" w:cs="Arial"/>
          <w:sz w:val="40"/>
          <w:szCs w:val="40"/>
        </w:rPr>
        <w:t>atum ........................</w:t>
      </w:r>
    </w:p>
    <w:p w:rsidR="00A23043" w:rsidRDefault="00A23043" w:rsidP="002E79BC">
      <w:pPr>
        <w:jc w:val="center"/>
        <w:rPr>
          <w:rFonts w:ascii="Arial" w:hAnsi="Arial" w:cs="Arial"/>
          <w:b/>
          <w:sz w:val="48"/>
          <w:szCs w:val="48"/>
          <w:u w:val="single"/>
        </w:rPr>
      </w:pPr>
    </w:p>
    <w:p w:rsidR="00265275" w:rsidRDefault="00265275" w:rsidP="00265275">
      <w:pPr>
        <w:ind w:hanging="54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1. Vypočítejte:</w:t>
      </w:r>
    </w:p>
    <w:p w:rsidR="00265275" w:rsidRDefault="00265275" w:rsidP="00265275">
      <w:pPr>
        <w:ind w:hanging="540"/>
        <w:rPr>
          <w:rFonts w:ascii="Arial" w:hAnsi="Arial" w:cs="Arial"/>
          <w:sz w:val="40"/>
          <w:szCs w:val="40"/>
        </w:rPr>
      </w:pPr>
    </w:p>
    <w:p w:rsidR="00265275" w:rsidRPr="00BA496D" w:rsidRDefault="00265275" w:rsidP="00265275">
      <w:pPr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 xml:space="preserve">a) 9,2 – (5,6 + 2,76) = </w:t>
      </w:r>
    </w:p>
    <w:p w:rsidR="00265275" w:rsidRPr="00BA496D" w:rsidRDefault="00265275" w:rsidP="00265275">
      <w:pPr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 xml:space="preserve">b) 9,2 – (5,6 – 2,76) = </w:t>
      </w:r>
    </w:p>
    <w:p w:rsidR="00265275" w:rsidRDefault="00265275" w:rsidP="00265275">
      <w:pPr>
        <w:rPr>
          <w:rFonts w:ascii="Arial" w:hAnsi="Arial" w:cs="Arial"/>
          <w:sz w:val="40"/>
          <w:szCs w:val="40"/>
        </w:rPr>
      </w:pPr>
    </w:p>
    <w:p w:rsidR="00265275" w:rsidRDefault="00265275" w:rsidP="00265275">
      <w:pPr>
        <w:rPr>
          <w:rFonts w:ascii="Arial" w:hAnsi="Arial" w:cs="Arial"/>
          <w:sz w:val="40"/>
          <w:szCs w:val="40"/>
        </w:rPr>
      </w:pPr>
    </w:p>
    <w:p w:rsidR="00265275" w:rsidRDefault="00265275" w:rsidP="00265275">
      <w:pPr>
        <w:ind w:hanging="54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2. Vypočítejte:</w:t>
      </w:r>
    </w:p>
    <w:p w:rsidR="00265275" w:rsidRDefault="00265275" w:rsidP="00265275">
      <w:pPr>
        <w:ind w:hanging="540"/>
        <w:rPr>
          <w:rFonts w:ascii="Arial" w:hAnsi="Arial" w:cs="Arial"/>
          <w:sz w:val="40"/>
          <w:szCs w:val="40"/>
        </w:rPr>
      </w:pPr>
    </w:p>
    <w:tbl>
      <w:tblPr>
        <w:tblW w:w="0" w:type="auto"/>
        <w:tblInd w:w="796" w:type="dxa"/>
        <w:tblLook w:val="01E0"/>
      </w:tblPr>
      <w:tblGrid>
        <w:gridCol w:w="572"/>
        <w:gridCol w:w="773"/>
        <w:gridCol w:w="328"/>
        <w:gridCol w:w="995"/>
        <w:gridCol w:w="450"/>
        <w:gridCol w:w="694"/>
      </w:tblGrid>
      <w:tr w:rsidR="00265275" w:rsidRPr="00FC242A" w:rsidTr="00FC242A">
        <w:tc>
          <w:tcPr>
            <w:tcW w:w="572" w:type="dxa"/>
            <w:shd w:val="clear" w:color="auto" w:fill="auto"/>
          </w:tcPr>
          <w:p w:rsidR="00265275" w:rsidRPr="00FC242A" w:rsidRDefault="00265275" w:rsidP="00970BD1">
            <w:pPr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a)</w:t>
            </w:r>
          </w:p>
        </w:tc>
        <w:tc>
          <w:tcPr>
            <w:tcW w:w="0" w:type="auto"/>
            <w:shd w:val="clear" w:color="auto" w:fill="auto"/>
          </w:tcPr>
          <w:p w:rsidR="00265275" w:rsidRPr="00FC242A" w:rsidRDefault="00265275" w:rsidP="00FC242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265275" w:rsidRPr="00FC242A" w:rsidRDefault="00265275" w:rsidP="00970BD1">
            <w:pPr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265275" w:rsidRPr="00FC242A" w:rsidRDefault="00265275" w:rsidP="00FC242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0,1</w:t>
            </w:r>
          </w:p>
        </w:tc>
        <w:tc>
          <w:tcPr>
            <w:tcW w:w="0" w:type="auto"/>
            <w:shd w:val="clear" w:color="auto" w:fill="auto"/>
          </w:tcPr>
          <w:p w:rsidR="00265275" w:rsidRPr="00FC242A" w:rsidRDefault="00265275" w:rsidP="00970BD1">
            <w:pPr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694" w:type="dxa"/>
            <w:shd w:val="clear" w:color="auto" w:fill="auto"/>
          </w:tcPr>
          <w:p w:rsidR="00265275" w:rsidRPr="00FC242A" w:rsidRDefault="00265275" w:rsidP="00970BD1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</w:tr>
      <w:tr w:rsidR="00265275" w:rsidRPr="00FC242A" w:rsidTr="00FC242A">
        <w:tc>
          <w:tcPr>
            <w:tcW w:w="572" w:type="dxa"/>
            <w:shd w:val="clear" w:color="auto" w:fill="auto"/>
          </w:tcPr>
          <w:p w:rsidR="00265275" w:rsidRPr="00FC242A" w:rsidRDefault="00265275" w:rsidP="00970BD1">
            <w:pPr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b)</w:t>
            </w:r>
          </w:p>
        </w:tc>
        <w:tc>
          <w:tcPr>
            <w:tcW w:w="0" w:type="auto"/>
            <w:shd w:val="clear" w:color="auto" w:fill="auto"/>
          </w:tcPr>
          <w:p w:rsidR="00265275" w:rsidRPr="00FC242A" w:rsidRDefault="00265275" w:rsidP="00970BD1">
            <w:pPr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0,4</w:t>
            </w:r>
          </w:p>
        </w:tc>
        <w:tc>
          <w:tcPr>
            <w:tcW w:w="0" w:type="auto"/>
            <w:shd w:val="clear" w:color="auto" w:fill="auto"/>
          </w:tcPr>
          <w:p w:rsidR="00265275" w:rsidRPr="00FC242A" w:rsidRDefault="00265275" w:rsidP="00970BD1">
            <w:pPr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265275" w:rsidRPr="00FC242A" w:rsidRDefault="00265275" w:rsidP="00FC242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0,9</w:t>
            </w:r>
          </w:p>
        </w:tc>
        <w:tc>
          <w:tcPr>
            <w:tcW w:w="0" w:type="auto"/>
            <w:shd w:val="clear" w:color="auto" w:fill="auto"/>
          </w:tcPr>
          <w:p w:rsidR="00265275" w:rsidRPr="00FC242A" w:rsidRDefault="00265275" w:rsidP="00970BD1">
            <w:pPr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694" w:type="dxa"/>
            <w:shd w:val="clear" w:color="auto" w:fill="auto"/>
          </w:tcPr>
          <w:p w:rsidR="00265275" w:rsidRPr="00FC242A" w:rsidRDefault="00265275" w:rsidP="00970BD1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</w:tr>
      <w:tr w:rsidR="00265275" w:rsidRPr="00FC242A" w:rsidTr="00FC242A">
        <w:tc>
          <w:tcPr>
            <w:tcW w:w="572" w:type="dxa"/>
            <w:shd w:val="clear" w:color="auto" w:fill="auto"/>
          </w:tcPr>
          <w:p w:rsidR="00265275" w:rsidRPr="00FC242A" w:rsidRDefault="00265275" w:rsidP="00970BD1">
            <w:pPr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c)</w:t>
            </w:r>
          </w:p>
        </w:tc>
        <w:tc>
          <w:tcPr>
            <w:tcW w:w="0" w:type="auto"/>
            <w:shd w:val="clear" w:color="auto" w:fill="auto"/>
          </w:tcPr>
          <w:p w:rsidR="00265275" w:rsidRPr="00FC242A" w:rsidRDefault="00265275" w:rsidP="00970BD1">
            <w:pPr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0,2</w:t>
            </w:r>
          </w:p>
        </w:tc>
        <w:tc>
          <w:tcPr>
            <w:tcW w:w="0" w:type="auto"/>
            <w:shd w:val="clear" w:color="auto" w:fill="auto"/>
          </w:tcPr>
          <w:p w:rsidR="00265275" w:rsidRPr="00FC242A" w:rsidRDefault="00265275" w:rsidP="00970BD1">
            <w:pPr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265275" w:rsidRPr="00FC242A" w:rsidRDefault="00265275" w:rsidP="00970BD1">
            <w:pPr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0,33</w:t>
            </w:r>
          </w:p>
        </w:tc>
        <w:tc>
          <w:tcPr>
            <w:tcW w:w="0" w:type="auto"/>
            <w:shd w:val="clear" w:color="auto" w:fill="auto"/>
          </w:tcPr>
          <w:p w:rsidR="00265275" w:rsidRPr="00FC242A" w:rsidRDefault="00265275" w:rsidP="00970BD1">
            <w:pPr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694" w:type="dxa"/>
            <w:shd w:val="clear" w:color="auto" w:fill="auto"/>
          </w:tcPr>
          <w:p w:rsidR="00265275" w:rsidRPr="00FC242A" w:rsidRDefault="00265275" w:rsidP="00970BD1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</w:tr>
    </w:tbl>
    <w:p w:rsidR="00265275" w:rsidRDefault="00265275" w:rsidP="00265275">
      <w:pPr>
        <w:rPr>
          <w:rFonts w:ascii="Arial" w:hAnsi="Arial" w:cs="Arial"/>
          <w:sz w:val="40"/>
          <w:szCs w:val="40"/>
        </w:rPr>
      </w:pPr>
    </w:p>
    <w:p w:rsidR="00265275" w:rsidRDefault="00265275" w:rsidP="00265275">
      <w:pPr>
        <w:rPr>
          <w:rFonts w:ascii="Arial" w:hAnsi="Arial" w:cs="Arial"/>
          <w:sz w:val="40"/>
          <w:szCs w:val="40"/>
        </w:rPr>
      </w:pPr>
    </w:p>
    <w:p w:rsidR="00265275" w:rsidRDefault="00265275" w:rsidP="00265275">
      <w:pPr>
        <w:ind w:hanging="54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3. Vypočítejte podíl na dvě desetinná místa a proveďte zkoušku:</w:t>
      </w:r>
    </w:p>
    <w:p w:rsidR="00265275" w:rsidRDefault="00265275" w:rsidP="00265275">
      <w:pPr>
        <w:ind w:hanging="540"/>
        <w:rPr>
          <w:rFonts w:ascii="Arial" w:hAnsi="Arial" w:cs="Arial"/>
          <w:sz w:val="40"/>
          <w:szCs w:val="40"/>
        </w:rPr>
      </w:pPr>
    </w:p>
    <w:tbl>
      <w:tblPr>
        <w:tblW w:w="0" w:type="auto"/>
        <w:tblInd w:w="720" w:type="dxa"/>
        <w:tblLook w:val="01E0"/>
      </w:tblPr>
      <w:tblGrid>
        <w:gridCol w:w="1896"/>
        <w:gridCol w:w="222"/>
        <w:gridCol w:w="222"/>
      </w:tblGrid>
      <w:tr w:rsidR="00265275" w:rsidRPr="00FC242A" w:rsidTr="00FC242A">
        <w:tc>
          <w:tcPr>
            <w:tcW w:w="0" w:type="auto"/>
            <w:shd w:val="clear" w:color="auto" w:fill="auto"/>
          </w:tcPr>
          <w:p w:rsidR="00265275" w:rsidRPr="00FC242A" w:rsidRDefault="00265275" w:rsidP="00970BD1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5,9 . 23 =</w:t>
            </w:r>
          </w:p>
          <w:p w:rsidR="00265275" w:rsidRPr="00FC242A" w:rsidRDefault="00265275" w:rsidP="00970BD1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ab/>
            </w:r>
          </w:p>
          <w:p w:rsidR="00265275" w:rsidRPr="00FC242A" w:rsidRDefault="00265275" w:rsidP="00970BD1">
            <w:pPr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ab/>
              <w:t xml:space="preserve">   </w:t>
            </w:r>
          </w:p>
        </w:tc>
        <w:tc>
          <w:tcPr>
            <w:tcW w:w="0" w:type="auto"/>
            <w:shd w:val="clear" w:color="auto" w:fill="auto"/>
          </w:tcPr>
          <w:p w:rsidR="00265275" w:rsidRPr="00FC242A" w:rsidRDefault="00265275" w:rsidP="00970BD1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0" w:type="auto"/>
            <w:shd w:val="clear" w:color="auto" w:fill="auto"/>
          </w:tcPr>
          <w:p w:rsidR="00265275" w:rsidRPr="00FC242A" w:rsidRDefault="00265275" w:rsidP="00970BD1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</w:tr>
    </w:tbl>
    <w:p w:rsidR="00265275" w:rsidRPr="00BA496D" w:rsidRDefault="00265275" w:rsidP="00265275">
      <w:pPr>
        <w:rPr>
          <w:rFonts w:ascii="Arial" w:hAnsi="Arial" w:cs="Arial"/>
          <w:color w:val="FF0000"/>
          <w:sz w:val="40"/>
          <w:szCs w:val="40"/>
        </w:rPr>
      </w:pPr>
    </w:p>
    <w:p w:rsidR="00265275" w:rsidRDefault="00265275" w:rsidP="00265275">
      <w:pPr>
        <w:rPr>
          <w:rFonts w:ascii="Arial" w:hAnsi="Arial" w:cs="Arial"/>
          <w:sz w:val="40"/>
          <w:szCs w:val="40"/>
        </w:rPr>
      </w:pPr>
    </w:p>
    <w:p w:rsidR="00265275" w:rsidRDefault="00265275" w:rsidP="00265275">
      <w:pPr>
        <w:ind w:hanging="54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>4. Jana koupila jeden chléb a plný sáček rohlíků.  Za chléb zaplatila 20,80 Kč, za každý rohlík 1,10 Kč. Kolik rohlíků nakoupila, jestliže celkem zaplatila 34,- Kč?</w:t>
      </w:r>
    </w:p>
    <w:p w:rsidR="00265275" w:rsidRDefault="00265275" w:rsidP="00265275">
      <w:pPr>
        <w:ind w:hanging="540"/>
        <w:rPr>
          <w:rFonts w:ascii="Arial" w:hAnsi="Arial" w:cs="Arial"/>
          <w:sz w:val="40"/>
          <w:szCs w:val="40"/>
        </w:rPr>
      </w:pPr>
    </w:p>
    <w:tbl>
      <w:tblPr>
        <w:tblW w:w="0" w:type="auto"/>
        <w:tblLook w:val="01E0"/>
      </w:tblPr>
      <w:tblGrid>
        <w:gridCol w:w="4248"/>
        <w:gridCol w:w="4964"/>
      </w:tblGrid>
      <w:tr w:rsidR="00265275" w:rsidRPr="00FC242A" w:rsidTr="00FC242A">
        <w:tc>
          <w:tcPr>
            <w:tcW w:w="4248" w:type="dxa"/>
            <w:shd w:val="clear" w:color="auto" w:fill="auto"/>
          </w:tcPr>
          <w:p w:rsidR="00265275" w:rsidRPr="00FC242A" w:rsidRDefault="00265275" w:rsidP="00970BD1">
            <w:pPr>
              <w:rPr>
                <w:rFonts w:ascii="Arial" w:hAnsi="Arial" w:cs="Arial"/>
                <w:sz w:val="40"/>
                <w:szCs w:val="40"/>
              </w:rPr>
            </w:pPr>
          </w:p>
        </w:tc>
        <w:tc>
          <w:tcPr>
            <w:tcW w:w="4964" w:type="dxa"/>
            <w:shd w:val="clear" w:color="auto" w:fill="auto"/>
          </w:tcPr>
          <w:p w:rsidR="00265275" w:rsidRPr="00FC242A" w:rsidRDefault="00265275" w:rsidP="00970BD1">
            <w:pPr>
              <w:rPr>
                <w:rFonts w:ascii="Arial" w:hAnsi="Arial" w:cs="Arial"/>
                <w:sz w:val="40"/>
                <w:szCs w:val="40"/>
              </w:rPr>
            </w:pPr>
          </w:p>
        </w:tc>
      </w:tr>
    </w:tbl>
    <w:p w:rsidR="00265275" w:rsidRDefault="00265275" w:rsidP="00265275">
      <w:pPr>
        <w:ind w:hanging="54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</w:p>
    <w:p w:rsidR="00970BD1" w:rsidRDefault="00970BD1" w:rsidP="00265275">
      <w:pPr>
        <w:ind w:hanging="540"/>
        <w:rPr>
          <w:rFonts w:ascii="Arial" w:hAnsi="Arial" w:cs="Arial"/>
          <w:sz w:val="40"/>
          <w:szCs w:val="40"/>
        </w:rPr>
      </w:pPr>
    </w:p>
    <w:p w:rsidR="00970BD1" w:rsidRDefault="00970BD1" w:rsidP="00265275">
      <w:pPr>
        <w:ind w:hanging="540"/>
        <w:rPr>
          <w:rFonts w:ascii="Arial" w:hAnsi="Arial" w:cs="Arial"/>
          <w:sz w:val="40"/>
          <w:szCs w:val="40"/>
        </w:rPr>
      </w:pPr>
    </w:p>
    <w:p w:rsidR="00970BD1" w:rsidRDefault="00970BD1" w:rsidP="00265275">
      <w:pPr>
        <w:ind w:hanging="540"/>
        <w:rPr>
          <w:rFonts w:ascii="Arial" w:hAnsi="Arial" w:cs="Arial"/>
          <w:sz w:val="40"/>
          <w:szCs w:val="40"/>
        </w:rPr>
      </w:pPr>
    </w:p>
    <w:p w:rsidR="00970BD1" w:rsidRPr="004846EE" w:rsidRDefault="00970BD1" w:rsidP="00265275">
      <w:pPr>
        <w:ind w:hanging="540"/>
        <w:rPr>
          <w:rFonts w:ascii="Arial" w:hAnsi="Arial" w:cs="Arial"/>
          <w:color w:val="FF0000"/>
          <w:sz w:val="40"/>
          <w:szCs w:val="40"/>
        </w:rPr>
      </w:pPr>
    </w:p>
    <w:p w:rsidR="00265275" w:rsidRDefault="00265275" w:rsidP="00265275">
      <w:pPr>
        <w:ind w:hanging="54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</w:p>
    <w:p w:rsidR="00265275" w:rsidRDefault="00265275" w:rsidP="00265275">
      <w:pPr>
        <w:ind w:hanging="540"/>
        <w:rPr>
          <w:rFonts w:ascii="Arial" w:hAnsi="Arial" w:cs="Arial"/>
          <w:sz w:val="40"/>
          <w:szCs w:val="40"/>
        </w:rPr>
      </w:pPr>
    </w:p>
    <w:p w:rsidR="00265275" w:rsidRDefault="00265275" w:rsidP="00265275">
      <w:pPr>
        <w:ind w:hanging="54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5. Ve vodojemu tvaru kvádru, jehož délka je </w:t>
      </w:r>
      <w:smartTag w:uri="urn:schemas-microsoft-com:office:smarttags" w:element="metricconverter">
        <w:smartTagPr>
          <w:attr w:name="ProductID" w:val="3,6 m"/>
        </w:smartTagPr>
        <w:r>
          <w:rPr>
            <w:rFonts w:ascii="Arial" w:hAnsi="Arial" w:cs="Arial"/>
            <w:sz w:val="40"/>
            <w:szCs w:val="40"/>
          </w:rPr>
          <w:t>3,6 m</w:t>
        </w:r>
      </w:smartTag>
      <w:r>
        <w:rPr>
          <w:rFonts w:ascii="Arial" w:hAnsi="Arial" w:cs="Arial"/>
          <w:sz w:val="40"/>
          <w:szCs w:val="40"/>
        </w:rPr>
        <w:t xml:space="preserve"> a šířka </w:t>
      </w:r>
      <w:smartTag w:uri="urn:schemas-microsoft-com:office:smarttags" w:element="metricconverter">
        <w:smartTagPr>
          <w:attr w:name="ProductID" w:val="2,5 m"/>
        </w:smartTagPr>
        <w:r>
          <w:rPr>
            <w:rFonts w:ascii="Arial" w:hAnsi="Arial" w:cs="Arial"/>
            <w:sz w:val="40"/>
            <w:szCs w:val="40"/>
          </w:rPr>
          <w:t>2,5 m</w:t>
        </w:r>
      </w:smartTag>
      <w:r>
        <w:rPr>
          <w:rFonts w:ascii="Arial" w:hAnsi="Arial" w:cs="Arial"/>
          <w:sz w:val="40"/>
          <w:szCs w:val="40"/>
        </w:rPr>
        <w:t>, je 135 hl vody. Vypočítejte výšku vody ve vodojemu.</w:t>
      </w:r>
    </w:p>
    <w:p w:rsidR="00265275" w:rsidRDefault="00265275" w:rsidP="00265275">
      <w:pPr>
        <w:ind w:hanging="540"/>
        <w:rPr>
          <w:rFonts w:ascii="Arial" w:hAnsi="Arial" w:cs="Arial"/>
          <w:sz w:val="40"/>
          <w:szCs w:val="40"/>
        </w:rPr>
      </w:pPr>
    </w:p>
    <w:p w:rsidR="00265275" w:rsidRDefault="00265275" w:rsidP="00265275">
      <w:pPr>
        <w:ind w:hanging="540"/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</w:p>
    <w:p w:rsidR="00970BD1" w:rsidRDefault="00970BD1" w:rsidP="00265275">
      <w:pPr>
        <w:ind w:hanging="540"/>
        <w:rPr>
          <w:rFonts w:ascii="Arial" w:hAnsi="Arial" w:cs="Arial"/>
          <w:color w:val="FF0000"/>
          <w:sz w:val="40"/>
          <w:szCs w:val="40"/>
        </w:rPr>
      </w:pPr>
    </w:p>
    <w:p w:rsidR="00A23043" w:rsidRDefault="00A23043" w:rsidP="00EE401E">
      <w:pPr>
        <w:ind w:hanging="540"/>
        <w:rPr>
          <w:rFonts w:ascii="Arial" w:hAnsi="Arial" w:cs="Arial"/>
          <w:sz w:val="40"/>
          <w:szCs w:val="40"/>
        </w:rPr>
      </w:pPr>
    </w:p>
    <w:p w:rsidR="00970BD1" w:rsidRDefault="00970BD1" w:rsidP="00EE401E">
      <w:pPr>
        <w:ind w:hanging="540"/>
        <w:rPr>
          <w:rFonts w:ascii="Arial" w:hAnsi="Arial" w:cs="Arial"/>
          <w:sz w:val="40"/>
          <w:szCs w:val="40"/>
        </w:rPr>
      </w:pPr>
    </w:p>
    <w:p w:rsidR="00970BD1" w:rsidRDefault="00970BD1" w:rsidP="00EE401E">
      <w:pPr>
        <w:ind w:hanging="540"/>
        <w:rPr>
          <w:rFonts w:ascii="Arial" w:hAnsi="Arial" w:cs="Arial"/>
          <w:sz w:val="40"/>
          <w:szCs w:val="40"/>
        </w:rPr>
      </w:pPr>
    </w:p>
    <w:p w:rsidR="00970BD1" w:rsidRDefault="00970BD1" w:rsidP="00EE401E">
      <w:pPr>
        <w:ind w:hanging="540"/>
        <w:rPr>
          <w:rFonts w:ascii="Arial" w:hAnsi="Arial" w:cs="Arial"/>
          <w:sz w:val="40"/>
          <w:szCs w:val="40"/>
        </w:rPr>
      </w:pPr>
    </w:p>
    <w:p w:rsidR="00970BD1" w:rsidRDefault="00970BD1" w:rsidP="00EE401E">
      <w:pPr>
        <w:ind w:hanging="540"/>
        <w:rPr>
          <w:rFonts w:ascii="Arial" w:hAnsi="Arial" w:cs="Arial"/>
          <w:sz w:val="40"/>
          <w:szCs w:val="40"/>
        </w:rPr>
      </w:pPr>
    </w:p>
    <w:p w:rsidR="00970BD1" w:rsidRDefault="00970BD1" w:rsidP="00EE401E">
      <w:pPr>
        <w:ind w:hanging="540"/>
        <w:rPr>
          <w:rFonts w:ascii="Arial" w:hAnsi="Arial" w:cs="Arial"/>
          <w:sz w:val="40"/>
          <w:szCs w:val="40"/>
        </w:rPr>
      </w:pPr>
    </w:p>
    <w:p w:rsidR="00970BD1" w:rsidRDefault="00970BD1" w:rsidP="00EE401E">
      <w:pPr>
        <w:ind w:hanging="540"/>
        <w:rPr>
          <w:rFonts w:ascii="Arial" w:hAnsi="Arial" w:cs="Arial"/>
          <w:sz w:val="40"/>
          <w:szCs w:val="40"/>
        </w:rPr>
      </w:pPr>
    </w:p>
    <w:p w:rsidR="00970BD1" w:rsidRDefault="00970BD1" w:rsidP="00EE401E">
      <w:pPr>
        <w:ind w:hanging="540"/>
        <w:rPr>
          <w:rFonts w:ascii="Arial" w:hAnsi="Arial" w:cs="Arial"/>
          <w:sz w:val="40"/>
          <w:szCs w:val="40"/>
        </w:rPr>
      </w:pPr>
    </w:p>
    <w:p w:rsidR="00970BD1" w:rsidRDefault="00970BD1" w:rsidP="00EE401E">
      <w:pPr>
        <w:ind w:hanging="540"/>
        <w:rPr>
          <w:rFonts w:ascii="Arial" w:hAnsi="Arial" w:cs="Arial"/>
          <w:sz w:val="40"/>
          <w:szCs w:val="40"/>
        </w:rPr>
      </w:pPr>
    </w:p>
    <w:p w:rsidR="00970BD1" w:rsidRDefault="00970BD1" w:rsidP="00EE401E">
      <w:pPr>
        <w:ind w:hanging="540"/>
        <w:rPr>
          <w:rFonts w:ascii="Arial" w:hAnsi="Arial" w:cs="Arial"/>
          <w:sz w:val="40"/>
          <w:szCs w:val="40"/>
        </w:rPr>
      </w:pPr>
    </w:p>
    <w:p w:rsidR="00970BD1" w:rsidRDefault="00970BD1" w:rsidP="00EE401E">
      <w:pPr>
        <w:ind w:hanging="540"/>
        <w:rPr>
          <w:rFonts w:ascii="Arial" w:hAnsi="Arial" w:cs="Arial"/>
          <w:sz w:val="40"/>
          <w:szCs w:val="40"/>
        </w:rPr>
      </w:pPr>
    </w:p>
    <w:p w:rsidR="00A23043" w:rsidRDefault="00BA496D" w:rsidP="00EE401E">
      <w:pPr>
        <w:ind w:hanging="540"/>
        <w:rPr>
          <w:rFonts w:ascii="Arial" w:hAnsi="Arial" w:cs="Arial"/>
          <w:sz w:val="48"/>
          <w:szCs w:val="48"/>
          <w:u w:val="single"/>
        </w:rPr>
      </w:pPr>
      <w:r w:rsidRPr="00BA496D">
        <w:rPr>
          <w:rFonts w:ascii="Arial" w:hAnsi="Arial" w:cs="Arial"/>
          <w:sz w:val="48"/>
          <w:szCs w:val="48"/>
          <w:u w:val="single"/>
        </w:rPr>
        <w:lastRenderedPageBreak/>
        <w:t>Řešení</w:t>
      </w:r>
    </w:p>
    <w:p w:rsidR="00265275" w:rsidRDefault="00265275" w:rsidP="00265275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Písemná práce</w:t>
      </w:r>
    </w:p>
    <w:p w:rsidR="00265275" w:rsidRDefault="00265275" w:rsidP="00265275">
      <w:pPr>
        <w:jc w:val="center"/>
        <w:rPr>
          <w:rFonts w:ascii="Arial" w:hAnsi="Arial" w:cs="Arial"/>
          <w:b/>
          <w:sz w:val="48"/>
          <w:szCs w:val="48"/>
          <w:u w:val="single"/>
        </w:rPr>
      </w:pPr>
      <w:r>
        <w:rPr>
          <w:rFonts w:ascii="Arial" w:hAnsi="Arial" w:cs="Arial"/>
          <w:b/>
          <w:sz w:val="48"/>
          <w:szCs w:val="48"/>
          <w:u w:val="single"/>
        </w:rPr>
        <w:t>6. ročník</w:t>
      </w:r>
    </w:p>
    <w:p w:rsidR="00265275" w:rsidRPr="00BA496D" w:rsidRDefault="00265275" w:rsidP="00EE401E">
      <w:pPr>
        <w:ind w:hanging="540"/>
        <w:rPr>
          <w:rFonts w:ascii="Arial" w:hAnsi="Arial" w:cs="Arial"/>
          <w:sz w:val="48"/>
          <w:szCs w:val="48"/>
          <w:u w:val="single"/>
        </w:rPr>
      </w:pPr>
    </w:p>
    <w:p w:rsidR="00A23043" w:rsidRDefault="00A23043" w:rsidP="00EE401E">
      <w:pPr>
        <w:ind w:hanging="540"/>
        <w:rPr>
          <w:rFonts w:ascii="Arial" w:hAnsi="Arial" w:cs="Arial"/>
          <w:sz w:val="40"/>
          <w:szCs w:val="40"/>
        </w:rPr>
      </w:pPr>
    </w:p>
    <w:p w:rsidR="00BA496D" w:rsidRDefault="00BA496D" w:rsidP="00BA496D">
      <w:pPr>
        <w:ind w:hanging="54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1. Vypočítejte:</w:t>
      </w:r>
    </w:p>
    <w:p w:rsidR="00265275" w:rsidRDefault="00265275" w:rsidP="00BA496D">
      <w:pPr>
        <w:ind w:hanging="540"/>
        <w:rPr>
          <w:rFonts w:ascii="Arial" w:hAnsi="Arial" w:cs="Arial"/>
          <w:sz w:val="40"/>
          <w:szCs w:val="40"/>
        </w:rPr>
      </w:pPr>
    </w:p>
    <w:p w:rsidR="00BA496D" w:rsidRPr="00BA496D" w:rsidRDefault="00BA496D" w:rsidP="00BA496D">
      <w:pPr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 xml:space="preserve">a) 9,2 – (5,6 + 2,76) = </w:t>
      </w:r>
      <w:r>
        <w:rPr>
          <w:rFonts w:ascii="Arial" w:hAnsi="Arial" w:cs="Arial"/>
          <w:color w:val="FF0000"/>
          <w:sz w:val="40"/>
          <w:szCs w:val="40"/>
        </w:rPr>
        <w:t xml:space="preserve">9,2 – 8,36 = </w:t>
      </w:r>
      <w:r w:rsidRPr="00BA496D">
        <w:rPr>
          <w:rFonts w:ascii="Arial" w:hAnsi="Arial" w:cs="Arial"/>
          <w:color w:val="FF0000"/>
          <w:sz w:val="40"/>
          <w:szCs w:val="40"/>
        </w:rPr>
        <w:t>0,84</w:t>
      </w:r>
    </w:p>
    <w:p w:rsidR="00BA496D" w:rsidRPr="00BA496D" w:rsidRDefault="00BA496D" w:rsidP="00BA496D">
      <w:pPr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 xml:space="preserve">b) 9,2 – (5,6 – 2,76) = </w:t>
      </w:r>
      <w:r>
        <w:rPr>
          <w:rFonts w:ascii="Arial" w:hAnsi="Arial" w:cs="Arial"/>
          <w:color w:val="FF0000"/>
          <w:sz w:val="40"/>
          <w:szCs w:val="40"/>
        </w:rPr>
        <w:t xml:space="preserve">9,2 – 2,84 = </w:t>
      </w:r>
      <w:r w:rsidRPr="00BA496D">
        <w:rPr>
          <w:rFonts w:ascii="Arial" w:hAnsi="Arial" w:cs="Arial"/>
          <w:color w:val="FF0000"/>
          <w:sz w:val="40"/>
          <w:szCs w:val="40"/>
        </w:rPr>
        <w:t>6,36</w:t>
      </w:r>
    </w:p>
    <w:p w:rsidR="00BA496D" w:rsidRDefault="00BA496D" w:rsidP="00BA496D">
      <w:pPr>
        <w:rPr>
          <w:rFonts w:ascii="Arial" w:hAnsi="Arial" w:cs="Arial"/>
          <w:sz w:val="40"/>
          <w:szCs w:val="40"/>
        </w:rPr>
      </w:pPr>
    </w:p>
    <w:p w:rsidR="00265275" w:rsidRDefault="00265275" w:rsidP="00BA496D">
      <w:pPr>
        <w:rPr>
          <w:rFonts w:ascii="Arial" w:hAnsi="Arial" w:cs="Arial"/>
          <w:sz w:val="40"/>
          <w:szCs w:val="40"/>
        </w:rPr>
      </w:pPr>
    </w:p>
    <w:p w:rsidR="00BA496D" w:rsidRDefault="00BA496D" w:rsidP="00BA496D">
      <w:pPr>
        <w:ind w:hanging="54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2. Vypočítejte:</w:t>
      </w:r>
    </w:p>
    <w:p w:rsidR="00265275" w:rsidRDefault="00265275" w:rsidP="00BA496D">
      <w:pPr>
        <w:ind w:hanging="540"/>
        <w:rPr>
          <w:rFonts w:ascii="Arial" w:hAnsi="Arial" w:cs="Arial"/>
          <w:sz w:val="40"/>
          <w:szCs w:val="40"/>
        </w:rPr>
      </w:pPr>
    </w:p>
    <w:tbl>
      <w:tblPr>
        <w:tblW w:w="0" w:type="auto"/>
        <w:tblInd w:w="796" w:type="dxa"/>
        <w:tblLook w:val="01E0"/>
      </w:tblPr>
      <w:tblGrid>
        <w:gridCol w:w="572"/>
        <w:gridCol w:w="773"/>
        <w:gridCol w:w="328"/>
        <w:gridCol w:w="995"/>
        <w:gridCol w:w="450"/>
        <w:gridCol w:w="1217"/>
      </w:tblGrid>
      <w:tr w:rsidR="00BA496D" w:rsidRPr="00FC242A" w:rsidTr="00FC242A">
        <w:tc>
          <w:tcPr>
            <w:tcW w:w="572" w:type="dxa"/>
            <w:shd w:val="clear" w:color="auto" w:fill="auto"/>
          </w:tcPr>
          <w:p w:rsidR="00BA496D" w:rsidRPr="00FC242A" w:rsidRDefault="00BA496D" w:rsidP="00970BD1">
            <w:pPr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a)</w:t>
            </w:r>
          </w:p>
        </w:tc>
        <w:tc>
          <w:tcPr>
            <w:tcW w:w="0" w:type="auto"/>
            <w:shd w:val="clear" w:color="auto" w:fill="auto"/>
          </w:tcPr>
          <w:p w:rsidR="00BA496D" w:rsidRPr="00FC242A" w:rsidRDefault="00BA496D" w:rsidP="00FC242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3</w:t>
            </w:r>
          </w:p>
        </w:tc>
        <w:tc>
          <w:tcPr>
            <w:tcW w:w="0" w:type="auto"/>
            <w:shd w:val="clear" w:color="auto" w:fill="auto"/>
          </w:tcPr>
          <w:p w:rsidR="00BA496D" w:rsidRPr="00FC242A" w:rsidRDefault="00BA496D" w:rsidP="00970BD1">
            <w:pPr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BA496D" w:rsidRPr="00FC242A" w:rsidRDefault="00BA496D" w:rsidP="00FC242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0,1</w:t>
            </w:r>
          </w:p>
        </w:tc>
        <w:tc>
          <w:tcPr>
            <w:tcW w:w="0" w:type="auto"/>
            <w:shd w:val="clear" w:color="auto" w:fill="auto"/>
          </w:tcPr>
          <w:p w:rsidR="00BA496D" w:rsidRPr="00FC242A" w:rsidRDefault="00BA496D" w:rsidP="00970BD1">
            <w:pPr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694" w:type="dxa"/>
            <w:shd w:val="clear" w:color="auto" w:fill="auto"/>
          </w:tcPr>
          <w:p w:rsidR="00BA496D" w:rsidRPr="00FC242A" w:rsidRDefault="00BA496D" w:rsidP="00970BD1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>0,3</w:t>
            </w:r>
          </w:p>
        </w:tc>
      </w:tr>
      <w:tr w:rsidR="00BA496D" w:rsidRPr="00FC242A" w:rsidTr="00FC242A">
        <w:tc>
          <w:tcPr>
            <w:tcW w:w="572" w:type="dxa"/>
            <w:shd w:val="clear" w:color="auto" w:fill="auto"/>
          </w:tcPr>
          <w:p w:rsidR="00BA496D" w:rsidRPr="00FC242A" w:rsidRDefault="00BA496D" w:rsidP="00970BD1">
            <w:pPr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b)</w:t>
            </w:r>
          </w:p>
        </w:tc>
        <w:tc>
          <w:tcPr>
            <w:tcW w:w="0" w:type="auto"/>
            <w:shd w:val="clear" w:color="auto" w:fill="auto"/>
          </w:tcPr>
          <w:p w:rsidR="00BA496D" w:rsidRPr="00FC242A" w:rsidRDefault="00BA496D" w:rsidP="00970BD1">
            <w:pPr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0,4</w:t>
            </w:r>
          </w:p>
        </w:tc>
        <w:tc>
          <w:tcPr>
            <w:tcW w:w="0" w:type="auto"/>
            <w:shd w:val="clear" w:color="auto" w:fill="auto"/>
          </w:tcPr>
          <w:p w:rsidR="00BA496D" w:rsidRPr="00FC242A" w:rsidRDefault="00BA496D" w:rsidP="00970BD1">
            <w:pPr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BA496D" w:rsidRPr="00FC242A" w:rsidRDefault="00BA496D" w:rsidP="00FC242A">
            <w:pPr>
              <w:jc w:val="center"/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0,9</w:t>
            </w:r>
          </w:p>
        </w:tc>
        <w:tc>
          <w:tcPr>
            <w:tcW w:w="0" w:type="auto"/>
            <w:shd w:val="clear" w:color="auto" w:fill="auto"/>
          </w:tcPr>
          <w:p w:rsidR="00BA496D" w:rsidRPr="00FC242A" w:rsidRDefault="00BA496D" w:rsidP="00970BD1">
            <w:pPr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694" w:type="dxa"/>
            <w:shd w:val="clear" w:color="auto" w:fill="auto"/>
          </w:tcPr>
          <w:p w:rsidR="00BA496D" w:rsidRPr="00FC242A" w:rsidRDefault="00BA496D" w:rsidP="00970BD1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>0,36</w:t>
            </w:r>
          </w:p>
        </w:tc>
      </w:tr>
      <w:tr w:rsidR="00BA496D" w:rsidRPr="00FC242A" w:rsidTr="00FC242A">
        <w:tc>
          <w:tcPr>
            <w:tcW w:w="572" w:type="dxa"/>
            <w:shd w:val="clear" w:color="auto" w:fill="auto"/>
          </w:tcPr>
          <w:p w:rsidR="00BA496D" w:rsidRPr="00FC242A" w:rsidRDefault="00BA496D" w:rsidP="00970BD1">
            <w:pPr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c)</w:t>
            </w:r>
          </w:p>
        </w:tc>
        <w:tc>
          <w:tcPr>
            <w:tcW w:w="0" w:type="auto"/>
            <w:shd w:val="clear" w:color="auto" w:fill="auto"/>
          </w:tcPr>
          <w:p w:rsidR="00BA496D" w:rsidRPr="00FC242A" w:rsidRDefault="00BA496D" w:rsidP="00970BD1">
            <w:pPr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0,2</w:t>
            </w:r>
          </w:p>
        </w:tc>
        <w:tc>
          <w:tcPr>
            <w:tcW w:w="0" w:type="auto"/>
            <w:shd w:val="clear" w:color="auto" w:fill="auto"/>
          </w:tcPr>
          <w:p w:rsidR="00BA496D" w:rsidRPr="00FC242A" w:rsidRDefault="00BA496D" w:rsidP="00970BD1">
            <w:pPr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.</w:t>
            </w:r>
          </w:p>
        </w:tc>
        <w:tc>
          <w:tcPr>
            <w:tcW w:w="0" w:type="auto"/>
            <w:shd w:val="clear" w:color="auto" w:fill="auto"/>
          </w:tcPr>
          <w:p w:rsidR="00BA496D" w:rsidRPr="00FC242A" w:rsidRDefault="00BA496D" w:rsidP="00970BD1">
            <w:pPr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0,33</w:t>
            </w:r>
          </w:p>
        </w:tc>
        <w:tc>
          <w:tcPr>
            <w:tcW w:w="0" w:type="auto"/>
            <w:shd w:val="clear" w:color="auto" w:fill="auto"/>
          </w:tcPr>
          <w:p w:rsidR="00BA496D" w:rsidRPr="00FC242A" w:rsidRDefault="00BA496D" w:rsidP="00970BD1">
            <w:pPr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>=</w:t>
            </w:r>
          </w:p>
        </w:tc>
        <w:tc>
          <w:tcPr>
            <w:tcW w:w="694" w:type="dxa"/>
            <w:shd w:val="clear" w:color="auto" w:fill="auto"/>
          </w:tcPr>
          <w:p w:rsidR="00BA496D" w:rsidRPr="00FC242A" w:rsidRDefault="00BA496D" w:rsidP="00970BD1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>0,066</w:t>
            </w:r>
          </w:p>
        </w:tc>
      </w:tr>
    </w:tbl>
    <w:p w:rsidR="00BA496D" w:rsidRDefault="00BA496D" w:rsidP="00BA496D">
      <w:pPr>
        <w:rPr>
          <w:rFonts w:ascii="Arial" w:hAnsi="Arial" w:cs="Arial"/>
          <w:sz w:val="40"/>
          <w:szCs w:val="40"/>
        </w:rPr>
      </w:pPr>
    </w:p>
    <w:p w:rsidR="00265275" w:rsidRDefault="00265275" w:rsidP="00BA496D">
      <w:pPr>
        <w:rPr>
          <w:rFonts w:ascii="Arial" w:hAnsi="Arial" w:cs="Arial"/>
          <w:sz w:val="40"/>
          <w:szCs w:val="40"/>
        </w:rPr>
      </w:pPr>
    </w:p>
    <w:p w:rsidR="00BB66C8" w:rsidRDefault="00BA496D" w:rsidP="00BA496D">
      <w:pPr>
        <w:ind w:hanging="54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>3. Vypočítejte podíl na dvě desetinná místa a proveďte zkoušku:</w:t>
      </w:r>
    </w:p>
    <w:p w:rsidR="00265275" w:rsidRDefault="00265275" w:rsidP="00BA496D">
      <w:pPr>
        <w:ind w:hanging="540"/>
        <w:rPr>
          <w:rFonts w:ascii="Arial" w:hAnsi="Arial" w:cs="Arial"/>
          <w:sz w:val="40"/>
          <w:szCs w:val="40"/>
        </w:rPr>
      </w:pPr>
    </w:p>
    <w:tbl>
      <w:tblPr>
        <w:tblW w:w="0" w:type="auto"/>
        <w:tblInd w:w="720" w:type="dxa"/>
        <w:tblLook w:val="01E0"/>
      </w:tblPr>
      <w:tblGrid>
        <w:gridCol w:w="3941"/>
        <w:gridCol w:w="2106"/>
        <w:gridCol w:w="1217"/>
      </w:tblGrid>
      <w:tr w:rsidR="00BB66C8" w:rsidRPr="00FC242A" w:rsidTr="00FC242A">
        <w:tc>
          <w:tcPr>
            <w:tcW w:w="0" w:type="auto"/>
            <w:shd w:val="clear" w:color="auto" w:fill="auto"/>
          </w:tcPr>
          <w:p w:rsidR="00BB66C8" w:rsidRPr="00FC242A" w:rsidRDefault="00BB66C8" w:rsidP="00BB66C8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sz w:val="40"/>
                <w:szCs w:val="40"/>
              </w:rPr>
              <w:t xml:space="preserve">5,9 . 23 = </w:t>
            </w: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>0,25 (0,15)</w:t>
            </w:r>
          </w:p>
          <w:p w:rsidR="00BB66C8" w:rsidRPr="00FC242A" w:rsidRDefault="00BB66C8" w:rsidP="00BB66C8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>1 30</w:t>
            </w:r>
          </w:p>
          <w:p w:rsidR="00BB66C8" w:rsidRPr="00FC242A" w:rsidRDefault="00970BD1" w:rsidP="00BB66C8">
            <w:pPr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 xml:space="preserve">  </w:t>
            </w:r>
            <w:r w:rsidR="00BB66C8" w:rsidRPr="00FC242A">
              <w:rPr>
                <w:rFonts w:ascii="Arial" w:hAnsi="Arial" w:cs="Arial"/>
                <w:color w:val="FF0000"/>
                <w:sz w:val="40"/>
                <w:szCs w:val="40"/>
              </w:rPr>
              <w:t xml:space="preserve"> 15</w:t>
            </w:r>
          </w:p>
        </w:tc>
        <w:tc>
          <w:tcPr>
            <w:tcW w:w="0" w:type="auto"/>
            <w:shd w:val="clear" w:color="auto" w:fill="auto"/>
          </w:tcPr>
          <w:p w:rsidR="00BB66C8" w:rsidRPr="00FC242A" w:rsidRDefault="00BB66C8" w:rsidP="00BA496D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 xml:space="preserve">          0,25</w:t>
            </w:r>
          </w:p>
          <w:p w:rsidR="00BB66C8" w:rsidRPr="00FC242A" w:rsidRDefault="00BB66C8" w:rsidP="00BA496D">
            <w:pPr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 xml:space="preserve">          </w:t>
            </w:r>
            <w:r w:rsidRPr="00FC242A"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 xml:space="preserve">  .23</w:t>
            </w:r>
          </w:p>
          <w:p w:rsidR="00BB66C8" w:rsidRPr="00FC242A" w:rsidRDefault="00BB66C8" w:rsidP="00BA496D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 xml:space="preserve">             75</w:t>
            </w:r>
          </w:p>
          <w:p w:rsidR="00BB66C8" w:rsidRPr="00FC242A" w:rsidRDefault="00BB66C8" w:rsidP="00BA496D">
            <w:pPr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 xml:space="preserve">          </w:t>
            </w:r>
            <w:r w:rsidRPr="00FC242A"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>5 0</w:t>
            </w:r>
          </w:p>
          <w:p w:rsidR="00BB66C8" w:rsidRPr="00FC242A" w:rsidRDefault="00BB66C8" w:rsidP="00BA496D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 xml:space="preserve">          5,75</w:t>
            </w:r>
          </w:p>
        </w:tc>
        <w:tc>
          <w:tcPr>
            <w:tcW w:w="0" w:type="auto"/>
            <w:shd w:val="clear" w:color="auto" w:fill="auto"/>
          </w:tcPr>
          <w:p w:rsidR="00BB66C8" w:rsidRPr="00FC242A" w:rsidRDefault="00BB66C8" w:rsidP="00BA496D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 xml:space="preserve">  5,75</w:t>
            </w:r>
          </w:p>
          <w:p w:rsidR="00BB66C8" w:rsidRPr="00FC242A" w:rsidRDefault="001A1A44" w:rsidP="00BA496D">
            <w:pPr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 xml:space="preserve">  </w:t>
            </w:r>
            <w:r w:rsidRPr="00FC242A"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>0,15</w:t>
            </w:r>
          </w:p>
          <w:p w:rsidR="001A1A44" w:rsidRPr="00FC242A" w:rsidRDefault="001A1A44" w:rsidP="00BA496D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 xml:space="preserve">  5,90</w:t>
            </w:r>
          </w:p>
        </w:tc>
      </w:tr>
    </w:tbl>
    <w:p w:rsidR="00BB66C8" w:rsidRPr="00BA496D" w:rsidRDefault="00BB66C8" w:rsidP="00BA496D">
      <w:pPr>
        <w:rPr>
          <w:rFonts w:ascii="Arial" w:hAnsi="Arial" w:cs="Arial"/>
          <w:color w:val="FF0000"/>
          <w:sz w:val="40"/>
          <w:szCs w:val="40"/>
        </w:rPr>
      </w:pPr>
    </w:p>
    <w:p w:rsidR="00BA496D" w:rsidRDefault="00BA496D" w:rsidP="00BA496D">
      <w:pPr>
        <w:rPr>
          <w:rFonts w:ascii="Arial" w:hAnsi="Arial" w:cs="Arial"/>
          <w:sz w:val="40"/>
          <w:szCs w:val="40"/>
        </w:rPr>
      </w:pPr>
    </w:p>
    <w:p w:rsidR="004846EE" w:rsidRDefault="00BA496D" w:rsidP="00BA496D">
      <w:pPr>
        <w:ind w:hanging="54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lastRenderedPageBreak/>
        <w:t xml:space="preserve">4. Jana koupila jeden chléb a plný sáček rohlíků.  Za chléb </w:t>
      </w:r>
      <w:r w:rsidR="004846EE">
        <w:rPr>
          <w:rFonts w:ascii="Arial" w:hAnsi="Arial" w:cs="Arial"/>
          <w:sz w:val="40"/>
          <w:szCs w:val="40"/>
        </w:rPr>
        <w:t>zaplatila 2</w:t>
      </w:r>
      <w:r>
        <w:rPr>
          <w:rFonts w:ascii="Arial" w:hAnsi="Arial" w:cs="Arial"/>
          <w:sz w:val="40"/>
          <w:szCs w:val="40"/>
        </w:rPr>
        <w:t>0,80 Kč, za každý rohlík 1,10 Kč. Kolik rohlíků nakoupila, jestliže celkem zaplati</w:t>
      </w:r>
      <w:r w:rsidR="004846EE">
        <w:rPr>
          <w:rFonts w:ascii="Arial" w:hAnsi="Arial" w:cs="Arial"/>
          <w:sz w:val="40"/>
          <w:szCs w:val="40"/>
        </w:rPr>
        <w:t>la 3</w:t>
      </w:r>
      <w:r>
        <w:rPr>
          <w:rFonts w:ascii="Arial" w:hAnsi="Arial" w:cs="Arial"/>
          <w:sz w:val="40"/>
          <w:szCs w:val="40"/>
        </w:rPr>
        <w:t>4,- Kč?</w:t>
      </w:r>
    </w:p>
    <w:p w:rsidR="00265275" w:rsidRDefault="00265275" w:rsidP="00BA496D">
      <w:pPr>
        <w:ind w:hanging="540"/>
        <w:rPr>
          <w:rFonts w:ascii="Arial" w:hAnsi="Arial" w:cs="Arial"/>
          <w:sz w:val="40"/>
          <w:szCs w:val="40"/>
        </w:rPr>
      </w:pPr>
    </w:p>
    <w:tbl>
      <w:tblPr>
        <w:tblW w:w="0" w:type="auto"/>
        <w:tblLook w:val="01E0"/>
      </w:tblPr>
      <w:tblGrid>
        <w:gridCol w:w="4248"/>
        <w:gridCol w:w="4964"/>
      </w:tblGrid>
      <w:tr w:rsidR="004846EE" w:rsidRPr="00FC242A" w:rsidTr="00FC242A">
        <w:tc>
          <w:tcPr>
            <w:tcW w:w="4248" w:type="dxa"/>
            <w:shd w:val="clear" w:color="auto" w:fill="auto"/>
          </w:tcPr>
          <w:p w:rsidR="004846EE" w:rsidRPr="00FC242A" w:rsidRDefault="004846EE" w:rsidP="00BA496D">
            <w:pPr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>34 – 20,80 = 13,20</w:t>
            </w:r>
          </w:p>
        </w:tc>
        <w:tc>
          <w:tcPr>
            <w:tcW w:w="4964" w:type="dxa"/>
            <w:shd w:val="clear" w:color="auto" w:fill="auto"/>
          </w:tcPr>
          <w:p w:rsidR="004846EE" w:rsidRPr="00FC242A" w:rsidRDefault="004846EE" w:rsidP="00FC242A">
            <w:pPr>
              <w:ind w:hanging="540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>1313,20 : 1,10 = 12</w:t>
            </w: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ab/>
              <w:t>/.10</w:t>
            </w:r>
          </w:p>
          <w:p w:rsidR="004846EE" w:rsidRPr="00FC242A" w:rsidRDefault="004846EE" w:rsidP="00FC242A">
            <w:pPr>
              <w:ind w:hanging="540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ab/>
              <w:t>132 : 11 = 12</w:t>
            </w:r>
          </w:p>
          <w:p w:rsidR="004846EE" w:rsidRPr="00FC242A" w:rsidRDefault="004846EE" w:rsidP="00FC242A">
            <w:pPr>
              <w:ind w:hanging="540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ab/>
              <w:t xml:space="preserve">  22</w:t>
            </w:r>
          </w:p>
          <w:p w:rsidR="004846EE" w:rsidRPr="00FC242A" w:rsidRDefault="004846EE" w:rsidP="004846EE">
            <w:pPr>
              <w:rPr>
                <w:rFonts w:ascii="Arial" w:hAnsi="Arial" w:cs="Arial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 xml:space="preserve">    0</w:t>
            </w: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ab/>
              <w:t xml:space="preserve">    </w:t>
            </w:r>
          </w:p>
        </w:tc>
      </w:tr>
    </w:tbl>
    <w:p w:rsidR="00BA496D" w:rsidRPr="004846EE" w:rsidRDefault="004846EE" w:rsidP="00BA496D">
      <w:pPr>
        <w:ind w:hanging="540"/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color w:val="FF0000"/>
          <w:sz w:val="40"/>
          <w:szCs w:val="40"/>
        </w:rPr>
        <w:t>Jana koupila 12 rohlíků.</w:t>
      </w:r>
    </w:p>
    <w:p w:rsidR="00BA496D" w:rsidRDefault="001A1A44" w:rsidP="00BA496D">
      <w:pPr>
        <w:ind w:hanging="54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</w:p>
    <w:p w:rsidR="00265275" w:rsidRDefault="00265275" w:rsidP="00BA496D">
      <w:pPr>
        <w:ind w:hanging="540"/>
        <w:rPr>
          <w:rFonts w:ascii="Arial" w:hAnsi="Arial" w:cs="Arial"/>
          <w:sz w:val="40"/>
          <w:szCs w:val="40"/>
        </w:rPr>
      </w:pPr>
    </w:p>
    <w:p w:rsidR="00BA496D" w:rsidRDefault="00BA496D" w:rsidP="00BA496D">
      <w:pPr>
        <w:ind w:hanging="540"/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 xml:space="preserve">5. Ve vodojemu tvaru kvádru, jehož délka je </w:t>
      </w:r>
      <w:smartTag w:uri="urn:schemas-microsoft-com:office:smarttags" w:element="metricconverter">
        <w:smartTagPr>
          <w:attr w:name="ProductID" w:val="3,6 m"/>
        </w:smartTagPr>
        <w:r>
          <w:rPr>
            <w:rFonts w:ascii="Arial" w:hAnsi="Arial" w:cs="Arial"/>
            <w:sz w:val="40"/>
            <w:szCs w:val="40"/>
          </w:rPr>
          <w:t>3,6 m</w:t>
        </w:r>
      </w:smartTag>
      <w:r>
        <w:rPr>
          <w:rFonts w:ascii="Arial" w:hAnsi="Arial" w:cs="Arial"/>
          <w:sz w:val="40"/>
          <w:szCs w:val="40"/>
        </w:rPr>
        <w:t xml:space="preserve"> a šířka </w:t>
      </w:r>
      <w:smartTag w:uri="urn:schemas-microsoft-com:office:smarttags" w:element="metricconverter">
        <w:smartTagPr>
          <w:attr w:name="ProductID" w:val="2,5 m"/>
        </w:smartTagPr>
        <w:r>
          <w:rPr>
            <w:rFonts w:ascii="Arial" w:hAnsi="Arial" w:cs="Arial"/>
            <w:sz w:val="40"/>
            <w:szCs w:val="40"/>
          </w:rPr>
          <w:t>2,5 m</w:t>
        </w:r>
      </w:smartTag>
      <w:r>
        <w:rPr>
          <w:rFonts w:ascii="Arial" w:hAnsi="Arial" w:cs="Arial"/>
          <w:sz w:val="40"/>
          <w:szCs w:val="40"/>
        </w:rPr>
        <w:t>, je 135 hl vody. Vypočítejte výšku vody ve vodojemu.</w:t>
      </w:r>
    </w:p>
    <w:p w:rsidR="00265275" w:rsidRDefault="00265275" w:rsidP="00BA496D">
      <w:pPr>
        <w:ind w:hanging="540"/>
        <w:rPr>
          <w:rFonts w:ascii="Arial" w:hAnsi="Arial" w:cs="Arial"/>
          <w:sz w:val="40"/>
          <w:szCs w:val="40"/>
        </w:rPr>
      </w:pPr>
    </w:p>
    <w:p w:rsidR="00460818" w:rsidRDefault="00460818" w:rsidP="00BA496D">
      <w:pPr>
        <w:ind w:hanging="540"/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</w:r>
      <w:r>
        <w:rPr>
          <w:rFonts w:ascii="Arial" w:hAnsi="Arial" w:cs="Arial"/>
          <w:color w:val="FF0000"/>
          <w:sz w:val="40"/>
          <w:szCs w:val="40"/>
        </w:rPr>
        <w:t xml:space="preserve">135 hl = </w:t>
      </w:r>
      <w:smartTag w:uri="urn:schemas-microsoft-com:office:smarttags" w:element="metricconverter">
        <w:smartTagPr>
          <w:attr w:name="ProductID" w:val="13,5 m3"/>
        </w:smartTagPr>
        <w:r>
          <w:rPr>
            <w:rFonts w:ascii="Arial" w:hAnsi="Arial" w:cs="Arial"/>
            <w:color w:val="FF0000"/>
            <w:sz w:val="40"/>
            <w:szCs w:val="40"/>
          </w:rPr>
          <w:t>13,5 m</w:t>
        </w:r>
        <w:r>
          <w:rPr>
            <w:rFonts w:ascii="Arial" w:hAnsi="Arial" w:cs="Arial"/>
            <w:color w:val="FF0000"/>
            <w:sz w:val="40"/>
            <w:szCs w:val="40"/>
            <w:vertAlign w:val="superscript"/>
          </w:rPr>
          <w:t>3</w:t>
        </w:r>
      </w:smartTag>
      <w:r>
        <w:rPr>
          <w:rFonts w:ascii="Arial" w:hAnsi="Arial" w:cs="Arial"/>
          <w:color w:val="FF0000"/>
          <w:sz w:val="40"/>
          <w:szCs w:val="40"/>
        </w:rPr>
        <w:t xml:space="preserve"> </w:t>
      </w:r>
    </w:p>
    <w:p w:rsidR="00460818" w:rsidRPr="00460818" w:rsidRDefault="00460818" w:rsidP="00BA496D">
      <w:pPr>
        <w:ind w:hanging="540"/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color w:val="FF0000"/>
          <w:sz w:val="40"/>
          <w:szCs w:val="40"/>
        </w:rPr>
        <w:tab/>
      </w:r>
    </w:p>
    <w:tbl>
      <w:tblPr>
        <w:tblW w:w="0" w:type="auto"/>
        <w:tblLook w:val="01E0"/>
      </w:tblPr>
      <w:tblGrid>
        <w:gridCol w:w="995"/>
        <w:gridCol w:w="450"/>
        <w:gridCol w:w="2443"/>
        <w:gridCol w:w="1800"/>
        <w:gridCol w:w="3420"/>
      </w:tblGrid>
      <w:tr w:rsidR="00460818" w:rsidRPr="00FC242A" w:rsidTr="00FC242A">
        <w:tc>
          <w:tcPr>
            <w:tcW w:w="0" w:type="auto"/>
            <w:shd w:val="clear" w:color="auto" w:fill="auto"/>
          </w:tcPr>
          <w:p w:rsidR="00460818" w:rsidRPr="00FC242A" w:rsidRDefault="00460818" w:rsidP="00FC242A">
            <w:pPr>
              <w:jc w:val="center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>V</w:t>
            </w:r>
          </w:p>
          <w:p w:rsidR="00460818" w:rsidRPr="00FC242A" w:rsidRDefault="00460818" w:rsidP="00BA496D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>13,5</w:t>
            </w:r>
          </w:p>
          <w:p w:rsidR="00460818" w:rsidRPr="00FC242A" w:rsidRDefault="00460818" w:rsidP="00BA496D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>13,5</w:t>
            </w:r>
          </w:p>
          <w:p w:rsidR="00460818" w:rsidRPr="00FC242A" w:rsidRDefault="00460818" w:rsidP="00FC242A">
            <w:pPr>
              <w:jc w:val="center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>c</w:t>
            </w:r>
          </w:p>
          <w:p w:rsidR="00460818" w:rsidRPr="00FC242A" w:rsidRDefault="00460818" w:rsidP="00FC242A">
            <w:pPr>
              <w:jc w:val="center"/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>c</w:t>
            </w:r>
          </w:p>
        </w:tc>
        <w:tc>
          <w:tcPr>
            <w:tcW w:w="0" w:type="auto"/>
            <w:shd w:val="clear" w:color="auto" w:fill="auto"/>
          </w:tcPr>
          <w:p w:rsidR="00460818" w:rsidRPr="00FC242A" w:rsidRDefault="00460818" w:rsidP="00BA496D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>=</w:t>
            </w:r>
          </w:p>
          <w:p w:rsidR="00460818" w:rsidRPr="00FC242A" w:rsidRDefault="00460818" w:rsidP="00BA496D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>=</w:t>
            </w:r>
          </w:p>
          <w:p w:rsidR="00460818" w:rsidRPr="00FC242A" w:rsidRDefault="00460818" w:rsidP="00BA496D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>=</w:t>
            </w:r>
          </w:p>
          <w:p w:rsidR="00460818" w:rsidRPr="00FC242A" w:rsidRDefault="00460818" w:rsidP="00BA496D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>=</w:t>
            </w:r>
          </w:p>
          <w:p w:rsidR="00460818" w:rsidRPr="00FC242A" w:rsidRDefault="00460818" w:rsidP="00BA496D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>=</w:t>
            </w:r>
          </w:p>
        </w:tc>
        <w:tc>
          <w:tcPr>
            <w:tcW w:w="2443" w:type="dxa"/>
            <w:shd w:val="clear" w:color="auto" w:fill="auto"/>
          </w:tcPr>
          <w:p w:rsidR="00460818" w:rsidRPr="00FC242A" w:rsidRDefault="00460818" w:rsidP="00BA496D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>a . b . c</w:t>
            </w:r>
          </w:p>
          <w:p w:rsidR="00460818" w:rsidRPr="00FC242A" w:rsidRDefault="00460818" w:rsidP="00BA496D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>3,6 . 2,5 . c</w:t>
            </w:r>
          </w:p>
          <w:p w:rsidR="00460818" w:rsidRPr="00FC242A" w:rsidRDefault="00460818" w:rsidP="00BA496D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>9 . c</w:t>
            </w:r>
          </w:p>
          <w:p w:rsidR="00460818" w:rsidRPr="00FC242A" w:rsidRDefault="00460818" w:rsidP="00BA496D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>13,5 : 9</w:t>
            </w:r>
          </w:p>
          <w:p w:rsidR="00460818" w:rsidRPr="00FC242A" w:rsidRDefault="00460818" w:rsidP="00BA496D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>1,5 (m)</w:t>
            </w:r>
          </w:p>
          <w:p w:rsidR="00460818" w:rsidRPr="00FC242A" w:rsidRDefault="00460818" w:rsidP="00BA496D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</w:p>
        </w:tc>
        <w:tc>
          <w:tcPr>
            <w:tcW w:w="1800" w:type="dxa"/>
            <w:shd w:val="clear" w:color="auto" w:fill="auto"/>
          </w:tcPr>
          <w:p w:rsidR="00460818" w:rsidRPr="00FC242A" w:rsidRDefault="00460818" w:rsidP="00BA496D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 xml:space="preserve">       3,6</w:t>
            </w:r>
          </w:p>
          <w:p w:rsidR="00460818" w:rsidRPr="00FC242A" w:rsidRDefault="00460818" w:rsidP="00BA496D">
            <w:pPr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 xml:space="preserve">   </w:t>
            </w:r>
            <w:r w:rsidRPr="00FC242A"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 xml:space="preserve">  . 2,5</w:t>
            </w:r>
          </w:p>
          <w:p w:rsidR="00460818" w:rsidRPr="00FC242A" w:rsidRDefault="00265275" w:rsidP="00BA496D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 xml:space="preserve">     1 80</w:t>
            </w:r>
          </w:p>
          <w:p w:rsidR="00265275" w:rsidRPr="00FC242A" w:rsidRDefault="00265275" w:rsidP="00BA496D">
            <w:pPr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 xml:space="preserve">   </w:t>
            </w:r>
            <w:r w:rsidRPr="00FC242A">
              <w:rPr>
                <w:rFonts w:ascii="Arial" w:hAnsi="Arial" w:cs="Arial"/>
                <w:color w:val="FF0000"/>
                <w:sz w:val="40"/>
                <w:szCs w:val="40"/>
                <w:u w:val="single"/>
              </w:rPr>
              <w:t xml:space="preserve">  7 2</w:t>
            </w:r>
          </w:p>
          <w:p w:rsidR="00265275" w:rsidRPr="00FC242A" w:rsidRDefault="00265275" w:rsidP="00BA496D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 xml:space="preserve">     9,00</w:t>
            </w:r>
          </w:p>
        </w:tc>
        <w:tc>
          <w:tcPr>
            <w:tcW w:w="3420" w:type="dxa"/>
            <w:shd w:val="clear" w:color="auto" w:fill="auto"/>
          </w:tcPr>
          <w:p w:rsidR="00460818" w:rsidRPr="00FC242A" w:rsidRDefault="00265275" w:rsidP="00BA496D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 xml:space="preserve">     13,5 : 9 = 1,5</w:t>
            </w:r>
          </w:p>
          <w:p w:rsidR="00265275" w:rsidRPr="00FC242A" w:rsidRDefault="00265275" w:rsidP="00BA496D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 xml:space="preserve">       4 5</w:t>
            </w:r>
          </w:p>
          <w:p w:rsidR="00265275" w:rsidRPr="00FC242A" w:rsidRDefault="00265275" w:rsidP="00BA496D">
            <w:pPr>
              <w:rPr>
                <w:rFonts w:ascii="Arial" w:hAnsi="Arial" w:cs="Arial"/>
                <w:color w:val="FF0000"/>
                <w:sz w:val="40"/>
                <w:szCs w:val="40"/>
              </w:rPr>
            </w:pPr>
            <w:r w:rsidRPr="00FC242A">
              <w:rPr>
                <w:rFonts w:ascii="Arial" w:hAnsi="Arial" w:cs="Arial"/>
                <w:color w:val="FF0000"/>
                <w:sz w:val="40"/>
                <w:szCs w:val="40"/>
              </w:rPr>
              <w:t xml:space="preserve">          0</w:t>
            </w:r>
          </w:p>
        </w:tc>
      </w:tr>
    </w:tbl>
    <w:p w:rsidR="00460818" w:rsidRPr="00460818" w:rsidRDefault="00265275" w:rsidP="00BA496D">
      <w:pPr>
        <w:ind w:hanging="540"/>
        <w:rPr>
          <w:rFonts w:ascii="Arial" w:hAnsi="Arial" w:cs="Arial"/>
          <w:color w:val="FF0000"/>
          <w:sz w:val="40"/>
          <w:szCs w:val="40"/>
        </w:rPr>
      </w:pPr>
      <w:r>
        <w:rPr>
          <w:rFonts w:ascii="Arial" w:hAnsi="Arial" w:cs="Arial"/>
          <w:color w:val="FF0000"/>
          <w:sz w:val="40"/>
          <w:szCs w:val="40"/>
        </w:rPr>
        <w:tab/>
        <w:t xml:space="preserve">Voda ve vodojemu sahá do výšky </w:t>
      </w:r>
      <w:smartTag w:uri="urn:schemas-microsoft-com:office:smarttags" w:element="metricconverter">
        <w:smartTagPr>
          <w:attr w:name="ProductID" w:val="1,5 m"/>
        </w:smartTagPr>
        <w:r>
          <w:rPr>
            <w:rFonts w:ascii="Arial" w:hAnsi="Arial" w:cs="Arial"/>
            <w:color w:val="FF0000"/>
            <w:sz w:val="40"/>
            <w:szCs w:val="40"/>
          </w:rPr>
          <w:t>1,5 m</w:t>
        </w:r>
      </w:smartTag>
      <w:r>
        <w:rPr>
          <w:rFonts w:ascii="Arial" w:hAnsi="Arial" w:cs="Arial"/>
          <w:color w:val="FF0000"/>
          <w:sz w:val="40"/>
          <w:szCs w:val="40"/>
        </w:rPr>
        <w:t>.</w:t>
      </w:r>
    </w:p>
    <w:p w:rsidR="00A23043" w:rsidRDefault="00A23043" w:rsidP="00EE401E">
      <w:pPr>
        <w:ind w:hanging="540"/>
        <w:rPr>
          <w:rFonts w:ascii="Arial" w:hAnsi="Arial" w:cs="Arial"/>
          <w:sz w:val="40"/>
          <w:szCs w:val="40"/>
        </w:rPr>
      </w:pPr>
    </w:p>
    <w:p w:rsidR="00A23043" w:rsidRDefault="00A23043" w:rsidP="00EE401E">
      <w:pPr>
        <w:ind w:hanging="540"/>
        <w:rPr>
          <w:rFonts w:ascii="Arial" w:hAnsi="Arial" w:cs="Arial"/>
          <w:sz w:val="40"/>
          <w:szCs w:val="40"/>
        </w:rPr>
      </w:pPr>
    </w:p>
    <w:p w:rsidR="002C5B8A" w:rsidRDefault="002C5B8A" w:rsidP="004F0078">
      <w:pPr>
        <w:rPr>
          <w:rFonts w:ascii="Arial" w:hAnsi="Arial" w:cs="Arial"/>
          <w:sz w:val="40"/>
          <w:szCs w:val="40"/>
        </w:rPr>
      </w:pPr>
    </w:p>
    <w:p w:rsidR="002C5B8A" w:rsidRDefault="002C5B8A" w:rsidP="004F0078">
      <w:pPr>
        <w:rPr>
          <w:rFonts w:ascii="Arial" w:hAnsi="Arial" w:cs="Arial"/>
          <w:sz w:val="40"/>
          <w:szCs w:val="40"/>
        </w:rPr>
      </w:pPr>
    </w:p>
    <w:p w:rsidR="004F0078" w:rsidRDefault="004F0078" w:rsidP="004F0078">
      <w:pPr>
        <w:rPr>
          <w:rFonts w:ascii="Arial" w:hAnsi="Arial" w:cs="Arial"/>
          <w:sz w:val="40"/>
          <w:szCs w:val="40"/>
        </w:rPr>
      </w:pPr>
      <w:r>
        <w:rPr>
          <w:rFonts w:ascii="Arial" w:hAnsi="Arial" w:cs="Arial"/>
          <w:sz w:val="40"/>
          <w:szCs w:val="40"/>
        </w:rPr>
        <w:tab/>
        <w:t xml:space="preserve"> </w:t>
      </w:r>
    </w:p>
    <w:sectPr w:rsidR="004F0078" w:rsidSect="00F87B5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47"/>
  <w:embedSystemFonts/>
  <w:proofState w:spelling="clean" w:grammar="clean"/>
  <w:stylePaneFormatFilter w:val="3F01"/>
  <w:doNotTrackMoves/>
  <w:defaultTabStop w:val="708"/>
  <w:hyphenationZone w:val="425"/>
  <w:noPunctuationKerning/>
  <w:characterSpacingControl w:val="doNotCompress"/>
  <w:compat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2E79BC"/>
    <w:rsid w:val="001A1A44"/>
    <w:rsid w:val="00265275"/>
    <w:rsid w:val="002C5B8A"/>
    <w:rsid w:val="002E79BC"/>
    <w:rsid w:val="00337512"/>
    <w:rsid w:val="00460818"/>
    <w:rsid w:val="004846EE"/>
    <w:rsid w:val="004F0078"/>
    <w:rsid w:val="008C4FE9"/>
    <w:rsid w:val="00970BD1"/>
    <w:rsid w:val="00A23043"/>
    <w:rsid w:val="00BA496D"/>
    <w:rsid w:val="00BB66C8"/>
    <w:rsid w:val="00EB0414"/>
    <w:rsid w:val="00EE401E"/>
    <w:rsid w:val="00F87B5A"/>
    <w:rsid w:val="00FC242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metricconverter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265275"/>
    <w:rPr>
      <w:sz w:val="24"/>
      <w:szCs w:val="24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4F0078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Hypertextovodkaz">
    <w:name w:val="Hyperlink"/>
    <w:basedOn w:val="Standardnpsmoodstavce"/>
    <w:uiPriority w:val="99"/>
    <w:unhideWhenUsed/>
    <w:rsid w:val="008C4FE9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s-tremosnice.cz" TargetMode="External"/><Relationship Id="rId5" Type="http://schemas.openxmlformats.org/officeDocument/2006/relationships/hyperlink" Target="mailto:zskola@tremosnice.cz" TargetMode="External"/><Relationship Id="rId4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379</Words>
  <Characters>2239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>Mgr</vt:lpstr>
    </vt:vector>
  </TitlesOfParts>
  <Company>ppp</Company>
  <LinksUpToDate>false</LinksUpToDate>
  <CharactersWithSpaces>2613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Mgr</dc:title>
  <dc:creator>pp</dc:creator>
  <cp:lastModifiedBy>ASCO</cp:lastModifiedBy>
  <cp:revision>2</cp:revision>
  <dcterms:created xsi:type="dcterms:W3CDTF">2012-03-11T08:04:00Z</dcterms:created>
  <dcterms:modified xsi:type="dcterms:W3CDTF">2012-03-11T08:04:00Z</dcterms:modified>
</cp:coreProperties>
</file>