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F8A" w:rsidRDefault="001E3F8A">
      <w:r>
        <w:rPr>
          <w:noProof/>
          <w:lang w:eastAsia="cs-CZ"/>
        </w:rPr>
        <w:drawing>
          <wp:inline distT="0" distB="0" distL="0" distR="0">
            <wp:extent cx="5760720" cy="122831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67" w:type="dxa"/>
        <w:tblInd w:w="-1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19"/>
        <w:gridCol w:w="3409"/>
        <w:gridCol w:w="1827"/>
        <w:gridCol w:w="2912"/>
      </w:tblGrid>
      <w:tr w:rsidR="001E3F8A" w:rsidTr="00117642">
        <w:trPr>
          <w:trHeight w:val="549"/>
        </w:trPr>
        <w:tc>
          <w:tcPr>
            <w:tcW w:w="502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  <w:rPr>
                <w:rFonts w:eastAsia="Times New Roman"/>
                <w:b/>
                <w:sz w:val="28"/>
              </w:rPr>
            </w:pPr>
            <w:r>
              <w:rPr>
                <w:rFonts w:eastAsia="Times New Roman"/>
                <w:b/>
                <w:sz w:val="28"/>
              </w:rPr>
              <w:t>Název projektu:                       Zkvalitnění výuky cizích jazyků</w:t>
            </w:r>
          </w:p>
        </w:tc>
        <w:tc>
          <w:tcPr>
            <w:tcW w:w="473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</w:pPr>
            <w:r>
              <w:rPr>
                <w:b/>
                <w:bCs/>
                <w:sz w:val="28"/>
                <w:szCs w:val="28"/>
              </w:rPr>
              <w:t>Číslo projektu: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/>
              </w:rPr>
              <w:t>CZ.1.07/1.4.00/21.3228</w:t>
            </w:r>
          </w:p>
        </w:tc>
      </w:tr>
      <w:tr w:rsidR="001E3F8A" w:rsidTr="00117642">
        <w:trPr>
          <w:trHeight w:val="549"/>
        </w:trPr>
        <w:tc>
          <w:tcPr>
            <w:tcW w:w="9767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Základní škola Havlíčkův Brod, </w:t>
            </w:r>
            <w:proofErr w:type="spellStart"/>
            <w:r>
              <w:rPr>
                <w:rFonts w:eastAsia="Times New Roman"/>
                <w:b/>
                <w:bCs/>
                <w:sz w:val="28"/>
                <w:szCs w:val="28"/>
              </w:rPr>
              <w:t>Štáflova</w:t>
            </w:r>
            <w:proofErr w:type="spellEnd"/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2004</w:t>
            </w:r>
          </w:p>
        </w:tc>
      </w:tr>
      <w:tr w:rsidR="001E3F8A" w:rsidTr="00117642">
        <w:trPr>
          <w:trHeight w:val="549"/>
        </w:trPr>
        <w:tc>
          <w:tcPr>
            <w:tcW w:w="6855" w:type="dxa"/>
            <w:gridSpan w:val="3"/>
            <w:tcBorders>
              <w:top w:val="single" w:sz="4" w:space="0" w:color="auto"/>
              <w:left w:val="single" w:sz="8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Jméno: Mgr. Kateřina </w:t>
            </w:r>
            <w:proofErr w:type="spellStart"/>
            <w:r>
              <w:rPr>
                <w:rFonts w:eastAsia="Times New Roman"/>
                <w:b/>
                <w:bCs/>
              </w:rPr>
              <w:t>Zimplová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Datum: 2. 1. 2013</w:t>
            </w:r>
          </w:p>
        </w:tc>
      </w:tr>
      <w:tr w:rsidR="001E3F8A" w:rsidTr="00117642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Ročník: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osmý</w:t>
            </w:r>
          </w:p>
        </w:tc>
      </w:tr>
      <w:tr w:rsidR="001E3F8A" w:rsidTr="00117642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oblast: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E3F8A" w:rsidTr="00117642">
        <w:trPr>
          <w:trHeight w:val="1098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obor: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Chemie</w:t>
            </w:r>
          </w:p>
        </w:tc>
      </w:tr>
      <w:tr w:rsidR="001E3F8A" w:rsidTr="00117642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Tematický okruh, téma: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98375F" w:rsidP="00117642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 w:rsidRPr="0098375F">
              <w:rPr>
                <w:rFonts w:eastAsia="Times New Roman"/>
                <w:b/>
                <w:bCs/>
                <w:sz w:val="28"/>
                <w:szCs w:val="28"/>
              </w:rPr>
              <w:t>VY_32_INOVACE_CH_05_Test_halogeny_8.ročník</w:t>
            </w:r>
          </w:p>
        </w:tc>
      </w:tr>
      <w:tr w:rsidR="001E3F8A" w:rsidTr="00117642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3F8A" w:rsidRDefault="001E3F8A" w:rsidP="00117642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Metodické doporučení/ anotace: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3F8A" w:rsidRDefault="001E3F8A" w:rsidP="00117642">
            <w:pPr>
              <w:pStyle w:val="Standard"/>
              <w:rPr>
                <w:bCs/>
                <w:i/>
                <w:iCs/>
                <w:sz w:val="23"/>
                <w:szCs w:val="23"/>
              </w:rPr>
            </w:pPr>
            <w:r>
              <w:rPr>
                <w:bCs/>
                <w:i/>
                <w:iCs/>
                <w:sz w:val="23"/>
                <w:szCs w:val="23"/>
              </w:rPr>
              <w:t xml:space="preserve">Pracovní list- test pro ověření probraného učiva. Možno využít pro samostatnou práci, případně pro skupinovou práci. </w:t>
            </w:r>
          </w:p>
        </w:tc>
      </w:tr>
    </w:tbl>
    <w:p w:rsidR="001E3F8A" w:rsidRDefault="001E3F8A"/>
    <w:p w:rsidR="001E3F8A" w:rsidRDefault="001E3F8A"/>
    <w:p w:rsidR="001E3F8A" w:rsidRDefault="001E3F8A"/>
    <w:p w:rsidR="001E3F8A" w:rsidRDefault="001E3F8A"/>
    <w:p w:rsidR="001E3F8A" w:rsidRDefault="001E3F8A"/>
    <w:p w:rsidR="001E3F8A" w:rsidRDefault="001E3F8A"/>
    <w:p w:rsidR="001E3F8A" w:rsidRDefault="001E3F8A"/>
    <w:p w:rsidR="00C374E7" w:rsidRDefault="00C90795">
      <w:r>
        <w:lastRenderedPageBreak/>
        <w:t xml:space="preserve">Test ověření znalostí – halogeny – 8. </w:t>
      </w:r>
      <w:r w:rsidR="006B764A">
        <w:t>r</w:t>
      </w:r>
      <w:r>
        <w:t>očník</w:t>
      </w:r>
    </w:p>
    <w:p w:rsidR="00C90795" w:rsidRPr="0034595E" w:rsidRDefault="006B764A" w:rsidP="0034595E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Chlor a f</w:t>
      </w:r>
      <w:r w:rsidR="00C90795" w:rsidRPr="0034595E">
        <w:rPr>
          <w:b/>
        </w:rPr>
        <w:t>luor mají za normálních podmínek skupenství:</w:t>
      </w:r>
    </w:p>
    <w:p w:rsidR="00C90795" w:rsidRDefault="00C90795" w:rsidP="00C90795">
      <w:pPr>
        <w:pStyle w:val="Odstavecseseznamem"/>
        <w:numPr>
          <w:ilvl w:val="0"/>
          <w:numId w:val="1"/>
        </w:numPr>
      </w:pPr>
      <w:r>
        <w:t>Kapalné</w:t>
      </w:r>
    </w:p>
    <w:p w:rsidR="00C90795" w:rsidRDefault="00C90795" w:rsidP="00C90795">
      <w:pPr>
        <w:pStyle w:val="Odstavecseseznamem"/>
        <w:numPr>
          <w:ilvl w:val="0"/>
          <w:numId w:val="1"/>
        </w:numPr>
      </w:pPr>
      <w:r>
        <w:t>Plynné</w:t>
      </w:r>
    </w:p>
    <w:p w:rsidR="00C90795" w:rsidRDefault="00C90795" w:rsidP="00C90795">
      <w:pPr>
        <w:pStyle w:val="Odstavecseseznamem"/>
        <w:numPr>
          <w:ilvl w:val="0"/>
          <w:numId w:val="1"/>
        </w:numPr>
      </w:pPr>
      <w:r>
        <w:t>Pevné</w:t>
      </w:r>
    </w:p>
    <w:p w:rsidR="00C90795" w:rsidRDefault="00C90795" w:rsidP="00C90795">
      <w:pPr>
        <w:pStyle w:val="Odstavecseseznamem"/>
        <w:numPr>
          <w:ilvl w:val="0"/>
          <w:numId w:val="1"/>
        </w:numPr>
      </w:pPr>
      <w:r>
        <w:t>Chlor je plynný a fluor je kapalný</w:t>
      </w:r>
    </w:p>
    <w:p w:rsidR="006B764A" w:rsidRDefault="006B764A" w:rsidP="006B764A">
      <w:pPr>
        <w:pStyle w:val="Odstavecseseznamem"/>
      </w:pPr>
    </w:p>
    <w:p w:rsidR="00C90795" w:rsidRDefault="00C90795" w:rsidP="0034595E">
      <w:pPr>
        <w:pStyle w:val="Odstavecseseznamem"/>
        <w:numPr>
          <w:ilvl w:val="0"/>
          <w:numId w:val="2"/>
        </w:numPr>
      </w:pPr>
      <w:r w:rsidRPr="0034595E">
        <w:rPr>
          <w:b/>
        </w:rPr>
        <w:t>Přiřaď k sobě pojmy, které spolu souvisí:</w:t>
      </w:r>
      <w:r>
        <w:tab/>
      </w:r>
      <w:r>
        <w:tab/>
      </w:r>
      <w:r w:rsidR="0034595E">
        <w:t>3</w:t>
      </w:r>
      <w:r w:rsidR="0034595E" w:rsidRPr="0034595E">
        <w:rPr>
          <w:b/>
        </w:rPr>
        <w:t xml:space="preserve">.  </w:t>
      </w:r>
      <w:r w:rsidRPr="0034595E">
        <w:rPr>
          <w:b/>
        </w:rPr>
        <w:t>Proč se voda chloruje? Vysvětli.</w:t>
      </w:r>
    </w:p>
    <w:p w:rsidR="00C90795" w:rsidRDefault="00C90795" w:rsidP="00C90795">
      <w:r>
        <w:t>halony</w:t>
      </w:r>
      <w:r>
        <w:tab/>
      </w:r>
      <w:r>
        <w:tab/>
      </w:r>
      <w:r>
        <w:tab/>
        <w:t>jod</w:t>
      </w:r>
      <w:r>
        <w:tab/>
      </w:r>
      <w:r>
        <w:tab/>
      </w:r>
      <w:r>
        <w:tab/>
      </w:r>
      <w:r>
        <w:tab/>
        <w:t>………………………………………………………………………</w:t>
      </w:r>
    </w:p>
    <w:p w:rsidR="00C90795" w:rsidRDefault="00C90795" w:rsidP="00C90795">
      <w:r>
        <w:t>DDT</w:t>
      </w:r>
      <w:r>
        <w:tab/>
      </w:r>
      <w:r>
        <w:tab/>
      </w:r>
      <w:r>
        <w:tab/>
        <w:t>chlor</w:t>
      </w:r>
      <w:r>
        <w:tab/>
      </w:r>
      <w:r>
        <w:tab/>
      </w:r>
      <w:r>
        <w:tab/>
      </w:r>
      <w:r>
        <w:tab/>
        <w:t>………………………………………………………………………</w:t>
      </w:r>
    </w:p>
    <w:p w:rsidR="00C90795" w:rsidRDefault="00C90795" w:rsidP="00C90795">
      <w:r>
        <w:t>tyroxin</w:t>
      </w:r>
      <w:r>
        <w:tab/>
      </w:r>
      <w:r>
        <w:tab/>
      </w:r>
      <w:r>
        <w:tab/>
        <w:t>fluor</w:t>
      </w:r>
      <w:r>
        <w:tab/>
      </w:r>
      <w:r>
        <w:tab/>
      </w:r>
      <w:r>
        <w:tab/>
      </w:r>
      <w:r>
        <w:tab/>
        <w:t>………………………………………………………………………</w:t>
      </w:r>
    </w:p>
    <w:p w:rsidR="00C90795" w:rsidRDefault="00C90795" w:rsidP="00C90795">
      <w:r>
        <w:t>teflon</w:t>
      </w:r>
      <w:r>
        <w:tab/>
      </w:r>
      <w:r>
        <w:tab/>
      </w:r>
      <w:r>
        <w:tab/>
        <w:t>brom</w:t>
      </w:r>
      <w:r>
        <w:tab/>
      </w:r>
      <w:r>
        <w:tab/>
      </w:r>
      <w:r>
        <w:tab/>
      </w:r>
      <w:r>
        <w:tab/>
        <w:t>………………………………………………………………………</w:t>
      </w:r>
    </w:p>
    <w:p w:rsidR="00C90795" w:rsidRPr="0034595E" w:rsidRDefault="00C90795" w:rsidP="0034595E">
      <w:pPr>
        <w:pStyle w:val="Odstavecseseznamem"/>
        <w:numPr>
          <w:ilvl w:val="0"/>
          <w:numId w:val="3"/>
        </w:numPr>
        <w:rPr>
          <w:b/>
        </w:rPr>
      </w:pPr>
      <w:r w:rsidRPr="0034595E">
        <w:rPr>
          <w:b/>
        </w:rPr>
        <w:t>Co je to jodová tinktura a k čemu se používá?</w:t>
      </w:r>
    </w:p>
    <w:p w:rsidR="00C90795" w:rsidRDefault="00C90795" w:rsidP="00C90795">
      <w:r>
        <w:t>…………………………………………………………………………………………………………………………………………………………….</w:t>
      </w:r>
    </w:p>
    <w:p w:rsidR="00C90795" w:rsidRDefault="00C90795" w:rsidP="00C90795">
      <w:r>
        <w:t>…………………………………………………………………………………………………………………………………………………………….</w:t>
      </w:r>
    </w:p>
    <w:p w:rsidR="003E39A1" w:rsidRPr="0034595E" w:rsidRDefault="003E39A1" w:rsidP="0034595E">
      <w:pPr>
        <w:pStyle w:val="Odstavecseseznamem"/>
        <w:numPr>
          <w:ilvl w:val="0"/>
          <w:numId w:val="3"/>
        </w:numPr>
        <w:rPr>
          <w:b/>
        </w:rPr>
      </w:pPr>
      <w:r w:rsidRPr="0034595E">
        <w:rPr>
          <w:b/>
        </w:rPr>
        <w:t>Zakroužkuj všechna správná tvrzení:</w:t>
      </w:r>
    </w:p>
    <w:p w:rsidR="003E39A1" w:rsidRDefault="003E39A1" w:rsidP="00D359FC">
      <w:pPr>
        <w:pStyle w:val="Odstavecseseznamem"/>
        <w:numPr>
          <w:ilvl w:val="0"/>
          <w:numId w:val="4"/>
        </w:numPr>
      </w:pPr>
      <w:r>
        <w:t>PCB jsou hořlavé látky, které se využívají jako ředidla.</w:t>
      </w:r>
    </w:p>
    <w:p w:rsidR="003E39A1" w:rsidRDefault="003E39A1" w:rsidP="00D359FC">
      <w:pPr>
        <w:pStyle w:val="Odstavecseseznamem"/>
        <w:numPr>
          <w:ilvl w:val="0"/>
          <w:numId w:val="4"/>
        </w:numPr>
      </w:pPr>
      <w:r>
        <w:t>PCB jsou neškodné a velmi užitečné látky, které se dnes používají ve velké míře v potravinářství.</w:t>
      </w:r>
    </w:p>
    <w:p w:rsidR="003E39A1" w:rsidRDefault="003E39A1" w:rsidP="00D359FC">
      <w:pPr>
        <w:pStyle w:val="Odstavecseseznamem"/>
        <w:numPr>
          <w:ilvl w:val="0"/>
          <w:numId w:val="4"/>
        </w:numPr>
      </w:pPr>
      <w:r>
        <w:t>PCB jsou látky mimořádně stálé, využívaly se především do tmelů a barev.</w:t>
      </w:r>
    </w:p>
    <w:p w:rsidR="0034595E" w:rsidRDefault="003E39A1" w:rsidP="00D359FC">
      <w:pPr>
        <w:pStyle w:val="Odstavecseseznamem"/>
        <w:numPr>
          <w:ilvl w:val="0"/>
          <w:numId w:val="4"/>
        </w:numPr>
      </w:pPr>
      <w:r>
        <w:t>PCB kolují v potravním řetězci a způsobují nádorové bujení.</w:t>
      </w:r>
    </w:p>
    <w:p w:rsidR="006B764A" w:rsidRDefault="006B764A" w:rsidP="006B764A">
      <w:pPr>
        <w:pStyle w:val="Odstavecseseznamem"/>
      </w:pPr>
    </w:p>
    <w:p w:rsidR="003E39A1" w:rsidRPr="0034595E" w:rsidRDefault="003E39A1" w:rsidP="0034595E">
      <w:pPr>
        <w:pStyle w:val="Odstavecseseznamem"/>
        <w:numPr>
          <w:ilvl w:val="0"/>
          <w:numId w:val="3"/>
        </w:numPr>
        <w:rPr>
          <w:b/>
        </w:rPr>
      </w:pPr>
      <w:r w:rsidRPr="0034595E">
        <w:rPr>
          <w:b/>
        </w:rPr>
        <w:t>Jak se nazývá zkratkou nejznámější, dnes zakázaný i</w:t>
      </w:r>
      <w:r w:rsidR="006B764A">
        <w:rPr>
          <w:b/>
        </w:rPr>
        <w:t>n</w:t>
      </w:r>
      <w:r w:rsidRPr="0034595E">
        <w:rPr>
          <w:b/>
        </w:rPr>
        <w:t>sekticid obsahující chlor?</w:t>
      </w:r>
    </w:p>
    <w:p w:rsidR="003E39A1" w:rsidRDefault="003E39A1" w:rsidP="00C90795">
      <w:r>
        <w:t>……………………………………………………………………………………………………………………………………………………………</w:t>
      </w:r>
    </w:p>
    <w:p w:rsidR="003E39A1" w:rsidRPr="0034595E" w:rsidRDefault="003E39A1" w:rsidP="0034595E">
      <w:pPr>
        <w:pStyle w:val="Odstavecseseznamem"/>
        <w:numPr>
          <w:ilvl w:val="0"/>
          <w:numId w:val="3"/>
        </w:numPr>
        <w:rPr>
          <w:b/>
        </w:rPr>
      </w:pPr>
      <w:r w:rsidRPr="0034595E">
        <w:rPr>
          <w:b/>
        </w:rPr>
        <w:t>Doplň do textu slova tak, aby text byl pravdivý a smysluplný:</w:t>
      </w:r>
    </w:p>
    <w:p w:rsidR="003E39A1" w:rsidRDefault="003E39A1" w:rsidP="00C90795">
      <w:r>
        <w:t>Halogeny jsou vysoce …………………….</w:t>
      </w:r>
      <w:r w:rsidR="006B764A">
        <w:t xml:space="preserve"> </w:t>
      </w:r>
      <w:proofErr w:type="gramStart"/>
      <w:r>
        <w:t>látky</w:t>
      </w:r>
      <w:proofErr w:type="gramEnd"/>
      <w:r>
        <w:t>, patří sem ………………, který se využívá k chlorování vody. Jeho nejznámější slou</w:t>
      </w:r>
      <w:r w:rsidR="00EF1B53">
        <w:t>čeninou je ……………………………</w:t>
      </w:r>
      <w:proofErr w:type="gramStart"/>
      <w:r w:rsidR="00EF1B53">
        <w:t>….. …</w:t>
      </w:r>
      <w:proofErr w:type="gramEnd"/>
      <w:r w:rsidR="00EF1B53">
        <w:t xml:space="preserve">…………………………………. Brom má skupenství………… a patří mezi …………………………………látky. Jeho sloučenina bromid stříbrný se používá jako ………………. </w:t>
      </w:r>
      <w:proofErr w:type="gramStart"/>
      <w:r w:rsidR="006B764A">
        <w:t>v</w:t>
      </w:r>
      <w:r w:rsidR="00EF1B53">
        <w:t>rstva</w:t>
      </w:r>
      <w:proofErr w:type="gramEnd"/>
      <w:r w:rsidR="00EF1B53">
        <w:t xml:space="preserve"> u „klasické“ fotografie. </w:t>
      </w:r>
    </w:p>
    <w:p w:rsidR="00EF1B53" w:rsidRPr="0034595E" w:rsidRDefault="00EF1B53" w:rsidP="0034595E">
      <w:pPr>
        <w:pStyle w:val="Odstavecseseznamem"/>
        <w:numPr>
          <w:ilvl w:val="0"/>
          <w:numId w:val="3"/>
        </w:numPr>
        <w:rPr>
          <w:b/>
        </w:rPr>
      </w:pPr>
      <w:r w:rsidRPr="0034595E">
        <w:rPr>
          <w:b/>
        </w:rPr>
        <w:t>K čemu se využívají jodové tablety?</w:t>
      </w:r>
    </w:p>
    <w:p w:rsidR="00EF1B53" w:rsidRDefault="00EF1B53" w:rsidP="00C90795">
      <w:r>
        <w:t>……………………………………………………………………………………………………………………………………………………………</w:t>
      </w:r>
    </w:p>
    <w:p w:rsidR="00EF1B53" w:rsidRDefault="00EF1B53" w:rsidP="00C90795">
      <w:r>
        <w:t>…………………………………………………………………………………………………………………………………………………………….</w:t>
      </w:r>
    </w:p>
    <w:p w:rsidR="00EF1B53" w:rsidRPr="0034595E" w:rsidRDefault="00EF1B53" w:rsidP="0034595E">
      <w:pPr>
        <w:pStyle w:val="Odstavecseseznamem"/>
        <w:numPr>
          <w:ilvl w:val="0"/>
          <w:numId w:val="3"/>
        </w:numPr>
        <w:rPr>
          <w:b/>
        </w:rPr>
      </w:pPr>
      <w:r w:rsidRPr="0034595E">
        <w:rPr>
          <w:b/>
        </w:rPr>
        <w:t>Napiš vzorec teflonu:</w:t>
      </w:r>
    </w:p>
    <w:p w:rsidR="0034595E" w:rsidRDefault="0034595E" w:rsidP="0034595E">
      <w:pPr>
        <w:pStyle w:val="Odstavecseseznamem"/>
      </w:pPr>
    </w:p>
    <w:p w:rsidR="006B764A" w:rsidRDefault="006B764A" w:rsidP="0034595E">
      <w:pPr>
        <w:pStyle w:val="Odstavecseseznamem"/>
      </w:pPr>
    </w:p>
    <w:p w:rsidR="00EF1B53" w:rsidRPr="0034595E" w:rsidRDefault="00EF1B53" w:rsidP="0034595E">
      <w:pPr>
        <w:pStyle w:val="Odstavecseseznamem"/>
        <w:numPr>
          <w:ilvl w:val="0"/>
          <w:numId w:val="3"/>
        </w:numPr>
        <w:rPr>
          <w:b/>
        </w:rPr>
      </w:pPr>
      <w:r w:rsidRPr="0034595E">
        <w:rPr>
          <w:b/>
        </w:rPr>
        <w:lastRenderedPageBreak/>
        <w:t>K čemu se teflon využívá?</w:t>
      </w:r>
    </w:p>
    <w:p w:rsidR="00EF1B53" w:rsidRDefault="00EF1B53" w:rsidP="00C90795">
      <w:r>
        <w:t>……………………………………………………………………………………………………………………………………………………………</w:t>
      </w:r>
    </w:p>
    <w:p w:rsidR="00EF1B53" w:rsidRDefault="00EF1B53" w:rsidP="00C90795">
      <w:r>
        <w:t>…………………………………………………………………………………………………………………………………………………………….</w:t>
      </w:r>
    </w:p>
    <w:p w:rsidR="00EF1B53" w:rsidRPr="0034595E" w:rsidRDefault="00EF1B53" w:rsidP="0034595E">
      <w:pPr>
        <w:pStyle w:val="Odstavecseseznamem"/>
        <w:numPr>
          <w:ilvl w:val="0"/>
          <w:numId w:val="3"/>
        </w:numPr>
        <w:rPr>
          <w:b/>
        </w:rPr>
      </w:pPr>
      <w:r w:rsidRPr="0034595E">
        <w:rPr>
          <w:b/>
        </w:rPr>
        <w:t>Zakroužkuj nepravdivé tvrzení:</w:t>
      </w:r>
    </w:p>
    <w:p w:rsidR="00EF1B53" w:rsidRDefault="00EF1B53" w:rsidP="00D359FC">
      <w:pPr>
        <w:pStyle w:val="Odstavecseseznamem"/>
        <w:numPr>
          <w:ilvl w:val="0"/>
          <w:numId w:val="5"/>
        </w:numPr>
      </w:pPr>
      <w:r>
        <w:t>Kretenismus je porucha způsobená nedostatkem jodu v potravě.</w:t>
      </w:r>
    </w:p>
    <w:p w:rsidR="00EF1B53" w:rsidRDefault="00EF1B53" w:rsidP="00D359FC">
      <w:pPr>
        <w:pStyle w:val="Odstavecseseznamem"/>
        <w:numPr>
          <w:ilvl w:val="0"/>
          <w:numId w:val="5"/>
        </w:numPr>
      </w:pPr>
      <w:r>
        <w:t>Kretenismus se projevuje u dětí sníženou inteligencí.</w:t>
      </w:r>
    </w:p>
    <w:p w:rsidR="00EF1B53" w:rsidRDefault="00EF1B53" w:rsidP="00D359FC">
      <w:pPr>
        <w:pStyle w:val="Odstavecseseznamem"/>
        <w:numPr>
          <w:ilvl w:val="0"/>
          <w:numId w:val="5"/>
        </w:numPr>
      </w:pPr>
      <w:r>
        <w:t>Kretenismus je vrozená vada.</w:t>
      </w:r>
    </w:p>
    <w:p w:rsidR="00EF1B53" w:rsidRDefault="00EF1B53" w:rsidP="00D359FC">
      <w:pPr>
        <w:pStyle w:val="Odstavecseseznamem"/>
        <w:numPr>
          <w:ilvl w:val="0"/>
          <w:numId w:val="5"/>
        </w:numPr>
      </w:pPr>
      <w:r>
        <w:t>Do některé potravy se přidává jod, protože je nezbytný pro fungování štítné žlázy.</w:t>
      </w:r>
    </w:p>
    <w:p w:rsidR="006B764A" w:rsidRDefault="006B764A" w:rsidP="006B764A">
      <w:pPr>
        <w:pStyle w:val="Odstavecseseznamem"/>
      </w:pPr>
    </w:p>
    <w:p w:rsidR="00EF1B53" w:rsidRPr="0034595E" w:rsidRDefault="00EF1B53" w:rsidP="0034595E">
      <w:pPr>
        <w:pStyle w:val="Odstavecseseznamem"/>
        <w:numPr>
          <w:ilvl w:val="0"/>
          <w:numId w:val="3"/>
        </w:numPr>
        <w:rPr>
          <w:b/>
        </w:rPr>
      </w:pPr>
      <w:r w:rsidRPr="0034595E">
        <w:rPr>
          <w:b/>
        </w:rPr>
        <w:t>Napiš chemické značky halogenů</w:t>
      </w:r>
      <w:r w:rsidR="0034595E" w:rsidRPr="0034595E">
        <w:rPr>
          <w:b/>
        </w:rPr>
        <w:t xml:space="preserve"> – chloru, bromu, jodu a fluoru:</w:t>
      </w:r>
    </w:p>
    <w:p w:rsidR="0034595E" w:rsidRDefault="0034595E" w:rsidP="00C90795">
      <w:r>
        <w:t>………………………………………………………………………………………………………………………………………………………….</w:t>
      </w:r>
    </w:p>
    <w:p w:rsidR="00EA15F5" w:rsidRDefault="00EA15F5" w:rsidP="00C90795">
      <w:pPr>
        <w:pBdr>
          <w:bottom w:val="single" w:sz="12" w:space="1" w:color="auto"/>
        </w:pBdr>
      </w:pPr>
    </w:p>
    <w:p w:rsidR="00EA15F5" w:rsidRDefault="00EA15F5" w:rsidP="00C90795">
      <w:r>
        <w:t>Řešení:</w:t>
      </w:r>
    </w:p>
    <w:p w:rsidR="00EA15F5" w:rsidRDefault="00EA15F5" w:rsidP="00C90795">
      <w:r>
        <w:t>1 (b)</w:t>
      </w:r>
    </w:p>
    <w:p w:rsidR="00EA15F5" w:rsidRDefault="00EA15F5" w:rsidP="00C90795">
      <w:r>
        <w:t>2 halony-brom, DDT-chlor, tyroxin-jod, teflon-fluor</w:t>
      </w:r>
    </w:p>
    <w:p w:rsidR="00EA15F5" w:rsidRDefault="00EA15F5" w:rsidP="00C90795">
      <w:r>
        <w:t>3 Voda se chloruje, aby se zničily choroboplodné zárodky ve vodě a zamezilo se tak šíření chorob.</w:t>
      </w:r>
    </w:p>
    <w:p w:rsidR="00EA15F5" w:rsidRDefault="00D359FC" w:rsidP="00C90795">
      <w:r>
        <w:t>4 Jodová tinktura je jod rozpuštěný v lihu a používá se jako dezinfekce.</w:t>
      </w:r>
    </w:p>
    <w:p w:rsidR="00D359FC" w:rsidRDefault="00D359FC" w:rsidP="00C90795">
      <w:r>
        <w:t>5 (c, d)</w:t>
      </w:r>
    </w:p>
    <w:p w:rsidR="00D359FC" w:rsidRDefault="00D359FC" w:rsidP="00C90795">
      <w:r>
        <w:t>6 DDT</w:t>
      </w:r>
    </w:p>
    <w:p w:rsidR="00D359FC" w:rsidRDefault="00D359FC" w:rsidP="00D359FC">
      <w:r>
        <w:t xml:space="preserve">7 Halogeny jsou vysoce </w:t>
      </w:r>
      <w:r>
        <w:rPr>
          <w:i/>
        </w:rPr>
        <w:t xml:space="preserve">reaktivní </w:t>
      </w:r>
      <w:r>
        <w:t xml:space="preserve">látky, patří sem </w:t>
      </w:r>
      <w:r>
        <w:rPr>
          <w:i/>
        </w:rPr>
        <w:t>chlor</w:t>
      </w:r>
      <w:r>
        <w:t xml:space="preserve">, který se využívá k chlorování vody. Jeho nejznámější sloučeninou je </w:t>
      </w:r>
      <w:r>
        <w:rPr>
          <w:i/>
        </w:rPr>
        <w:t>chlorid sodný.</w:t>
      </w:r>
      <w:r>
        <w:t xml:space="preserve"> Brom má skupenství </w:t>
      </w:r>
      <w:r>
        <w:rPr>
          <w:i/>
        </w:rPr>
        <w:t>kapalné</w:t>
      </w:r>
      <w:r>
        <w:t xml:space="preserve"> a patří mezi </w:t>
      </w:r>
      <w:r w:rsidRPr="00D359FC">
        <w:rPr>
          <w:i/>
        </w:rPr>
        <w:t>žíravé</w:t>
      </w:r>
      <w:r>
        <w:t xml:space="preserve"> látky. Jeho sloučenina bromid stříbrný se používá jako </w:t>
      </w:r>
      <w:r>
        <w:rPr>
          <w:i/>
        </w:rPr>
        <w:t>světločivná</w:t>
      </w:r>
      <w:r>
        <w:t xml:space="preserve"> vrstva u „klasické“ fotografie. </w:t>
      </w:r>
    </w:p>
    <w:p w:rsidR="00D359FC" w:rsidRDefault="00D359FC" w:rsidP="00D359FC">
      <w:r>
        <w:t>8 Jodové tablety se používají jako prevence při působení radioaktivity.</w:t>
      </w:r>
    </w:p>
    <w:p w:rsidR="006B764A" w:rsidRDefault="00D359FC" w:rsidP="00D359FC">
      <w:r>
        <w:t xml:space="preserve">9 </w:t>
      </w:r>
    </w:p>
    <w:p w:rsidR="00D359FC" w:rsidRDefault="00D359FC" w:rsidP="00D359FC">
      <w:r w:rsidRPr="00D359FC">
        <w:rPr>
          <w:noProof/>
          <w:lang w:eastAsia="cs-CZ"/>
        </w:rPr>
        <w:drawing>
          <wp:inline distT="0" distB="0" distL="0" distR="0">
            <wp:extent cx="1335820" cy="795131"/>
            <wp:effectExtent l="0" t="0" r="0" b="5080"/>
            <wp:docPr id="7" name="Zástupný symbol pro obsah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ástupný symbol pro obsah 6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8202" cy="796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9FC" w:rsidRDefault="00D359FC" w:rsidP="00D359FC">
      <w:r>
        <w:t xml:space="preserve">10 Teflon se využívá např. </w:t>
      </w:r>
      <w:r w:rsidR="006B764A">
        <w:t xml:space="preserve">jako </w:t>
      </w:r>
      <w:r>
        <w:t>odolná a nepřilnavá vrstva u nádobí, dále při výrobě kloubních náhrad, dále např. jako Goretex.</w:t>
      </w:r>
    </w:p>
    <w:p w:rsidR="00D359FC" w:rsidRDefault="00D359FC" w:rsidP="00D359FC">
      <w:r>
        <w:t xml:space="preserve">11 </w:t>
      </w:r>
      <w:r w:rsidR="00973687">
        <w:t>(c)</w:t>
      </w:r>
    </w:p>
    <w:p w:rsidR="00D359FC" w:rsidRDefault="00973687" w:rsidP="00C90795">
      <w:r>
        <w:t>12 Cl, Br, I, F</w:t>
      </w:r>
      <w:bookmarkStart w:id="0" w:name="_GoBack"/>
      <w:bookmarkEnd w:id="0"/>
    </w:p>
    <w:sectPr w:rsidR="00D359FC" w:rsidSect="002A47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90771"/>
    <w:multiLevelType w:val="hybridMultilevel"/>
    <w:tmpl w:val="84DEA6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A756D"/>
    <w:multiLevelType w:val="hybridMultilevel"/>
    <w:tmpl w:val="0FC2EF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60400"/>
    <w:multiLevelType w:val="hybridMultilevel"/>
    <w:tmpl w:val="4A38AF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B215E"/>
    <w:multiLevelType w:val="hybridMultilevel"/>
    <w:tmpl w:val="E60858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BB153F"/>
    <w:multiLevelType w:val="hybridMultilevel"/>
    <w:tmpl w:val="2F8EA70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hyphenationZone w:val="425"/>
  <w:characterSpacingControl w:val="doNotCompress"/>
  <w:compat/>
  <w:rsids>
    <w:rsidRoot w:val="00C90795"/>
    <w:rsid w:val="001440A1"/>
    <w:rsid w:val="001E3F8A"/>
    <w:rsid w:val="002A47FE"/>
    <w:rsid w:val="0034595E"/>
    <w:rsid w:val="003E39A1"/>
    <w:rsid w:val="004F52F2"/>
    <w:rsid w:val="006B764A"/>
    <w:rsid w:val="00973687"/>
    <w:rsid w:val="0098375F"/>
    <w:rsid w:val="00C374E7"/>
    <w:rsid w:val="00C90795"/>
    <w:rsid w:val="00D359FC"/>
    <w:rsid w:val="00EA15F5"/>
    <w:rsid w:val="00EF1B53"/>
    <w:rsid w:val="00FE6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7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07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5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59FC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E3F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07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5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59FC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E3F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491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Aleš</cp:lastModifiedBy>
  <cp:revision>3</cp:revision>
  <dcterms:created xsi:type="dcterms:W3CDTF">2013-01-13T15:48:00Z</dcterms:created>
  <dcterms:modified xsi:type="dcterms:W3CDTF">2013-01-22T21:21:00Z</dcterms:modified>
</cp:coreProperties>
</file>