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18117169"/>
    <w:bookmarkEnd w:id="0"/>
    <w:p w:rsidR="00213B46" w:rsidRPr="0027085E" w:rsidRDefault="00252D40">
      <w:r w:rsidRPr="0027085E">
        <w:object w:dxaOrig="9072" w:dyaOrig="142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5pt;height:710.35pt" o:ole="">
            <v:imagedata r:id="rId6" o:title=""/>
          </v:shape>
          <o:OLEObject Type="Embed" ProgID="Word.Document.12" ShapeID="_x0000_i1025" DrawAspect="Content" ObjectID="_1420534255" r:id="rId7">
            <o:FieldCodes>\s</o:FieldCodes>
          </o:OLEObject>
        </w:object>
      </w:r>
    </w:p>
    <w:p w:rsidR="007320F1" w:rsidRDefault="00213B46">
      <w:r>
        <w:lastRenderedPageBreak/>
        <w:t>Metodické pokyny:</w:t>
      </w:r>
    </w:p>
    <w:p w:rsidR="00213B46" w:rsidRDefault="001436DE">
      <w:r>
        <w:t>Motivace – opakování literárních pojmů, opakování pohádek, pověstí. Život a dílo Boženy Němcové.</w:t>
      </w:r>
    </w:p>
    <w:p w:rsidR="001436DE" w:rsidRDefault="001436DE">
      <w:r>
        <w:t>Samostatné vyluštění křížovky a doplnění cvičení druhého. Společná kontrola.</w:t>
      </w:r>
    </w:p>
    <w:p w:rsidR="001436DE" w:rsidRDefault="001436DE">
      <w:r>
        <w:t>Společně cvičení třetí.</w:t>
      </w:r>
    </w:p>
    <w:p w:rsidR="001436DE" w:rsidRDefault="001436DE">
      <w:r>
        <w:t>RÚ – film Babička</w:t>
      </w:r>
      <w:r w:rsidR="00C87109">
        <w:t xml:space="preserve"> – různé zfilmování</w:t>
      </w:r>
    </w:p>
    <w:p w:rsidR="001436DE" w:rsidRDefault="001436DE"/>
    <w:p w:rsidR="00213B46" w:rsidRDefault="00213B46"/>
    <w:p w:rsidR="00213B46" w:rsidRDefault="00213B46"/>
    <w:p w:rsidR="00213B46" w:rsidRDefault="00213B46"/>
    <w:p w:rsidR="00213B46" w:rsidRDefault="00213B46">
      <w:r>
        <w:br w:type="page"/>
      </w:r>
    </w:p>
    <w:p w:rsidR="00213B46" w:rsidRDefault="00676CB1">
      <w:r>
        <w:lastRenderedPageBreak/>
        <w:t>Pracovní list č. 53</w:t>
      </w:r>
      <w:r w:rsidR="00213B46">
        <w:t>:</w:t>
      </w:r>
    </w:p>
    <w:p w:rsidR="00BF3E25" w:rsidRDefault="00BF3E25" w:rsidP="00BF3E25">
      <w:r>
        <w:rPr>
          <w:noProof/>
          <w:color w:val="0000FF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4185920</wp:posOffset>
            </wp:positionH>
            <wp:positionV relativeFrom="margin">
              <wp:posOffset>340360</wp:posOffset>
            </wp:positionV>
            <wp:extent cx="1610995" cy="1905000"/>
            <wp:effectExtent l="0" t="0" r="0" b="0"/>
            <wp:wrapSquare wrapText="bothSides"/>
            <wp:docPr id="15" name="Obrázek 15" descr="Jan Vilímek - Božena Němcová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Jan Vilímek - Božena Němcová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7708"/>
                    <a:stretch/>
                  </pic:blipFill>
                  <pic:spPr bwMode="auto">
                    <a:xfrm>
                      <a:off x="0" y="0"/>
                      <a:ext cx="161099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t>1. Narodila se roku 1820 ve Vídni, umírá roku 1862 v Praze. Prozaička, sběratelka a upravovatelka pohádek. Božena …………………</w:t>
      </w:r>
      <w:proofErr w:type="gramStart"/>
      <w:r>
        <w:t>….. (tajenka</w:t>
      </w:r>
      <w:proofErr w:type="gramEnd"/>
      <w:r>
        <w:t>), dívčím jménem Barbora Panklová.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"/>
        <w:gridCol w:w="421"/>
        <w:gridCol w:w="421"/>
        <w:gridCol w:w="421"/>
        <w:gridCol w:w="421"/>
        <w:gridCol w:w="421"/>
        <w:gridCol w:w="421"/>
        <w:gridCol w:w="422"/>
        <w:gridCol w:w="2835"/>
      </w:tblGrid>
      <w:tr w:rsidR="00BF3E25" w:rsidTr="008C4D2C">
        <w:tc>
          <w:tcPr>
            <w:tcW w:w="421" w:type="dxa"/>
            <w:tcBorders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S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H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A</w:t>
            </w:r>
          </w:p>
        </w:tc>
        <w:tc>
          <w:tcPr>
            <w:tcW w:w="421" w:type="dxa"/>
            <w:tcBorders>
              <w:lef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BF3E25" w:rsidRDefault="00BF3E25" w:rsidP="00612C3F"/>
        </w:tc>
        <w:tc>
          <w:tcPr>
            <w:tcW w:w="2835" w:type="dxa"/>
          </w:tcPr>
          <w:p w:rsidR="00BF3E25" w:rsidRDefault="00BF3E25" w:rsidP="00612C3F">
            <w:r>
              <w:t>píle</w:t>
            </w:r>
          </w:p>
        </w:tc>
      </w:tr>
      <w:tr w:rsidR="00BF3E25" w:rsidTr="008C4D2C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S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V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T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L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Á</w:t>
            </w:r>
          </w:p>
        </w:tc>
        <w:tc>
          <w:tcPr>
            <w:tcW w:w="421" w:type="dxa"/>
            <w:tcBorders>
              <w:lef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BF3E25" w:rsidRDefault="00BF3E25" w:rsidP="00612C3F"/>
        </w:tc>
        <w:tc>
          <w:tcPr>
            <w:tcW w:w="2835" w:type="dxa"/>
          </w:tcPr>
          <w:p w:rsidR="00BF3E25" w:rsidRDefault="00BF3E25" w:rsidP="00612C3F">
            <w:r>
              <w:t>naše spisovatelka</w:t>
            </w:r>
          </w:p>
        </w:tc>
      </w:tr>
      <w:tr w:rsidR="00BF3E25" w:rsidTr="008C4D2C">
        <w:tc>
          <w:tcPr>
            <w:tcW w:w="421" w:type="dxa"/>
            <w:tcBorders>
              <w:top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K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I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T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BF3E25" w:rsidRDefault="00BF3E25" w:rsidP="00612C3F"/>
        </w:tc>
        <w:tc>
          <w:tcPr>
            <w:tcW w:w="2835" w:type="dxa"/>
          </w:tcPr>
          <w:p w:rsidR="00BF3E25" w:rsidRDefault="008C4D2C" w:rsidP="00612C3F">
            <w:r>
              <w:t>rychlý</w:t>
            </w:r>
            <w:r w:rsidR="00BF3E25">
              <w:t xml:space="preserve"> pohyb</w:t>
            </w:r>
          </w:p>
        </w:tc>
      </w:tr>
      <w:tr w:rsidR="00BF3E25" w:rsidTr="008C4D2C">
        <w:tc>
          <w:tcPr>
            <w:tcW w:w="421" w:type="dxa"/>
            <w:tcBorders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E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L</w:t>
            </w:r>
          </w:p>
        </w:tc>
        <w:tc>
          <w:tcPr>
            <w:tcW w:w="421" w:type="dxa"/>
            <w:tcBorders>
              <w:left w:val="single" w:sz="4" w:space="0" w:color="auto"/>
              <w:bottom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bottom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BF3E25" w:rsidRDefault="00BF3E25" w:rsidP="00612C3F"/>
        </w:tc>
        <w:tc>
          <w:tcPr>
            <w:tcW w:w="2835" w:type="dxa"/>
          </w:tcPr>
          <w:p w:rsidR="00BF3E25" w:rsidRDefault="00BF3E25" w:rsidP="00612C3F">
            <w:r>
              <w:t>pružné železo</w:t>
            </w:r>
          </w:p>
        </w:tc>
      </w:tr>
      <w:tr w:rsidR="00BF3E25" w:rsidTr="008C4D2C">
        <w:tc>
          <w:tcPr>
            <w:tcW w:w="421" w:type="dxa"/>
            <w:tcBorders>
              <w:bottom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S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T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R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É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BF3E25" w:rsidRDefault="00BF3E25" w:rsidP="00612C3F"/>
        </w:tc>
        <w:tc>
          <w:tcPr>
            <w:tcW w:w="2835" w:type="dxa"/>
          </w:tcPr>
          <w:p w:rsidR="00BF3E25" w:rsidRDefault="00BF3E25" w:rsidP="00612C3F">
            <w:r>
              <w:t>nabroušené</w:t>
            </w:r>
          </w:p>
        </w:tc>
      </w:tr>
      <w:tr w:rsidR="00BF3E25" w:rsidTr="008C4D2C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P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I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Á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N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BF3E25" w:rsidRDefault="00BF3E25" w:rsidP="00612C3F"/>
        </w:tc>
        <w:tc>
          <w:tcPr>
            <w:tcW w:w="2835" w:type="dxa"/>
          </w:tcPr>
          <w:p w:rsidR="00BF3E25" w:rsidRDefault="00BF3E25" w:rsidP="00612C3F">
            <w:r>
              <w:t>opice</w:t>
            </w:r>
          </w:p>
        </w:tc>
      </w:tr>
      <w:tr w:rsidR="00BF3E25" w:rsidTr="008C4D2C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K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R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P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N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Í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E25" w:rsidRPr="00BF3E25" w:rsidRDefault="00BF3E25" w:rsidP="00612C3F">
            <w:pPr>
              <w:rPr>
                <w:color w:val="FFFFFF" w:themeColor="background1"/>
              </w:rPr>
            </w:pPr>
            <w:r w:rsidRPr="00BF3E25">
              <w:rPr>
                <w:color w:val="FFFFFF" w:themeColor="background1"/>
              </w:rPr>
              <w:t>K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BF3E25" w:rsidRDefault="00BF3E25" w:rsidP="00612C3F"/>
        </w:tc>
        <w:tc>
          <w:tcPr>
            <w:tcW w:w="2835" w:type="dxa"/>
          </w:tcPr>
          <w:p w:rsidR="00BF3E25" w:rsidRDefault="008C4D2C" w:rsidP="00612C3F">
            <w:r>
              <w:t>krasový útvar</w:t>
            </w:r>
          </w:p>
        </w:tc>
      </w:tr>
    </w:tbl>
    <w:p w:rsidR="00BF3E25" w:rsidRDefault="00BF3E25" w:rsidP="00BF3E25"/>
    <w:p w:rsidR="00BF3E25" w:rsidRDefault="00BF3E25" w:rsidP="00BF3E25">
      <w:r>
        <w:t>2. Doplň</w:t>
      </w:r>
    </w:p>
    <w:p w:rsidR="00BF3E25" w:rsidRPr="00BF3E25" w:rsidRDefault="00BF3E25" w:rsidP="00BF3E25">
      <w:r w:rsidRPr="00BF3E25">
        <w:t xml:space="preserve">Dětství prožila v </w:t>
      </w:r>
      <w:r w:rsidR="007C1D3C">
        <w:t>………………………</w:t>
      </w:r>
      <w:r w:rsidRPr="00BF3E25">
        <w:t xml:space="preserve"> u České Skalice, na panství vévodkyně </w:t>
      </w:r>
      <w:r w:rsidR="007C1D3C">
        <w:t>………………</w:t>
      </w:r>
      <w:proofErr w:type="gramStart"/>
      <w:r w:rsidR="007C1D3C">
        <w:t>…..</w:t>
      </w:r>
      <w:r w:rsidRPr="00BF3E25">
        <w:t>, u níž</w:t>
      </w:r>
      <w:proofErr w:type="gramEnd"/>
      <w:r w:rsidRPr="00BF3E25">
        <w:t xml:space="preserve"> byli rodiče zaměstnáni. Otec Johan </w:t>
      </w:r>
      <w:proofErr w:type="spellStart"/>
      <w:r w:rsidRPr="00BF3E25">
        <w:t>Pankl</w:t>
      </w:r>
      <w:proofErr w:type="spellEnd"/>
      <w:r w:rsidRPr="00BF3E25">
        <w:t xml:space="preserve"> byl </w:t>
      </w:r>
      <w:r w:rsidR="007C1D3C">
        <w:t>…………………………………</w:t>
      </w:r>
      <w:r w:rsidRPr="00BF3E25">
        <w:t xml:space="preserve">. Babička se jmenovala </w:t>
      </w:r>
      <w:r w:rsidR="007C1D3C">
        <w:t>……………………………</w:t>
      </w:r>
      <w:proofErr w:type="gramStart"/>
      <w:r w:rsidR="007C1D3C">
        <w:t>….</w:t>
      </w:r>
      <w:r w:rsidRPr="00BF3E25">
        <w:t>. V roce</w:t>
      </w:r>
      <w:proofErr w:type="gramEnd"/>
      <w:r w:rsidRPr="00BF3E25">
        <w:t xml:space="preserve"> 1837 se provdala za úředníka finanční stráže </w:t>
      </w:r>
      <w:r w:rsidR="007C1D3C">
        <w:t>………………………………..</w:t>
      </w:r>
      <w:r w:rsidRPr="00BF3E25">
        <w:t>, který byl o 15 let starší. Byl často překládán z místa na místo, to bylo pro rodinu (tři synové a dcera) velmi vysilující.</w:t>
      </w:r>
    </w:p>
    <w:p w:rsidR="00BF3E25" w:rsidRDefault="00BF3E25" w:rsidP="00BF3E25"/>
    <w:p w:rsidR="00BF3E25" w:rsidRDefault="00BF3E25" w:rsidP="00BF3E25">
      <w:r>
        <w:t>3. Doplň:</w:t>
      </w:r>
    </w:p>
    <w:p w:rsidR="00BF3E25" w:rsidRDefault="00BF3E25" w:rsidP="00BF3E25">
      <w:r>
        <w:t>Roku 1855 dokončila své vrcholné dílo.</w:t>
      </w:r>
    </w:p>
    <w:p w:rsidR="00BF3E25" w:rsidRDefault="00BF3E25" w:rsidP="00BF3E25">
      <w:r>
        <w:t>Jak se jmenovaly děti?</w:t>
      </w:r>
    </w:p>
    <w:p w:rsidR="00BF3E25" w:rsidRDefault="00BF3E25" w:rsidP="00BF3E25">
      <w:r>
        <w:t>Jak se jmenovali psi?</w:t>
      </w:r>
    </w:p>
    <w:p w:rsidR="00BF3E25" w:rsidRDefault="00BF3E25" w:rsidP="00BF3E25">
      <w:r>
        <w:t>Jak se jmenovala „bláznivá“ mlynářova dcera.</w:t>
      </w:r>
    </w:p>
    <w:p w:rsidR="00BF3E25" w:rsidRDefault="00BF3E25" w:rsidP="00BF3E25"/>
    <w:p w:rsidR="00BF3E25" w:rsidRDefault="00BF3E25" w:rsidP="00BF3E25">
      <w:r>
        <w:rPr>
          <w:noProof/>
          <w:lang w:eastAsia="cs-CZ"/>
        </w:rPr>
        <w:drawing>
          <wp:inline distT="0" distB="0" distL="0" distR="0">
            <wp:extent cx="573532" cy="875623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ička0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122" cy="876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90033" cy="878642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ička0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632" cy="878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567267" cy="872718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ička0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267" cy="872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42197" cy="867833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ička0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340" cy="873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71008" cy="867834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ička0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240" cy="866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01367" cy="865276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ička06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706" cy="868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584518" cy="865952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ička07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321" cy="868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588265" cy="865094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ička08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684" cy="868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576813" cy="867388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ička09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96" cy="868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56167" cy="905058"/>
            <wp:effectExtent l="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ička10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838" cy="910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70392" cy="905934"/>
            <wp:effectExtent l="0" t="0" r="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ička11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850" cy="906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55599" cy="904486"/>
            <wp:effectExtent l="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ička12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704" cy="90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18067" cy="977669"/>
            <wp:effectExtent l="0" t="0" r="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ička13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782" cy="980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205F" w:rsidRDefault="0030205F">
      <w:r>
        <w:br w:type="page"/>
      </w:r>
    </w:p>
    <w:p w:rsidR="00213B46" w:rsidRDefault="00676CB1">
      <w:r>
        <w:lastRenderedPageBreak/>
        <w:t>Řešení pracovního listu č. 53</w:t>
      </w:r>
      <w:r w:rsidR="00213B46">
        <w:t>:</w:t>
      </w:r>
    </w:p>
    <w:p w:rsidR="00213B46" w:rsidRDefault="00213B46" w:rsidP="00213B46">
      <w:r>
        <w:rPr>
          <w:noProof/>
          <w:color w:val="0000FF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4185920</wp:posOffset>
            </wp:positionH>
            <wp:positionV relativeFrom="margin">
              <wp:posOffset>340360</wp:posOffset>
            </wp:positionV>
            <wp:extent cx="1610995" cy="1905000"/>
            <wp:effectExtent l="0" t="0" r="0" b="0"/>
            <wp:wrapSquare wrapText="bothSides"/>
            <wp:docPr id="7" name="Obrázek 7" descr="Jan Vilímek - Božena Němcová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Jan Vilímek - Božena Němcová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7708"/>
                    <a:stretch/>
                  </pic:blipFill>
                  <pic:spPr bwMode="auto">
                    <a:xfrm>
                      <a:off x="0" y="0"/>
                      <a:ext cx="161099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t>1. Narodila se roku 1820 ve Vídni, umírá roku 1862 v Praze. Prozaička, sběratelka a upravovatelka pohádek. Božena Němcová (tajenka), dívčím jménem Barbora Panklová.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"/>
        <w:gridCol w:w="421"/>
        <w:gridCol w:w="421"/>
        <w:gridCol w:w="421"/>
        <w:gridCol w:w="421"/>
        <w:gridCol w:w="421"/>
        <w:gridCol w:w="421"/>
        <w:gridCol w:w="422"/>
        <w:gridCol w:w="2835"/>
      </w:tblGrid>
      <w:tr w:rsidR="00213B46" w:rsidTr="008C4D2C">
        <w:tc>
          <w:tcPr>
            <w:tcW w:w="421" w:type="dxa"/>
            <w:tcBorders>
              <w:bottom w:val="single" w:sz="4" w:space="0" w:color="auto"/>
              <w:right w:val="single" w:sz="4" w:space="0" w:color="auto"/>
            </w:tcBorders>
          </w:tcPr>
          <w:p w:rsidR="00213B46" w:rsidRDefault="00213B46" w:rsidP="00213B46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213B46" w:rsidP="00213B46">
            <w:r>
              <w:t>S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:rsidR="00213B46" w:rsidRDefault="00213B46" w:rsidP="00213B46">
            <w:r>
              <w:t>N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213B46" w:rsidP="00213B46">
            <w: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213B46" w:rsidP="00213B46">
            <w:r>
              <w:t>H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213B46" w:rsidP="00213B46">
            <w:r>
              <w:t>A</w:t>
            </w:r>
          </w:p>
        </w:tc>
        <w:tc>
          <w:tcPr>
            <w:tcW w:w="421" w:type="dxa"/>
            <w:tcBorders>
              <w:left w:val="single" w:sz="4" w:space="0" w:color="auto"/>
            </w:tcBorders>
          </w:tcPr>
          <w:p w:rsidR="00213B46" w:rsidRDefault="00213B46" w:rsidP="00213B46"/>
        </w:tc>
        <w:tc>
          <w:tcPr>
            <w:tcW w:w="422" w:type="dxa"/>
          </w:tcPr>
          <w:p w:rsidR="00213B46" w:rsidRDefault="00213B46" w:rsidP="00213B46"/>
        </w:tc>
        <w:tc>
          <w:tcPr>
            <w:tcW w:w="2835" w:type="dxa"/>
          </w:tcPr>
          <w:p w:rsidR="00213B46" w:rsidRDefault="00650FED" w:rsidP="00213B46">
            <w:r>
              <w:t>píle</w:t>
            </w:r>
          </w:p>
        </w:tc>
      </w:tr>
      <w:tr w:rsidR="00213B46" w:rsidTr="008C4D2C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213B46" w:rsidP="00213B46">
            <w:r>
              <w:t>S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213B46" w:rsidP="00213B46">
            <w:r>
              <w:t>V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:rsidR="00213B46" w:rsidRDefault="00213B46" w:rsidP="00213B46">
            <w:r>
              <w:t>Ě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213B46" w:rsidP="00213B46">
            <w:r>
              <w:t>T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213B46" w:rsidP="00213B46">
            <w:r>
              <w:t>L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213B46" w:rsidP="00213B46">
            <w:r>
              <w:t>Á</w:t>
            </w:r>
          </w:p>
        </w:tc>
        <w:tc>
          <w:tcPr>
            <w:tcW w:w="421" w:type="dxa"/>
            <w:tcBorders>
              <w:left w:val="single" w:sz="4" w:space="0" w:color="auto"/>
            </w:tcBorders>
          </w:tcPr>
          <w:p w:rsidR="00213B46" w:rsidRDefault="00213B46" w:rsidP="00213B46"/>
        </w:tc>
        <w:tc>
          <w:tcPr>
            <w:tcW w:w="422" w:type="dxa"/>
          </w:tcPr>
          <w:p w:rsidR="00213B46" w:rsidRDefault="00213B46" w:rsidP="00213B46"/>
        </w:tc>
        <w:tc>
          <w:tcPr>
            <w:tcW w:w="2835" w:type="dxa"/>
          </w:tcPr>
          <w:p w:rsidR="00213B46" w:rsidRDefault="00650FED" w:rsidP="00213B46">
            <w:r>
              <w:t>naše spisovatelka</w:t>
            </w:r>
          </w:p>
        </w:tc>
      </w:tr>
      <w:tr w:rsidR="00213B46" w:rsidTr="008C4D2C">
        <w:tc>
          <w:tcPr>
            <w:tcW w:w="421" w:type="dxa"/>
            <w:tcBorders>
              <w:top w:val="single" w:sz="4" w:space="0" w:color="auto"/>
              <w:right w:val="single" w:sz="4" w:space="0" w:color="auto"/>
            </w:tcBorders>
          </w:tcPr>
          <w:p w:rsidR="00213B46" w:rsidRDefault="00213B46" w:rsidP="00213B46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213B46" w:rsidP="00213B46">
            <w:r>
              <w:t>K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:rsidR="00213B46" w:rsidRDefault="00213B46" w:rsidP="00213B46">
            <w:r>
              <w:t>M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213B46" w:rsidP="00213B46">
            <w:r>
              <w:t>I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213B46" w:rsidP="00213B46">
            <w:r>
              <w:t>T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</w:tcPr>
          <w:p w:rsidR="00213B46" w:rsidRDefault="00213B46" w:rsidP="00213B46"/>
        </w:tc>
        <w:tc>
          <w:tcPr>
            <w:tcW w:w="421" w:type="dxa"/>
          </w:tcPr>
          <w:p w:rsidR="00213B46" w:rsidRDefault="00213B46" w:rsidP="00213B46"/>
        </w:tc>
        <w:tc>
          <w:tcPr>
            <w:tcW w:w="422" w:type="dxa"/>
          </w:tcPr>
          <w:p w:rsidR="00213B46" w:rsidRDefault="00213B46" w:rsidP="00213B46"/>
        </w:tc>
        <w:tc>
          <w:tcPr>
            <w:tcW w:w="2835" w:type="dxa"/>
          </w:tcPr>
          <w:p w:rsidR="00213B46" w:rsidRDefault="008C4D2C" w:rsidP="00213B46">
            <w:r>
              <w:t>rychlý</w:t>
            </w:r>
            <w:r w:rsidR="00650FED">
              <w:t xml:space="preserve"> pohyb</w:t>
            </w:r>
          </w:p>
        </w:tc>
      </w:tr>
      <w:tr w:rsidR="00213B46" w:rsidTr="008C4D2C">
        <w:tc>
          <w:tcPr>
            <w:tcW w:w="421" w:type="dxa"/>
            <w:tcBorders>
              <w:right w:val="single" w:sz="4" w:space="0" w:color="auto"/>
            </w:tcBorders>
          </w:tcPr>
          <w:p w:rsidR="00213B46" w:rsidRDefault="00213B46" w:rsidP="00213B46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213B46" w:rsidP="00213B46">
            <w: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:rsidR="00213B46" w:rsidRDefault="00213B46" w:rsidP="00213B46">
            <w:r>
              <w:t>C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213B46" w:rsidP="00213B46">
            <w:r>
              <w:t>E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213B46" w:rsidP="00213B46">
            <w:r>
              <w:t>L</w:t>
            </w:r>
          </w:p>
        </w:tc>
        <w:tc>
          <w:tcPr>
            <w:tcW w:w="421" w:type="dxa"/>
            <w:tcBorders>
              <w:left w:val="single" w:sz="4" w:space="0" w:color="auto"/>
              <w:bottom w:val="single" w:sz="4" w:space="0" w:color="auto"/>
            </w:tcBorders>
          </w:tcPr>
          <w:p w:rsidR="00213B46" w:rsidRDefault="00213B46" w:rsidP="00213B46"/>
        </w:tc>
        <w:tc>
          <w:tcPr>
            <w:tcW w:w="421" w:type="dxa"/>
            <w:tcBorders>
              <w:bottom w:val="single" w:sz="4" w:space="0" w:color="auto"/>
            </w:tcBorders>
          </w:tcPr>
          <w:p w:rsidR="00213B46" w:rsidRDefault="00213B46" w:rsidP="00213B46"/>
        </w:tc>
        <w:tc>
          <w:tcPr>
            <w:tcW w:w="422" w:type="dxa"/>
          </w:tcPr>
          <w:p w:rsidR="00213B46" w:rsidRDefault="00213B46" w:rsidP="00213B46"/>
        </w:tc>
        <w:tc>
          <w:tcPr>
            <w:tcW w:w="2835" w:type="dxa"/>
          </w:tcPr>
          <w:p w:rsidR="00213B46" w:rsidRDefault="00650FED" w:rsidP="00213B46">
            <w:r>
              <w:t>pružné železo</w:t>
            </w:r>
          </w:p>
        </w:tc>
      </w:tr>
      <w:tr w:rsidR="00213B46" w:rsidTr="008C4D2C">
        <w:tc>
          <w:tcPr>
            <w:tcW w:w="421" w:type="dxa"/>
            <w:tcBorders>
              <w:bottom w:val="single" w:sz="4" w:space="0" w:color="auto"/>
            </w:tcBorders>
          </w:tcPr>
          <w:p w:rsidR="00213B46" w:rsidRDefault="00213B46" w:rsidP="00213B46"/>
        </w:tc>
        <w:tc>
          <w:tcPr>
            <w:tcW w:w="4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213B46" w:rsidP="00213B46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:rsidR="00213B46" w:rsidRDefault="00213B46" w:rsidP="00213B46">
            <w: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213B46" w:rsidP="00213B46">
            <w:r>
              <w:t>S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213B46" w:rsidP="00213B46">
            <w:r>
              <w:t>T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213B46" w:rsidP="00213B46">
            <w:r>
              <w:t>R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213B46" w:rsidP="00213B46">
            <w:r>
              <w:t>É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213B46" w:rsidRDefault="00213B46" w:rsidP="00213B46"/>
        </w:tc>
        <w:tc>
          <w:tcPr>
            <w:tcW w:w="2835" w:type="dxa"/>
          </w:tcPr>
          <w:p w:rsidR="00213B46" w:rsidRDefault="00650FED" w:rsidP="00213B46">
            <w:r>
              <w:t>nabroušené</w:t>
            </w:r>
          </w:p>
        </w:tc>
      </w:tr>
      <w:tr w:rsidR="00213B46" w:rsidTr="008C4D2C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213B46" w:rsidP="00213B46">
            <w:r>
              <w:t>P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213B46" w:rsidP="00213B46">
            <w: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:rsidR="00213B46" w:rsidRDefault="00213B46" w:rsidP="00213B46">
            <w:r>
              <w:t>V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213B46" w:rsidP="00213B46">
            <w:r>
              <w:t>I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213B46" w:rsidP="00213B46">
            <w:r>
              <w:t>Á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213B46" w:rsidP="00213B46">
            <w:r>
              <w:t>N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B46" w:rsidRDefault="00213B46" w:rsidP="00213B46"/>
        </w:tc>
        <w:tc>
          <w:tcPr>
            <w:tcW w:w="422" w:type="dxa"/>
          </w:tcPr>
          <w:p w:rsidR="00213B46" w:rsidRDefault="00213B46" w:rsidP="00213B46"/>
        </w:tc>
        <w:tc>
          <w:tcPr>
            <w:tcW w:w="2835" w:type="dxa"/>
          </w:tcPr>
          <w:p w:rsidR="00213B46" w:rsidRDefault="00650FED" w:rsidP="00213B46">
            <w:r>
              <w:t>opice</w:t>
            </w:r>
          </w:p>
        </w:tc>
      </w:tr>
      <w:tr w:rsidR="00213B46" w:rsidTr="008C4D2C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650FED" w:rsidP="00213B46">
            <w:r>
              <w:t>K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650FED" w:rsidP="00213B46">
            <w:r>
              <w:t>R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:rsidR="00213B46" w:rsidRDefault="00650FED" w:rsidP="00213B46">
            <w: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650FED" w:rsidP="00213B46">
            <w:r>
              <w:t>P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650FED" w:rsidP="00213B46">
            <w:r>
              <w:t>N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650FED" w:rsidP="00213B46">
            <w:r>
              <w:t>Í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B46" w:rsidRDefault="00650FED" w:rsidP="00213B46">
            <w:r>
              <w:t>K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213B46" w:rsidRDefault="00213B46" w:rsidP="00213B46"/>
        </w:tc>
        <w:tc>
          <w:tcPr>
            <w:tcW w:w="2835" w:type="dxa"/>
          </w:tcPr>
          <w:p w:rsidR="00213B46" w:rsidRDefault="008C4D2C" w:rsidP="00213B46">
            <w:r>
              <w:t>krasový útvar</w:t>
            </w:r>
          </w:p>
        </w:tc>
      </w:tr>
    </w:tbl>
    <w:p w:rsidR="00213B46" w:rsidRDefault="00213B46" w:rsidP="00213B46"/>
    <w:p w:rsidR="00213B46" w:rsidRDefault="00213B46" w:rsidP="00213B46">
      <w:r>
        <w:t>2. Doplň</w:t>
      </w:r>
    </w:p>
    <w:p w:rsidR="00213B46" w:rsidRDefault="00213B46" w:rsidP="00213B46">
      <w:r>
        <w:t xml:space="preserve">Dětství prožila v </w:t>
      </w:r>
      <w:r w:rsidRPr="00650FED">
        <w:rPr>
          <w:u w:val="single"/>
        </w:rPr>
        <w:t>Ratibořicích</w:t>
      </w:r>
      <w:r>
        <w:t xml:space="preserve"> u České Skalice, na panství vévodkyně </w:t>
      </w:r>
      <w:r w:rsidRPr="00650FED">
        <w:rPr>
          <w:u w:val="single"/>
        </w:rPr>
        <w:t>Zaháňské</w:t>
      </w:r>
      <w:r>
        <w:t xml:space="preserve">, u níž byli rodiče zaměstnáni. Otec Johan </w:t>
      </w:r>
      <w:proofErr w:type="spellStart"/>
      <w:r>
        <w:t>Pankl</w:t>
      </w:r>
      <w:proofErr w:type="spellEnd"/>
      <w:r>
        <w:t xml:space="preserve"> byl </w:t>
      </w:r>
      <w:r w:rsidRPr="00650FED">
        <w:rPr>
          <w:u w:val="single"/>
        </w:rPr>
        <w:t>panským kočím</w:t>
      </w:r>
      <w:r>
        <w:t xml:space="preserve">. Babička se jmenovala </w:t>
      </w:r>
      <w:r w:rsidRPr="00650FED">
        <w:rPr>
          <w:u w:val="single"/>
        </w:rPr>
        <w:t>Magdaléna Novotná</w:t>
      </w:r>
      <w:r>
        <w:t xml:space="preserve">. V roce 1837 se provdala za úředníka finanční stráže </w:t>
      </w:r>
      <w:r w:rsidRPr="00650FED">
        <w:rPr>
          <w:u w:val="single"/>
        </w:rPr>
        <w:t>Josefa Němce</w:t>
      </w:r>
      <w:r>
        <w:t>, který byl o 15 let starší. Byl často překládán z místa na místo, to bylo pro rodinu (tři synové a dcera) velmi vysilující.</w:t>
      </w:r>
    </w:p>
    <w:p w:rsidR="00213B46" w:rsidRDefault="00213B46" w:rsidP="00213B46"/>
    <w:p w:rsidR="00650FED" w:rsidRDefault="00213B46" w:rsidP="00213B46">
      <w:r>
        <w:t xml:space="preserve">3. </w:t>
      </w:r>
      <w:r w:rsidR="00650FED">
        <w:t>Doplň:</w:t>
      </w:r>
    </w:p>
    <w:p w:rsidR="00213B46" w:rsidRDefault="00213B46" w:rsidP="00213B46">
      <w:r>
        <w:t>Roku 1855 dokončila své vrcholné dílo</w:t>
      </w:r>
      <w:r w:rsidR="00650FED">
        <w:t>.</w:t>
      </w:r>
      <w:r>
        <w:t xml:space="preserve"> </w:t>
      </w:r>
      <w:r w:rsidR="000D10C4">
        <w:t>(</w:t>
      </w:r>
      <w:r>
        <w:t>Babička</w:t>
      </w:r>
      <w:r w:rsidR="000D10C4">
        <w:t>)</w:t>
      </w:r>
    </w:p>
    <w:p w:rsidR="00213B46" w:rsidRDefault="00213B46" w:rsidP="00213B46">
      <w:r>
        <w:t xml:space="preserve">Jak se jmenovaly děti? </w:t>
      </w:r>
      <w:r w:rsidR="000D10C4">
        <w:t>(</w:t>
      </w:r>
      <w:r>
        <w:t>Adélka, Barunka, Vilém, J</w:t>
      </w:r>
      <w:r w:rsidR="008C4D2C">
        <w:t>an</w:t>
      </w:r>
      <w:r w:rsidR="000D10C4">
        <w:t>)</w:t>
      </w:r>
    </w:p>
    <w:p w:rsidR="00213B46" w:rsidRDefault="00213B46" w:rsidP="00213B46">
      <w:r>
        <w:t xml:space="preserve">Jak se jmenovali psi? (Sultán, </w:t>
      </w:r>
      <w:proofErr w:type="spellStart"/>
      <w:r>
        <w:t>Tyrl</w:t>
      </w:r>
      <w:proofErr w:type="spellEnd"/>
      <w:r>
        <w:t>)</w:t>
      </w:r>
    </w:p>
    <w:p w:rsidR="00213B46" w:rsidRDefault="00213B46" w:rsidP="00213B46">
      <w:r>
        <w:t>Jak se jmenovala „bláznivá“ mlynářova dcera</w:t>
      </w:r>
      <w:r w:rsidR="00650FED">
        <w:t>.</w:t>
      </w:r>
      <w:r>
        <w:t xml:space="preserve"> (Viktorka)</w:t>
      </w:r>
    </w:p>
    <w:p w:rsidR="000D10C4" w:rsidRDefault="000D10C4" w:rsidP="00213B46"/>
    <w:p w:rsidR="00650FED" w:rsidRDefault="000D10C4" w:rsidP="00213B46">
      <w:r>
        <w:rPr>
          <w:noProof/>
          <w:lang w:eastAsia="cs-CZ"/>
        </w:rPr>
        <w:drawing>
          <wp:inline distT="0" distB="0" distL="0" distR="0">
            <wp:extent cx="573532" cy="875623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ička0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122" cy="876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90033" cy="878642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ička0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632" cy="878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567267" cy="872718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ička0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267" cy="872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42197" cy="867833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ička0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340" cy="873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71008" cy="867834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ička0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240" cy="866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01367" cy="865276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ička06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706" cy="868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584518" cy="865952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ička07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321" cy="868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588265" cy="865094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ička08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684" cy="868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576813" cy="867388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ička09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96" cy="868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56167" cy="905058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ička10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838" cy="910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70392" cy="905934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ička11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850" cy="906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55599" cy="904486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ička12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704" cy="90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18067" cy="977669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ička13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782" cy="980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205F" w:rsidRDefault="0030205F">
      <w:r>
        <w:br w:type="page"/>
      </w:r>
    </w:p>
    <w:p w:rsidR="00213B46" w:rsidRDefault="00650FED">
      <w:r>
        <w:lastRenderedPageBreak/>
        <w:t>Zdroj</w:t>
      </w:r>
      <w:r w:rsidR="00213B46">
        <w:t>:</w:t>
      </w:r>
    </w:p>
    <w:p w:rsidR="00213B46" w:rsidRDefault="00213B46">
      <w:r>
        <w:t xml:space="preserve">Obrázek B. Němcové: web </w:t>
      </w:r>
      <w:proofErr w:type="spellStart"/>
      <w:r>
        <w:t>Wikipedia</w:t>
      </w:r>
      <w:proofErr w:type="spellEnd"/>
      <w:r>
        <w:t xml:space="preserve"> - </w:t>
      </w:r>
      <w:hyperlink r:id="rId23" w:history="1">
        <w:r w:rsidR="00964F00" w:rsidRPr="00823937">
          <w:rPr>
            <w:rStyle w:val="Hypertextovodkaz"/>
          </w:rPr>
          <w:t>http://cs.wikipedia.org/wiki/Soubor:Jan_Vil%C3%ADmek_-_Bo%C5%BEena_N%C4%9Bmcov%C3%A1.jpg</w:t>
        </w:r>
      </w:hyperlink>
    </w:p>
    <w:p w:rsidR="00964F00" w:rsidRDefault="00964F00"/>
    <w:p w:rsidR="00213B46" w:rsidRDefault="000D10C4">
      <w:r>
        <w:t xml:space="preserve">Obrázek obalu knihy Babička: web - </w:t>
      </w:r>
      <w:hyperlink r:id="rId24" w:history="1">
        <w:r w:rsidR="00964F00" w:rsidRPr="00823937">
          <w:rPr>
            <w:rStyle w:val="Hypertextovodkaz"/>
          </w:rPr>
          <w:t>http://www.cbdb.cz/kniha-114-ba</w:t>
        </w:r>
        <w:r w:rsidR="00964F00" w:rsidRPr="00823937">
          <w:rPr>
            <w:rStyle w:val="Hypertextovodkaz"/>
          </w:rPr>
          <w:t>b</w:t>
        </w:r>
        <w:r w:rsidR="00964F00" w:rsidRPr="00823937">
          <w:rPr>
            <w:rStyle w:val="Hypertextovodkaz"/>
          </w:rPr>
          <w:t>icka-babicka</w:t>
        </w:r>
      </w:hyperlink>
    </w:p>
    <w:p w:rsidR="00964F00" w:rsidRDefault="00964F00"/>
    <w:p w:rsidR="00964F00" w:rsidRDefault="00964F00"/>
    <w:p w:rsidR="00213B46" w:rsidRDefault="00213B46"/>
    <w:p w:rsidR="00213B46" w:rsidRDefault="00213B46"/>
    <w:sectPr w:rsidR="00213B46" w:rsidSect="0030205F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1798" w:rsidRDefault="008B1798" w:rsidP="0030205F">
      <w:pPr>
        <w:spacing w:after="0" w:line="240" w:lineRule="auto"/>
      </w:pPr>
      <w:r>
        <w:separator/>
      </w:r>
    </w:p>
  </w:endnote>
  <w:endnote w:type="continuationSeparator" w:id="0">
    <w:p w:rsidR="008B1798" w:rsidRDefault="008B1798" w:rsidP="003020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05F" w:rsidRDefault="0030205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05F" w:rsidRDefault="0030205F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05F" w:rsidRDefault="0030205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1798" w:rsidRDefault="008B1798" w:rsidP="0030205F">
      <w:pPr>
        <w:spacing w:after="0" w:line="240" w:lineRule="auto"/>
      </w:pPr>
      <w:r>
        <w:separator/>
      </w:r>
    </w:p>
  </w:footnote>
  <w:footnote w:type="continuationSeparator" w:id="0">
    <w:p w:rsidR="008B1798" w:rsidRDefault="008B1798" w:rsidP="003020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05F" w:rsidRDefault="0030205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05F" w:rsidRDefault="0030205F" w:rsidP="0030205F">
    <w:pPr>
      <w:pStyle w:val="Zhlav"/>
      <w:jc w:val="center"/>
    </w:pPr>
    <w:bookmarkStart w:id="1" w:name="_GoBack"/>
    <w:bookmarkEnd w:id="1"/>
    <w:r>
      <w:rPr>
        <w:noProof/>
        <w:lang w:eastAsia="cs-CZ"/>
      </w:rPr>
      <w:drawing>
        <wp:inline distT="0" distB="0" distL="0" distR="0">
          <wp:extent cx="5202555" cy="1047750"/>
          <wp:effectExtent l="0" t="0" r="0" b="0"/>
          <wp:docPr id="29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2555" cy="1047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05F" w:rsidRDefault="0030205F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085E"/>
    <w:rsid w:val="000D10C4"/>
    <w:rsid w:val="000F4DB1"/>
    <w:rsid w:val="00134750"/>
    <w:rsid w:val="001436DE"/>
    <w:rsid w:val="00213B46"/>
    <w:rsid w:val="00252D40"/>
    <w:rsid w:val="0027085E"/>
    <w:rsid w:val="0030205F"/>
    <w:rsid w:val="004E4F9E"/>
    <w:rsid w:val="005310D7"/>
    <w:rsid w:val="00552824"/>
    <w:rsid w:val="00650FED"/>
    <w:rsid w:val="00676CB1"/>
    <w:rsid w:val="006934A8"/>
    <w:rsid w:val="007320F1"/>
    <w:rsid w:val="007C1D3C"/>
    <w:rsid w:val="008B1798"/>
    <w:rsid w:val="008C4D2C"/>
    <w:rsid w:val="00964F00"/>
    <w:rsid w:val="00985C51"/>
    <w:rsid w:val="00A7059F"/>
    <w:rsid w:val="00BF3E25"/>
    <w:rsid w:val="00C87109"/>
    <w:rsid w:val="00E82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0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13B46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3B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3B4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13B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020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0205F"/>
  </w:style>
  <w:style w:type="paragraph" w:styleId="Zpat">
    <w:name w:val="footer"/>
    <w:basedOn w:val="Normln"/>
    <w:link w:val="ZpatChar"/>
    <w:uiPriority w:val="99"/>
    <w:unhideWhenUsed/>
    <w:rsid w:val="003020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0205F"/>
  </w:style>
  <w:style w:type="character" w:styleId="Sledovanodkaz">
    <w:name w:val="FollowedHyperlink"/>
    <w:basedOn w:val="Standardnpsmoodstavce"/>
    <w:uiPriority w:val="99"/>
    <w:semiHidden/>
    <w:unhideWhenUsed/>
    <w:rsid w:val="00964F0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Jan_Vil%C3%ADmek_-_Bo%C5%BEena_N%C4%9Bmcov%C3%A1.jpg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image" Target="media/image14.jpeg"/><Relationship Id="rId7" Type="http://schemas.openxmlformats.org/officeDocument/2006/relationships/package" Target="embeddings/Dokument_aplikace_Microsoft_Office_Word1.docx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eader" Target="header1.xml"/><Relationship Id="rId33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4.jpeg"/><Relationship Id="rId24" Type="http://schemas.openxmlformats.org/officeDocument/2006/relationships/hyperlink" Target="http://www.cbdb.cz/kniha-114-babicka-babicka" TargetMode="External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8.jpeg"/><Relationship Id="rId23" Type="http://schemas.openxmlformats.org/officeDocument/2006/relationships/hyperlink" Target="http://cs.wikipedia.org/wiki/Soubor:Jan_Vil%C3%ADmek_-_Bo%C5%BEena_N%C4%9Bmcov%C3%A1.jpg" TargetMode="External"/><Relationship Id="rId28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Jpolcakova</dc:creator>
  <cp:keywords/>
  <dc:description/>
  <cp:lastModifiedBy>Dum</cp:lastModifiedBy>
  <cp:revision>3</cp:revision>
  <dcterms:created xsi:type="dcterms:W3CDTF">2013-01-24T11:05:00Z</dcterms:created>
  <dcterms:modified xsi:type="dcterms:W3CDTF">2013-01-24T11:05:00Z</dcterms:modified>
</cp:coreProperties>
</file>