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3F6" w:rsidRDefault="002633F6" w:rsidP="002633F6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2674620</wp:posOffset>
            </wp:positionH>
            <wp:positionV relativeFrom="paragraph">
              <wp:posOffset>1123950</wp:posOffset>
            </wp:positionV>
            <wp:extent cx="1188085" cy="1733550"/>
            <wp:effectExtent l="19050" t="0" r="0" b="0"/>
            <wp:wrapSquare wrapText="bothSides"/>
            <wp:docPr id="4" name="obrázek 4" descr="logo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logo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173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181610</wp:posOffset>
            </wp:positionH>
            <wp:positionV relativeFrom="paragraph">
              <wp:posOffset>-22860</wp:posOffset>
            </wp:positionV>
            <wp:extent cx="5984875" cy="1000125"/>
            <wp:effectExtent l="19050" t="0" r="0" b="0"/>
            <wp:wrapSquare wrapText="bothSides"/>
            <wp:docPr id="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3667" t="9819" r="3667" b="7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4875" cy="100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633F6" w:rsidRDefault="002633F6" w:rsidP="002633F6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2633F6" w:rsidRDefault="002633F6" w:rsidP="002633F6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2633F6" w:rsidRDefault="002633F6" w:rsidP="002633F6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2633F6" w:rsidRDefault="002633F6" w:rsidP="002633F6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2633F6" w:rsidRDefault="002633F6" w:rsidP="002633F6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tbl>
      <w:tblPr>
        <w:tblpPr w:leftFromText="141" w:rightFromText="141" w:vertAnchor="page" w:horzAnchor="margin" w:tblpXSpec="center" w:tblpY="5557"/>
        <w:tblW w:w="999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8" w:space="0" w:color="000000"/>
          <w:insideV w:val="single" w:sz="8" w:space="0" w:color="000000"/>
        </w:tblBorders>
        <w:tblCellMar>
          <w:left w:w="70" w:type="dxa"/>
          <w:right w:w="70" w:type="dxa"/>
        </w:tblCellMar>
        <w:tblLook w:val="04A0"/>
      </w:tblPr>
      <w:tblGrid>
        <w:gridCol w:w="4123"/>
        <w:gridCol w:w="5869"/>
      </w:tblGrid>
      <w:tr w:rsidR="002633F6" w:rsidRPr="00B053BE" w:rsidTr="00F95748">
        <w:trPr>
          <w:trHeight w:val="645"/>
        </w:trPr>
        <w:tc>
          <w:tcPr>
            <w:tcW w:w="4123" w:type="dxa"/>
            <w:shd w:val="clear" w:color="auto" w:fill="auto"/>
            <w:vAlign w:val="center"/>
            <w:hideMark/>
          </w:tcPr>
          <w:p w:rsidR="002633F6" w:rsidRPr="00B053BE" w:rsidRDefault="002633F6" w:rsidP="00F957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Projekt: </w:t>
            </w:r>
          </w:p>
        </w:tc>
        <w:tc>
          <w:tcPr>
            <w:tcW w:w="5869" w:type="dxa"/>
            <w:shd w:val="clear" w:color="auto" w:fill="auto"/>
            <w:vAlign w:val="center"/>
            <w:hideMark/>
          </w:tcPr>
          <w:p w:rsidR="002633F6" w:rsidRPr="00B053BE" w:rsidRDefault="002633F6" w:rsidP="00F957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OP VK 1.4 709998205</w:t>
            </w:r>
          </w:p>
        </w:tc>
      </w:tr>
      <w:tr w:rsidR="002633F6" w:rsidRPr="00B053BE" w:rsidTr="00F95748">
        <w:trPr>
          <w:trHeight w:val="645"/>
        </w:trPr>
        <w:tc>
          <w:tcPr>
            <w:tcW w:w="4123" w:type="dxa"/>
            <w:shd w:val="clear" w:color="auto" w:fill="auto"/>
            <w:vAlign w:val="center"/>
            <w:hideMark/>
          </w:tcPr>
          <w:p w:rsidR="002633F6" w:rsidRPr="00B053BE" w:rsidRDefault="002633F6" w:rsidP="00F957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Číslo projektu: </w:t>
            </w:r>
          </w:p>
        </w:tc>
        <w:tc>
          <w:tcPr>
            <w:tcW w:w="5869" w:type="dxa"/>
            <w:shd w:val="clear" w:color="auto" w:fill="auto"/>
            <w:vAlign w:val="center"/>
            <w:hideMark/>
          </w:tcPr>
          <w:p w:rsidR="002633F6" w:rsidRPr="00B053BE" w:rsidRDefault="002633F6" w:rsidP="00F957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CZ.1.07/1.4.00/21.0440</w:t>
            </w:r>
          </w:p>
        </w:tc>
      </w:tr>
      <w:tr w:rsidR="002633F6" w:rsidRPr="00B053BE" w:rsidTr="00F95748">
        <w:trPr>
          <w:trHeight w:val="645"/>
        </w:trPr>
        <w:tc>
          <w:tcPr>
            <w:tcW w:w="4123" w:type="dxa"/>
            <w:shd w:val="clear" w:color="auto" w:fill="auto"/>
            <w:vAlign w:val="center"/>
            <w:hideMark/>
          </w:tcPr>
          <w:p w:rsidR="002633F6" w:rsidRPr="00B053BE" w:rsidRDefault="002633F6" w:rsidP="00F957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Autor: </w:t>
            </w:r>
          </w:p>
        </w:tc>
        <w:tc>
          <w:tcPr>
            <w:tcW w:w="5869" w:type="dxa"/>
            <w:shd w:val="clear" w:color="auto" w:fill="auto"/>
            <w:vAlign w:val="center"/>
            <w:hideMark/>
          </w:tcPr>
          <w:p w:rsidR="002633F6" w:rsidRPr="00B053BE" w:rsidRDefault="002633F6" w:rsidP="00F957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Mgr.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Anna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Csanádiová</w:t>
            </w:r>
            <w:proofErr w:type="spellEnd"/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</w:p>
        </w:tc>
      </w:tr>
      <w:tr w:rsidR="002633F6" w:rsidRPr="00B053BE" w:rsidTr="00F95748">
        <w:trPr>
          <w:trHeight w:val="645"/>
        </w:trPr>
        <w:tc>
          <w:tcPr>
            <w:tcW w:w="4123" w:type="dxa"/>
            <w:shd w:val="clear" w:color="auto" w:fill="auto"/>
            <w:vAlign w:val="center"/>
            <w:hideMark/>
          </w:tcPr>
          <w:p w:rsidR="002633F6" w:rsidRPr="00B053BE" w:rsidRDefault="002633F6" w:rsidP="00F957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Číslo DUM: </w:t>
            </w:r>
          </w:p>
        </w:tc>
        <w:tc>
          <w:tcPr>
            <w:tcW w:w="5869" w:type="dxa"/>
            <w:shd w:val="clear" w:color="auto" w:fill="auto"/>
            <w:vAlign w:val="center"/>
            <w:hideMark/>
          </w:tcPr>
          <w:p w:rsidR="002633F6" w:rsidRPr="00B053BE" w:rsidRDefault="002633F6" w:rsidP="002633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D6 </w:t>
            </w:r>
            <w:r w:rsidR="00FF21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15</w:t>
            </w:r>
          </w:p>
        </w:tc>
      </w:tr>
      <w:tr w:rsidR="002633F6" w:rsidRPr="00B053BE" w:rsidTr="00F95748">
        <w:trPr>
          <w:trHeight w:val="645"/>
        </w:trPr>
        <w:tc>
          <w:tcPr>
            <w:tcW w:w="4123" w:type="dxa"/>
            <w:shd w:val="clear" w:color="auto" w:fill="auto"/>
            <w:vAlign w:val="center"/>
            <w:hideMark/>
          </w:tcPr>
          <w:p w:rsidR="002633F6" w:rsidRPr="00B053BE" w:rsidRDefault="002633F6" w:rsidP="00F957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Datum ověření ve výuce: </w:t>
            </w:r>
          </w:p>
        </w:tc>
        <w:tc>
          <w:tcPr>
            <w:tcW w:w="5869" w:type="dxa"/>
            <w:shd w:val="clear" w:color="auto" w:fill="auto"/>
            <w:vAlign w:val="center"/>
            <w:hideMark/>
          </w:tcPr>
          <w:p w:rsidR="002633F6" w:rsidRPr="00744EEE" w:rsidRDefault="002633F6" w:rsidP="00F957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18.2.2011</w:t>
            </w:r>
            <w:proofErr w:type="gramEnd"/>
          </w:p>
        </w:tc>
      </w:tr>
      <w:tr w:rsidR="002633F6" w:rsidRPr="00B053BE" w:rsidTr="00F95748">
        <w:trPr>
          <w:trHeight w:val="645"/>
        </w:trPr>
        <w:tc>
          <w:tcPr>
            <w:tcW w:w="4123" w:type="dxa"/>
            <w:shd w:val="clear" w:color="auto" w:fill="auto"/>
            <w:vAlign w:val="center"/>
            <w:hideMark/>
          </w:tcPr>
          <w:p w:rsidR="002633F6" w:rsidRPr="00B053BE" w:rsidRDefault="002633F6" w:rsidP="00F957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Ročník: </w:t>
            </w:r>
          </w:p>
        </w:tc>
        <w:tc>
          <w:tcPr>
            <w:tcW w:w="5869" w:type="dxa"/>
            <w:shd w:val="clear" w:color="auto" w:fill="auto"/>
            <w:vAlign w:val="center"/>
            <w:hideMark/>
          </w:tcPr>
          <w:p w:rsidR="002633F6" w:rsidRPr="00B053BE" w:rsidRDefault="002633F6" w:rsidP="00F957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6</w:t>
            </w: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. </w:t>
            </w:r>
          </w:p>
        </w:tc>
      </w:tr>
      <w:tr w:rsidR="002633F6" w:rsidRPr="00B053BE" w:rsidTr="00F95748">
        <w:trPr>
          <w:trHeight w:val="645"/>
        </w:trPr>
        <w:tc>
          <w:tcPr>
            <w:tcW w:w="4123" w:type="dxa"/>
            <w:shd w:val="clear" w:color="auto" w:fill="auto"/>
            <w:vAlign w:val="center"/>
            <w:hideMark/>
          </w:tcPr>
          <w:p w:rsidR="002633F6" w:rsidRPr="00B053BE" w:rsidRDefault="002633F6" w:rsidP="00F957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Vzdělávací oblast: </w:t>
            </w:r>
          </w:p>
        </w:tc>
        <w:tc>
          <w:tcPr>
            <w:tcW w:w="5869" w:type="dxa"/>
            <w:shd w:val="clear" w:color="auto" w:fill="auto"/>
            <w:vAlign w:val="center"/>
            <w:hideMark/>
          </w:tcPr>
          <w:p w:rsidR="002633F6" w:rsidRPr="00B053BE" w:rsidRDefault="002633F6" w:rsidP="00F957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Člověk a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společnost</w:t>
            </w: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</w:p>
        </w:tc>
      </w:tr>
      <w:tr w:rsidR="002633F6" w:rsidRPr="00B053BE" w:rsidTr="00F95748">
        <w:trPr>
          <w:trHeight w:val="645"/>
        </w:trPr>
        <w:tc>
          <w:tcPr>
            <w:tcW w:w="4123" w:type="dxa"/>
            <w:shd w:val="clear" w:color="auto" w:fill="auto"/>
            <w:vAlign w:val="center"/>
            <w:hideMark/>
          </w:tcPr>
          <w:p w:rsidR="002633F6" w:rsidRPr="00B053BE" w:rsidRDefault="002633F6" w:rsidP="00F957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Vzdělávací obor: </w:t>
            </w:r>
          </w:p>
        </w:tc>
        <w:tc>
          <w:tcPr>
            <w:tcW w:w="5869" w:type="dxa"/>
            <w:shd w:val="clear" w:color="auto" w:fill="auto"/>
            <w:vAlign w:val="center"/>
            <w:hideMark/>
          </w:tcPr>
          <w:p w:rsidR="002633F6" w:rsidRPr="00B053BE" w:rsidRDefault="002633F6" w:rsidP="00F957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Dějepis</w:t>
            </w:r>
          </w:p>
        </w:tc>
      </w:tr>
      <w:tr w:rsidR="002633F6" w:rsidRPr="00B053BE" w:rsidTr="00F95748">
        <w:trPr>
          <w:trHeight w:val="645"/>
        </w:trPr>
        <w:tc>
          <w:tcPr>
            <w:tcW w:w="4123" w:type="dxa"/>
            <w:shd w:val="clear" w:color="auto" w:fill="auto"/>
            <w:vAlign w:val="center"/>
            <w:hideMark/>
          </w:tcPr>
          <w:p w:rsidR="002633F6" w:rsidRPr="00B053BE" w:rsidRDefault="002633F6" w:rsidP="00F957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Tematický okruh: </w:t>
            </w:r>
          </w:p>
        </w:tc>
        <w:tc>
          <w:tcPr>
            <w:tcW w:w="5869" w:type="dxa"/>
            <w:shd w:val="clear" w:color="auto" w:fill="auto"/>
            <w:vAlign w:val="center"/>
            <w:hideMark/>
          </w:tcPr>
          <w:p w:rsidR="002633F6" w:rsidRPr="00B053BE" w:rsidRDefault="002633F6" w:rsidP="00F957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Starověký Egypt</w:t>
            </w:r>
          </w:p>
        </w:tc>
      </w:tr>
      <w:tr w:rsidR="002633F6" w:rsidRPr="00B053BE" w:rsidTr="00F95748">
        <w:trPr>
          <w:trHeight w:val="645"/>
        </w:trPr>
        <w:tc>
          <w:tcPr>
            <w:tcW w:w="4123" w:type="dxa"/>
            <w:shd w:val="clear" w:color="auto" w:fill="auto"/>
            <w:vAlign w:val="center"/>
            <w:hideMark/>
          </w:tcPr>
          <w:p w:rsidR="002633F6" w:rsidRPr="00B053BE" w:rsidRDefault="002633F6" w:rsidP="00F957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Téma: </w:t>
            </w:r>
          </w:p>
        </w:tc>
        <w:tc>
          <w:tcPr>
            <w:tcW w:w="5869" w:type="dxa"/>
            <w:shd w:val="clear" w:color="auto" w:fill="auto"/>
            <w:vAlign w:val="center"/>
            <w:hideMark/>
          </w:tcPr>
          <w:p w:rsidR="002633F6" w:rsidRPr="00B053BE" w:rsidRDefault="002633F6" w:rsidP="00F957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Konec egyptské říše</w:t>
            </w:r>
          </w:p>
        </w:tc>
      </w:tr>
    </w:tbl>
    <w:p w:rsidR="002633F6" w:rsidRDefault="002633F6" w:rsidP="002633F6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2633F6" w:rsidRDefault="002633F6" w:rsidP="002633F6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2633F6" w:rsidRDefault="002633F6" w:rsidP="002633F6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2633F6" w:rsidRDefault="002633F6" w:rsidP="002633F6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B053BE">
        <w:rPr>
          <w:rFonts w:ascii="Times New Roman" w:hAnsi="Times New Roman" w:cs="Times New Roman"/>
          <w:b/>
          <w:bCs/>
          <w:sz w:val="28"/>
          <w:szCs w:val="28"/>
          <w:u w:val="single"/>
        </w:rPr>
        <w:t>Anotace:</w:t>
      </w:r>
    </w:p>
    <w:p w:rsidR="002633F6" w:rsidRPr="002633F6" w:rsidRDefault="002633F6" w:rsidP="002633F6">
      <w:pPr>
        <w:numPr>
          <w:ilvl w:val="0"/>
          <w:numId w:val="28"/>
        </w:numPr>
        <w:spacing w:after="0" w:line="240" w:lineRule="auto"/>
        <w:ind w:left="714" w:hanging="357"/>
      </w:pPr>
      <w:r w:rsidRPr="002633F6">
        <w:rPr>
          <w:rFonts w:ascii="Times New Roman" w:hAnsi="Times New Roman" w:cs="Times New Roman"/>
          <w:bCs/>
          <w:sz w:val="24"/>
          <w:szCs w:val="24"/>
        </w:rPr>
        <w:t>pracovní list – je zaměřen na opakování a shrnutí poznatků o starověkém</w:t>
      </w:r>
      <w:r>
        <w:rPr>
          <w:rFonts w:ascii="Times New Roman" w:hAnsi="Times New Roman" w:cs="Times New Roman"/>
          <w:bCs/>
          <w:sz w:val="24"/>
          <w:szCs w:val="24"/>
        </w:rPr>
        <w:t xml:space="preserve"> Egyptě</w:t>
      </w:r>
    </w:p>
    <w:p w:rsidR="002633F6" w:rsidRPr="002633F6" w:rsidRDefault="002633F6" w:rsidP="002633F6">
      <w:pPr>
        <w:numPr>
          <w:ilvl w:val="0"/>
          <w:numId w:val="28"/>
        </w:numPr>
        <w:spacing w:after="0" w:line="240" w:lineRule="auto"/>
        <w:ind w:left="714" w:hanging="357"/>
      </w:pPr>
      <w:r>
        <w:rPr>
          <w:rFonts w:ascii="Times New Roman" w:hAnsi="Times New Roman" w:cs="Times New Roman"/>
          <w:bCs/>
          <w:sz w:val="24"/>
          <w:szCs w:val="24"/>
        </w:rPr>
        <w:t>pracovní list je rozdělený na 3 části</w:t>
      </w:r>
    </w:p>
    <w:p w:rsidR="002633F6" w:rsidRPr="002633F6" w:rsidRDefault="002633F6" w:rsidP="002633F6">
      <w:pPr>
        <w:numPr>
          <w:ilvl w:val="0"/>
          <w:numId w:val="28"/>
        </w:numPr>
        <w:spacing w:after="0" w:line="240" w:lineRule="auto"/>
        <w:ind w:left="714" w:hanging="357"/>
      </w:pPr>
      <w:r>
        <w:rPr>
          <w:rFonts w:ascii="Times New Roman" w:hAnsi="Times New Roman" w:cs="Times New Roman"/>
          <w:bCs/>
          <w:sz w:val="24"/>
          <w:szCs w:val="24"/>
        </w:rPr>
        <w:t>V první části žák vytvoří dvojice z daných pojmů</w:t>
      </w:r>
      <w:r w:rsidR="00FF214C">
        <w:rPr>
          <w:rFonts w:ascii="Times New Roman" w:hAnsi="Times New Roman" w:cs="Times New Roman"/>
          <w:bCs/>
          <w:sz w:val="24"/>
          <w:szCs w:val="24"/>
        </w:rPr>
        <w:t>.</w:t>
      </w:r>
    </w:p>
    <w:p w:rsidR="002633F6" w:rsidRPr="002633F6" w:rsidRDefault="002633F6" w:rsidP="002633F6">
      <w:pPr>
        <w:numPr>
          <w:ilvl w:val="0"/>
          <w:numId w:val="28"/>
        </w:numPr>
        <w:spacing w:after="0" w:line="240" w:lineRule="auto"/>
        <w:ind w:left="714" w:hanging="357"/>
      </w:pPr>
      <w:r>
        <w:rPr>
          <w:rFonts w:ascii="Times New Roman" w:hAnsi="Times New Roman" w:cs="Times New Roman"/>
          <w:bCs/>
          <w:sz w:val="24"/>
          <w:szCs w:val="24"/>
        </w:rPr>
        <w:t>V druhé části vybírá odpovědi na otázky.</w:t>
      </w:r>
    </w:p>
    <w:p w:rsidR="002633F6" w:rsidRDefault="002633F6" w:rsidP="002633F6">
      <w:pPr>
        <w:numPr>
          <w:ilvl w:val="0"/>
          <w:numId w:val="28"/>
        </w:numPr>
        <w:spacing w:after="0" w:line="240" w:lineRule="auto"/>
        <w:ind w:left="714" w:hanging="357"/>
      </w:pPr>
      <w:r>
        <w:rPr>
          <w:rFonts w:ascii="Times New Roman" w:hAnsi="Times New Roman" w:cs="Times New Roman"/>
          <w:bCs/>
          <w:sz w:val="24"/>
          <w:szCs w:val="24"/>
        </w:rPr>
        <w:t>Ve třetí části na základě definice určuje osobnost nebo pojem.</w:t>
      </w:r>
    </w:p>
    <w:p w:rsidR="002633F6" w:rsidRPr="002633F6" w:rsidRDefault="002633F6" w:rsidP="002633F6">
      <w:pPr>
        <w:numPr>
          <w:ilvl w:val="0"/>
          <w:numId w:val="28"/>
        </w:numPr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C</w:t>
      </w:r>
      <w:r w:rsidRPr="002633F6">
        <w:rPr>
          <w:rFonts w:ascii="Times New Roman" w:hAnsi="Times New Roman" w:cs="Times New Roman"/>
          <w:bCs/>
          <w:sz w:val="24"/>
          <w:szCs w:val="24"/>
        </w:rPr>
        <w:t>elý pracovní list je vlastnoručně vytvořen, inspirace je uvedena v použitých zdrojích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2633F6" w:rsidRPr="002633F6" w:rsidRDefault="002633F6" w:rsidP="002633F6">
      <w:pPr>
        <w:numPr>
          <w:ilvl w:val="0"/>
          <w:numId w:val="28"/>
        </w:numPr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Závěrečná část obsahuje řešení daných úkolů.</w:t>
      </w:r>
    </w:p>
    <w:p w:rsidR="002633F6" w:rsidRDefault="002633F6" w:rsidP="002633F6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2633F6" w:rsidRPr="002633F6" w:rsidRDefault="002633F6" w:rsidP="002633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33F6" w:rsidRDefault="002633F6" w:rsidP="002633F6"/>
    <w:p w:rsidR="00EE4520" w:rsidRPr="00EE4520" w:rsidRDefault="00EE4520" w:rsidP="00F96356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EE452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Shrnutí učiva </w:t>
      </w:r>
    </w:p>
    <w:p w:rsidR="00EE4520" w:rsidRPr="00EE4520" w:rsidRDefault="00EE4520" w:rsidP="00F9635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E4520" w:rsidRPr="00EE4520" w:rsidRDefault="00EE4520" w:rsidP="00EE4520">
      <w:pPr>
        <w:pStyle w:val="Odstavecseseznamem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b/>
          <w:color w:val="7030A0"/>
          <w:sz w:val="24"/>
          <w:szCs w:val="24"/>
        </w:rPr>
      </w:pPr>
      <w:r w:rsidRPr="00EE4520">
        <w:rPr>
          <w:rFonts w:ascii="Times New Roman" w:hAnsi="Times New Roman" w:cs="Times New Roman"/>
          <w:b/>
          <w:color w:val="7030A0"/>
          <w:sz w:val="24"/>
          <w:szCs w:val="24"/>
        </w:rPr>
        <w:t>Z pojmů vytvoř dvojice</w:t>
      </w:r>
    </w:p>
    <w:p w:rsidR="00EE4520" w:rsidRPr="00EE4520" w:rsidRDefault="00EE4520" w:rsidP="00EE45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4520">
        <w:rPr>
          <w:rFonts w:ascii="Times New Roman" w:hAnsi="Times New Roman" w:cs="Times New Roman"/>
          <w:sz w:val="24"/>
          <w:szCs w:val="24"/>
        </w:rPr>
        <w:t>A.</w:t>
      </w:r>
    </w:p>
    <w:p w:rsidR="00BD3BA2" w:rsidRPr="00EE4520" w:rsidRDefault="00F96356" w:rsidP="00BD3BA2">
      <w:pPr>
        <w:pStyle w:val="Odstavecseseznamem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4520">
        <w:rPr>
          <w:rFonts w:ascii="Times New Roman" w:hAnsi="Times New Roman" w:cs="Times New Roman"/>
          <w:sz w:val="24"/>
          <w:szCs w:val="24"/>
        </w:rPr>
        <w:t>Stupňovitá pyramida</w:t>
      </w:r>
      <w:r w:rsidRPr="00EE4520">
        <w:rPr>
          <w:rFonts w:ascii="Times New Roman" w:hAnsi="Times New Roman" w:cs="Times New Roman"/>
          <w:sz w:val="24"/>
          <w:szCs w:val="24"/>
        </w:rPr>
        <w:tab/>
      </w:r>
      <w:r w:rsidR="00BD3BA2" w:rsidRPr="00EE4520">
        <w:rPr>
          <w:rFonts w:ascii="Times New Roman" w:hAnsi="Times New Roman" w:cs="Times New Roman"/>
          <w:sz w:val="24"/>
          <w:szCs w:val="24"/>
        </w:rPr>
        <w:tab/>
        <w:t>a) nejvyšší pyramida</w:t>
      </w:r>
    </w:p>
    <w:p w:rsidR="00F96356" w:rsidRPr="00EE4520" w:rsidRDefault="00F96356" w:rsidP="00F96356">
      <w:pPr>
        <w:pStyle w:val="Odstavecseseznamem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4520">
        <w:rPr>
          <w:rFonts w:ascii="Times New Roman" w:hAnsi="Times New Roman" w:cs="Times New Roman"/>
          <w:sz w:val="24"/>
          <w:szCs w:val="24"/>
        </w:rPr>
        <w:t>Pyramida</w:t>
      </w:r>
      <w:r w:rsidR="00BD3BA2" w:rsidRPr="00EE4520">
        <w:rPr>
          <w:rFonts w:ascii="Times New Roman" w:hAnsi="Times New Roman" w:cs="Times New Roman"/>
          <w:sz w:val="24"/>
          <w:szCs w:val="24"/>
        </w:rPr>
        <w:tab/>
      </w:r>
      <w:r w:rsidR="00BD3BA2" w:rsidRPr="00EE4520">
        <w:rPr>
          <w:rFonts w:ascii="Times New Roman" w:hAnsi="Times New Roman" w:cs="Times New Roman"/>
          <w:sz w:val="24"/>
          <w:szCs w:val="24"/>
        </w:rPr>
        <w:tab/>
      </w:r>
      <w:r w:rsidR="00BD3BA2" w:rsidRPr="00EE4520">
        <w:rPr>
          <w:rFonts w:ascii="Times New Roman" w:hAnsi="Times New Roman" w:cs="Times New Roman"/>
          <w:sz w:val="24"/>
          <w:szCs w:val="24"/>
        </w:rPr>
        <w:tab/>
        <w:t>b) úprava mrtvého těla</w:t>
      </w:r>
    </w:p>
    <w:p w:rsidR="00F96356" w:rsidRPr="00EE4520" w:rsidRDefault="00F96356" w:rsidP="00F96356">
      <w:pPr>
        <w:pStyle w:val="Odstavecseseznamem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4520">
        <w:rPr>
          <w:rFonts w:ascii="Times New Roman" w:hAnsi="Times New Roman" w:cs="Times New Roman"/>
          <w:sz w:val="24"/>
          <w:szCs w:val="24"/>
        </w:rPr>
        <w:t>Sfinga</w:t>
      </w:r>
      <w:r w:rsidR="00BD3BA2" w:rsidRPr="00EE4520">
        <w:rPr>
          <w:rFonts w:ascii="Times New Roman" w:hAnsi="Times New Roman" w:cs="Times New Roman"/>
          <w:sz w:val="24"/>
          <w:szCs w:val="24"/>
        </w:rPr>
        <w:tab/>
      </w:r>
      <w:r w:rsidR="00BD3BA2" w:rsidRPr="00EE4520">
        <w:rPr>
          <w:rFonts w:ascii="Times New Roman" w:hAnsi="Times New Roman" w:cs="Times New Roman"/>
          <w:sz w:val="24"/>
          <w:szCs w:val="24"/>
        </w:rPr>
        <w:tab/>
      </w:r>
      <w:r w:rsidR="00BD3BA2" w:rsidRPr="00EE4520">
        <w:rPr>
          <w:rFonts w:ascii="Times New Roman" w:hAnsi="Times New Roman" w:cs="Times New Roman"/>
          <w:sz w:val="24"/>
          <w:szCs w:val="24"/>
        </w:rPr>
        <w:tab/>
      </w:r>
      <w:r w:rsidR="00BD3BA2" w:rsidRPr="00EE4520">
        <w:rPr>
          <w:rFonts w:ascii="Times New Roman" w:hAnsi="Times New Roman" w:cs="Times New Roman"/>
          <w:sz w:val="24"/>
          <w:szCs w:val="24"/>
        </w:rPr>
        <w:tab/>
        <w:t>c) tvar jehlanu</w:t>
      </w:r>
    </w:p>
    <w:p w:rsidR="00F96356" w:rsidRPr="00EE4520" w:rsidRDefault="00F96356" w:rsidP="00F96356">
      <w:pPr>
        <w:pStyle w:val="Odstavecseseznamem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4520">
        <w:rPr>
          <w:rFonts w:ascii="Times New Roman" w:hAnsi="Times New Roman" w:cs="Times New Roman"/>
          <w:sz w:val="24"/>
          <w:szCs w:val="24"/>
        </w:rPr>
        <w:t>Údolí králů</w:t>
      </w:r>
      <w:r w:rsidR="00BD3BA2" w:rsidRPr="00EE4520">
        <w:rPr>
          <w:rFonts w:ascii="Times New Roman" w:hAnsi="Times New Roman" w:cs="Times New Roman"/>
          <w:sz w:val="24"/>
          <w:szCs w:val="24"/>
        </w:rPr>
        <w:tab/>
      </w:r>
      <w:r w:rsidR="00BD3BA2" w:rsidRPr="00EE4520">
        <w:rPr>
          <w:rFonts w:ascii="Times New Roman" w:hAnsi="Times New Roman" w:cs="Times New Roman"/>
          <w:sz w:val="24"/>
          <w:szCs w:val="24"/>
        </w:rPr>
        <w:tab/>
      </w:r>
      <w:r w:rsidR="00BD3BA2" w:rsidRPr="00EE4520">
        <w:rPr>
          <w:rFonts w:ascii="Times New Roman" w:hAnsi="Times New Roman" w:cs="Times New Roman"/>
          <w:sz w:val="24"/>
          <w:szCs w:val="24"/>
        </w:rPr>
        <w:tab/>
        <w:t>d) Nová říše</w:t>
      </w:r>
    </w:p>
    <w:p w:rsidR="00F96356" w:rsidRPr="00EE4520" w:rsidRDefault="00F96356" w:rsidP="00F96356">
      <w:pPr>
        <w:pStyle w:val="Odstavecseseznamem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4520">
        <w:rPr>
          <w:rFonts w:ascii="Times New Roman" w:hAnsi="Times New Roman" w:cs="Times New Roman"/>
          <w:sz w:val="24"/>
          <w:szCs w:val="24"/>
        </w:rPr>
        <w:t>Cheopsova</w:t>
      </w:r>
      <w:r w:rsidR="00BD3BA2" w:rsidRPr="00EE4520">
        <w:rPr>
          <w:rFonts w:ascii="Times New Roman" w:hAnsi="Times New Roman" w:cs="Times New Roman"/>
          <w:sz w:val="24"/>
          <w:szCs w:val="24"/>
        </w:rPr>
        <w:tab/>
      </w:r>
      <w:r w:rsidR="00BD3BA2" w:rsidRPr="00EE4520">
        <w:rPr>
          <w:rFonts w:ascii="Times New Roman" w:hAnsi="Times New Roman" w:cs="Times New Roman"/>
          <w:sz w:val="24"/>
          <w:szCs w:val="24"/>
        </w:rPr>
        <w:tab/>
      </w:r>
      <w:r w:rsidR="00BD3BA2" w:rsidRPr="00EE4520">
        <w:rPr>
          <w:rFonts w:ascii="Times New Roman" w:hAnsi="Times New Roman" w:cs="Times New Roman"/>
          <w:sz w:val="24"/>
          <w:szCs w:val="24"/>
        </w:rPr>
        <w:tab/>
        <w:t xml:space="preserve">e) </w:t>
      </w:r>
      <w:proofErr w:type="spellStart"/>
      <w:r w:rsidR="00BD3BA2" w:rsidRPr="00EE4520">
        <w:rPr>
          <w:rFonts w:ascii="Times New Roman" w:hAnsi="Times New Roman" w:cs="Times New Roman"/>
          <w:sz w:val="24"/>
          <w:szCs w:val="24"/>
        </w:rPr>
        <w:t>Džosér</w:t>
      </w:r>
      <w:proofErr w:type="spellEnd"/>
    </w:p>
    <w:p w:rsidR="00F96356" w:rsidRPr="00EE4520" w:rsidRDefault="00F96356" w:rsidP="00F96356">
      <w:pPr>
        <w:pStyle w:val="Odstavecseseznamem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E4520">
        <w:rPr>
          <w:rFonts w:ascii="Times New Roman" w:hAnsi="Times New Roman" w:cs="Times New Roman"/>
          <w:sz w:val="24"/>
          <w:szCs w:val="24"/>
        </w:rPr>
        <w:t>Veset</w:t>
      </w:r>
      <w:proofErr w:type="spellEnd"/>
      <w:r w:rsidR="00BD3BA2" w:rsidRPr="00EE4520">
        <w:rPr>
          <w:rFonts w:ascii="Times New Roman" w:hAnsi="Times New Roman" w:cs="Times New Roman"/>
          <w:sz w:val="24"/>
          <w:szCs w:val="24"/>
        </w:rPr>
        <w:tab/>
      </w:r>
      <w:r w:rsidR="00BD3BA2" w:rsidRPr="00EE4520">
        <w:rPr>
          <w:rFonts w:ascii="Times New Roman" w:hAnsi="Times New Roman" w:cs="Times New Roman"/>
          <w:sz w:val="24"/>
          <w:szCs w:val="24"/>
        </w:rPr>
        <w:tab/>
      </w:r>
      <w:r w:rsidR="00BD3BA2" w:rsidRPr="00EE4520">
        <w:rPr>
          <w:rFonts w:ascii="Times New Roman" w:hAnsi="Times New Roman" w:cs="Times New Roman"/>
          <w:sz w:val="24"/>
          <w:szCs w:val="24"/>
        </w:rPr>
        <w:tab/>
      </w:r>
      <w:r w:rsidR="00BD3BA2" w:rsidRPr="00EE4520">
        <w:rPr>
          <w:rFonts w:ascii="Times New Roman" w:hAnsi="Times New Roman" w:cs="Times New Roman"/>
          <w:sz w:val="24"/>
          <w:szCs w:val="24"/>
        </w:rPr>
        <w:tab/>
        <w:t xml:space="preserve">f) </w:t>
      </w:r>
      <w:r w:rsidR="00F723F9" w:rsidRPr="00EE4520">
        <w:rPr>
          <w:rFonts w:ascii="Times New Roman" w:hAnsi="Times New Roman" w:cs="Times New Roman"/>
          <w:sz w:val="24"/>
          <w:szCs w:val="24"/>
        </w:rPr>
        <w:t>socha ležícího lva s lidskou hlavou</w:t>
      </w:r>
    </w:p>
    <w:p w:rsidR="00F96356" w:rsidRPr="00EE4520" w:rsidRDefault="00F96356" w:rsidP="00F96356">
      <w:pPr>
        <w:pStyle w:val="Odstavecseseznamem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E4520">
        <w:rPr>
          <w:rFonts w:ascii="Times New Roman" w:hAnsi="Times New Roman" w:cs="Times New Roman"/>
          <w:sz w:val="24"/>
          <w:szCs w:val="24"/>
        </w:rPr>
        <w:t>Karnak</w:t>
      </w:r>
      <w:proofErr w:type="spellEnd"/>
      <w:r w:rsidR="00F723F9" w:rsidRPr="00EE4520">
        <w:rPr>
          <w:rFonts w:ascii="Times New Roman" w:hAnsi="Times New Roman" w:cs="Times New Roman"/>
          <w:sz w:val="24"/>
          <w:szCs w:val="24"/>
        </w:rPr>
        <w:tab/>
      </w:r>
      <w:r w:rsidR="00F723F9" w:rsidRPr="00EE4520">
        <w:rPr>
          <w:rFonts w:ascii="Times New Roman" w:hAnsi="Times New Roman" w:cs="Times New Roman"/>
          <w:sz w:val="24"/>
          <w:szCs w:val="24"/>
        </w:rPr>
        <w:tab/>
      </w:r>
      <w:r w:rsidR="00F723F9" w:rsidRPr="00EE4520">
        <w:rPr>
          <w:rFonts w:ascii="Times New Roman" w:hAnsi="Times New Roman" w:cs="Times New Roman"/>
          <w:sz w:val="24"/>
          <w:szCs w:val="24"/>
        </w:rPr>
        <w:tab/>
        <w:t xml:space="preserve">g) </w:t>
      </w:r>
      <w:r w:rsidR="00095F16" w:rsidRPr="00EE4520">
        <w:rPr>
          <w:rFonts w:ascii="Times New Roman" w:hAnsi="Times New Roman" w:cs="Times New Roman"/>
          <w:sz w:val="24"/>
          <w:szCs w:val="24"/>
        </w:rPr>
        <w:t>skalní hrobky</w:t>
      </w:r>
    </w:p>
    <w:p w:rsidR="00F96356" w:rsidRPr="00EE4520" w:rsidRDefault="00FF214C" w:rsidP="00F96356">
      <w:pPr>
        <w:pStyle w:val="Odstavecseseznamem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Balza</w:t>
      </w:r>
      <w:r w:rsidR="00F96356" w:rsidRPr="00EE4520">
        <w:rPr>
          <w:rFonts w:ascii="Times New Roman" w:hAnsi="Times New Roman" w:cs="Times New Roman"/>
          <w:sz w:val="24"/>
          <w:szCs w:val="24"/>
        </w:rPr>
        <w:t>mování</w:t>
      </w:r>
      <w:r w:rsidR="00F723F9" w:rsidRPr="00EE4520">
        <w:rPr>
          <w:rFonts w:ascii="Times New Roman" w:hAnsi="Times New Roman" w:cs="Times New Roman"/>
          <w:sz w:val="24"/>
          <w:szCs w:val="24"/>
        </w:rPr>
        <w:tab/>
      </w:r>
      <w:r w:rsidR="00F723F9" w:rsidRPr="00EE4520">
        <w:rPr>
          <w:rFonts w:ascii="Times New Roman" w:hAnsi="Times New Roman" w:cs="Times New Roman"/>
          <w:sz w:val="24"/>
          <w:szCs w:val="24"/>
        </w:rPr>
        <w:tab/>
      </w:r>
      <w:r w:rsidR="00F723F9" w:rsidRPr="00EE4520">
        <w:rPr>
          <w:rFonts w:ascii="Times New Roman" w:hAnsi="Times New Roman" w:cs="Times New Roman"/>
          <w:sz w:val="24"/>
          <w:szCs w:val="24"/>
        </w:rPr>
        <w:tab/>
        <w:t>h) sfinga s beraní hlavou</w:t>
      </w:r>
    </w:p>
    <w:p w:rsidR="00F96356" w:rsidRPr="00EE4520" w:rsidRDefault="00F96356" w:rsidP="00F963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4520" w:rsidRPr="00EE4520" w:rsidRDefault="00EE4520" w:rsidP="00F963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4520" w:rsidRPr="00EE4520" w:rsidRDefault="00EE4520" w:rsidP="00F963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4520">
        <w:rPr>
          <w:rFonts w:ascii="Times New Roman" w:hAnsi="Times New Roman" w:cs="Times New Roman"/>
          <w:sz w:val="24"/>
          <w:szCs w:val="24"/>
        </w:rPr>
        <w:t>B.</w:t>
      </w:r>
    </w:p>
    <w:p w:rsidR="00F96356" w:rsidRPr="00EE4520" w:rsidRDefault="00F96356" w:rsidP="00EE4520">
      <w:pPr>
        <w:pStyle w:val="Odstavecseseznamem"/>
        <w:numPr>
          <w:ilvl w:val="0"/>
          <w:numId w:val="5"/>
        </w:numPr>
        <w:spacing w:after="0" w:line="240" w:lineRule="auto"/>
        <w:ind w:left="360" w:firstLine="66"/>
        <w:rPr>
          <w:rFonts w:ascii="Times New Roman" w:hAnsi="Times New Roman" w:cs="Times New Roman"/>
          <w:sz w:val="24"/>
          <w:szCs w:val="24"/>
        </w:rPr>
      </w:pPr>
      <w:r w:rsidRPr="00EE4520">
        <w:rPr>
          <w:rFonts w:ascii="Times New Roman" w:hAnsi="Times New Roman" w:cs="Times New Roman"/>
          <w:sz w:val="24"/>
          <w:szCs w:val="24"/>
        </w:rPr>
        <w:t>Pyramida v</w:t>
      </w:r>
      <w:r w:rsidR="00F723F9" w:rsidRPr="00EE4520">
        <w:rPr>
          <w:rFonts w:ascii="Times New Roman" w:hAnsi="Times New Roman" w:cs="Times New Roman"/>
          <w:sz w:val="24"/>
          <w:szCs w:val="24"/>
        </w:rPr>
        <w:t> </w:t>
      </w:r>
      <w:r w:rsidRPr="00EE4520">
        <w:rPr>
          <w:rFonts w:ascii="Times New Roman" w:hAnsi="Times New Roman" w:cs="Times New Roman"/>
          <w:sz w:val="24"/>
          <w:szCs w:val="24"/>
        </w:rPr>
        <w:t>Gíze</w:t>
      </w:r>
      <w:r w:rsidR="00F723F9" w:rsidRPr="00EE4520">
        <w:rPr>
          <w:rFonts w:ascii="Times New Roman" w:hAnsi="Times New Roman" w:cs="Times New Roman"/>
          <w:sz w:val="24"/>
          <w:szCs w:val="24"/>
        </w:rPr>
        <w:tab/>
      </w:r>
      <w:r w:rsidR="00F723F9" w:rsidRPr="00EE4520">
        <w:rPr>
          <w:rFonts w:ascii="Times New Roman" w:hAnsi="Times New Roman" w:cs="Times New Roman"/>
          <w:sz w:val="24"/>
          <w:szCs w:val="24"/>
        </w:rPr>
        <w:tab/>
        <w:t xml:space="preserve">a) </w:t>
      </w:r>
      <w:proofErr w:type="spellStart"/>
      <w:r w:rsidR="00F723F9" w:rsidRPr="00EE4520">
        <w:rPr>
          <w:rFonts w:ascii="Times New Roman" w:hAnsi="Times New Roman" w:cs="Times New Roman"/>
          <w:sz w:val="24"/>
          <w:szCs w:val="24"/>
        </w:rPr>
        <w:t>Achtanon</w:t>
      </w:r>
      <w:proofErr w:type="spellEnd"/>
    </w:p>
    <w:p w:rsidR="00F96356" w:rsidRPr="00EE4520" w:rsidRDefault="00F96356" w:rsidP="00EE4520">
      <w:pPr>
        <w:pStyle w:val="Odstavecseseznamem"/>
        <w:numPr>
          <w:ilvl w:val="0"/>
          <w:numId w:val="5"/>
        </w:numPr>
        <w:spacing w:after="0" w:line="240" w:lineRule="auto"/>
        <w:ind w:left="360" w:firstLine="66"/>
        <w:rPr>
          <w:rFonts w:ascii="Times New Roman" w:hAnsi="Times New Roman" w:cs="Times New Roman"/>
          <w:sz w:val="24"/>
          <w:szCs w:val="24"/>
        </w:rPr>
      </w:pPr>
      <w:r w:rsidRPr="00EE4520">
        <w:rPr>
          <w:rFonts w:ascii="Times New Roman" w:hAnsi="Times New Roman" w:cs="Times New Roman"/>
          <w:sz w:val="24"/>
          <w:szCs w:val="24"/>
        </w:rPr>
        <w:t>Obelisk</w:t>
      </w:r>
      <w:r w:rsidR="00F723F9" w:rsidRPr="00EE4520">
        <w:rPr>
          <w:rFonts w:ascii="Times New Roman" w:hAnsi="Times New Roman" w:cs="Times New Roman"/>
          <w:sz w:val="24"/>
          <w:szCs w:val="24"/>
        </w:rPr>
        <w:tab/>
      </w:r>
      <w:r w:rsidR="00F723F9" w:rsidRPr="00EE4520">
        <w:rPr>
          <w:rFonts w:ascii="Times New Roman" w:hAnsi="Times New Roman" w:cs="Times New Roman"/>
          <w:sz w:val="24"/>
          <w:szCs w:val="24"/>
        </w:rPr>
        <w:tab/>
      </w:r>
      <w:r w:rsidR="00F723F9" w:rsidRPr="00EE4520">
        <w:rPr>
          <w:rFonts w:ascii="Times New Roman" w:hAnsi="Times New Roman" w:cs="Times New Roman"/>
          <w:sz w:val="24"/>
          <w:szCs w:val="24"/>
        </w:rPr>
        <w:tab/>
        <w:t>b) chrámový areál se sloupy</w:t>
      </w:r>
    </w:p>
    <w:p w:rsidR="00F96356" w:rsidRPr="00EE4520" w:rsidRDefault="00F96356" w:rsidP="00EE4520">
      <w:pPr>
        <w:pStyle w:val="Odstavecseseznamem"/>
        <w:numPr>
          <w:ilvl w:val="0"/>
          <w:numId w:val="5"/>
        </w:numPr>
        <w:spacing w:after="0" w:line="240" w:lineRule="auto"/>
        <w:ind w:left="360" w:firstLine="66"/>
        <w:rPr>
          <w:rFonts w:ascii="Times New Roman" w:hAnsi="Times New Roman" w:cs="Times New Roman"/>
          <w:sz w:val="24"/>
          <w:szCs w:val="24"/>
        </w:rPr>
      </w:pPr>
      <w:proofErr w:type="spellStart"/>
      <w:r w:rsidRPr="00EE4520">
        <w:rPr>
          <w:rFonts w:ascii="Times New Roman" w:hAnsi="Times New Roman" w:cs="Times New Roman"/>
          <w:sz w:val="24"/>
          <w:szCs w:val="24"/>
        </w:rPr>
        <w:t>Karnak</w:t>
      </w:r>
      <w:proofErr w:type="spellEnd"/>
      <w:r w:rsidR="00F723F9" w:rsidRPr="00EE4520">
        <w:rPr>
          <w:rFonts w:ascii="Times New Roman" w:hAnsi="Times New Roman" w:cs="Times New Roman"/>
          <w:sz w:val="24"/>
          <w:szCs w:val="24"/>
        </w:rPr>
        <w:tab/>
      </w:r>
      <w:r w:rsidR="00F723F9" w:rsidRPr="00EE4520">
        <w:rPr>
          <w:rFonts w:ascii="Times New Roman" w:hAnsi="Times New Roman" w:cs="Times New Roman"/>
          <w:sz w:val="24"/>
          <w:szCs w:val="24"/>
        </w:rPr>
        <w:tab/>
      </w:r>
      <w:r w:rsidR="00F723F9" w:rsidRPr="00EE4520">
        <w:rPr>
          <w:rFonts w:ascii="Times New Roman" w:hAnsi="Times New Roman" w:cs="Times New Roman"/>
          <w:sz w:val="24"/>
          <w:szCs w:val="24"/>
        </w:rPr>
        <w:tab/>
      </w:r>
      <w:r w:rsidR="00EE4520">
        <w:rPr>
          <w:rFonts w:ascii="Times New Roman" w:hAnsi="Times New Roman" w:cs="Times New Roman"/>
          <w:sz w:val="24"/>
          <w:szCs w:val="24"/>
        </w:rPr>
        <w:tab/>
      </w:r>
      <w:r w:rsidR="00F723F9" w:rsidRPr="00EE4520">
        <w:rPr>
          <w:rFonts w:ascii="Times New Roman" w:hAnsi="Times New Roman" w:cs="Times New Roman"/>
          <w:sz w:val="24"/>
          <w:szCs w:val="24"/>
        </w:rPr>
        <w:t xml:space="preserve">c) objevení </w:t>
      </w:r>
      <w:proofErr w:type="spellStart"/>
      <w:r w:rsidR="00F723F9" w:rsidRPr="00EE4520">
        <w:rPr>
          <w:rFonts w:ascii="Times New Roman" w:hAnsi="Times New Roman" w:cs="Times New Roman"/>
          <w:sz w:val="24"/>
          <w:szCs w:val="24"/>
        </w:rPr>
        <w:t>Tutanchamovy</w:t>
      </w:r>
      <w:proofErr w:type="spellEnd"/>
      <w:r w:rsidR="00F723F9" w:rsidRPr="00EE4520">
        <w:rPr>
          <w:rFonts w:ascii="Times New Roman" w:hAnsi="Times New Roman" w:cs="Times New Roman"/>
          <w:sz w:val="24"/>
          <w:szCs w:val="24"/>
        </w:rPr>
        <w:t xml:space="preserve"> hrobky</w:t>
      </w:r>
    </w:p>
    <w:p w:rsidR="00F96356" w:rsidRPr="00EE4520" w:rsidRDefault="00F96356" w:rsidP="00EE4520">
      <w:pPr>
        <w:pStyle w:val="Odstavecseseznamem"/>
        <w:numPr>
          <w:ilvl w:val="0"/>
          <w:numId w:val="5"/>
        </w:numPr>
        <w:spacing w:after="0" w:line="240" w:lineRule="auto"/>
        <w:ind w:left="360" w:firstLine="66"/>
        <w:rPr>
          <w:rFonts w:ascii="Times New Roman" w:hAnsi="Times New Roman" w:cs="Times New Roman"/>
          <w:sz w:val="24"/>
          <w:szCs w:val="24"/>
        </w:rPr>
      </w:pPr>
      <w:r w:rsidRPr="00EE4520">
        <w:rPr>
          <w:rFonts w:ascii="Times New Roman" w:hAnsi="Times New Roman" w:cs="Times New Roman"/>
          <w:sz w:val="24"/>
          <w:szCs w:val="24"/>
        </w:rPr>
        <w:t>Tutanchamon</w:t>
      </w:r>
      <w:r w:rsidR="00F723F9" w:rsidRPr="00EE4520">
        <w:rPr>
          <w:rFonts w:ascii="Times New Roman" w:hAnsi="Times New Roman" w:cs="Times New Roman"/>
          <w:sz w:val="24"/>
          <w:szCs w:val="24"/>
        </w:rPr>
        <w:tab/>
      </w:r>
      <w:r w:rsidR="00F723F9" w:rsidRPr="00EE4520">
        <w:rPr>
          <w:rFonts w:ascii="Times New Roman" w:hAnsi="Times New Roman" w:cs="Times New Roman"/>
          <w:sz w:val="24"/>
          <w:szCs w:val="24"/>
        </w:rPr>
        <w:tab/>
      </w:r>
      <w:r w:rsidR="00EE4520">
        <w:rPr>
          <w:rFonts w:ascii="Times New Roman" w:hAnsi="Times New Roman" w:cs="Times New Roman"/>
          <w:sz w:val="24"/>
          <w:szCs w:val="24"/>
        </w:rPr>
        <w:tab/>
      </w:r>
      <w:r w:rsidR="00F723F9" w:rsidRPr="00EE4520">
        <w:rPr>
          <w:rFonts w:ascii="Times New Roman" w:hAnsi="Times New Roman" w:cs="Times New Roman"/>
          <w:sz w:val="24"/>
          <w:szCs w:val="24"/>
        </w:rPr>
        <w:t>d) sarkofág</w:t>
      </w:r>
    </w:p>
    <w:p w:rsidR="00F96356" w:rsidRPr="00EE4520" w:rsidRDefault="00F96356" w:rsidP="00EE4520">
      <w:pPr>
        <w:pStyle w:val="Odstavecseseznamem"/>
        <w:numPr>
          <w:ilvl w:val="0"/>
          <w:numId w:val="5"/>
        </w:numPr>
        <w:spacing w:after="0" w:line="240" w:lineRule="auto"/>
        <w:ind w:left="360" w:firstLine="66"/>
        <w:rPr>
          <w:rFonts w:ascii="Times New Roman" w:hAnsi="Times New Roman" w:cs="Times New Roman"/>
          <w:sz w:val="24"/>
          <w:szCs w:val="24"/>
        </w:rPr>
      </w:pPr>
      <w:proofErr w:type="spellStart"/>
      <w:r w:rsidRPr="00EE4520">
        <w:rPr>
          <w:rFonts w:ascii="Times New Roman" w:hAnsi="Times New Roman" w:cs="Times New Roman"/>
          <w:sz w:val="24"/>
          <w:szCs w:val="24"/>
        </w:rPr>
        <w:t>Howard</w:t>
      </w:r>
      <w:proofErr w:type="spellEnd"/>
      <w:r w:rsidRPr="00EE45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520">
        <w:rPr>
          <w:rFonts w:ascii="Times New Roman" w:hAnsi="Times New Roman" w:cs="Times New Roman"/>
          <w:sz w:val="24"/>
          <w:szCs w:val="24"/>
        </w:rPr>
        <w:t>Carter</w:t>
      </w:r>
      <w:proofErr w:type="spellEnd"/>
      <w:r w:rsidR="00F723F9" w:rsidRPr="00EE4520">
        <w:rPr>
          <w:rFonts w:ascii="Times New Roman" w:hAnsi="Times New Roman" w:cs="Times New Roman"/>
          <w:sz w:val="24"/>
          <w:szCs w:val="24"/>
        </w:rPr>
        <w:tab/>
      </w:r>
      <w:r w:rsidR="00F723F9" w:rsidRPr="00EE4520">
        <w:rPr>
          <w:rFonts w:ascii="Times New Roman" w:hAnsi="Times New Roman" w:cs="Times New Roman"/>
          <w:sz w:val="24"/>
          <w:szCs w:val="24"/>
        </w:rPr>
        <w:tab/>
        <w:t xml:space="preserve">e) </w:t>
      </w:r>
      <w:proofErr w:type="spellStart"/>
      <w:r w:rsidR="00095F16" w:rsidRPr="00EE4520">
        <w:rPr>
          <w:rFonts w:ascii="Times New Roman" w:hAnsi="Times New Roman" w:cs="Times New Roman"/>
          <w:sz w:val="24"/>
          <w:szCs w:val="24"/>
        </w:rPr>
        <w:t>Rachefova</w:t>
      </w:r>
      <w:proofErr w:type="spellEnd"/>
    </w:p>
    <w:p w:rsidR="00F96356" w:rsidRPr="00EE4520" w:rsidRDefault="00F96356" w:rsidP="00EE4520">
      <w:pPr>
        <w:pStyle w:val="Odstavecseseznamem"/>
        <w:numPr>
          <w:ilvl w:val="0"/>
          <w:numId w:val="5"/>
        </w:numPr>
        <w:spacing w:after="0" w:line="240" w:lineRule="auto"/>
        <w:ind w:left="360" w:firstLine="66"/>
        <w:rPr>
          <w:rFonts w:ascii="Times New Roman" w:hAnsi="Times New Roman" w:cs="Times New Roman"/>
          <w:sz w:val="24"/>
          <w:szCs w:val="24"/>
        </w:rPr>
      </w:pPr>
      <w:r w:rsidRPr="00EE4520">
        <w:rPr>
          <w:rFonts w:ascii="Times New Roman" w:hAnsi="Times New Roman" w:cs="Times New Roman"/>
          <w:sz w:val="24"/>
          <w:szCs w:val="24"/>
        </w:rPr>
        <w:t>Údolí králů</w:t>
      </w:r>
      <w:r w:rsidR="00F723F9" w:rsidRPr="00EE4520">
        <w:rPr>
          <w:rFonts w:ascii="Times New Roman" w:hAnsi="Times New Roman" w:cs="Times New Roman"/>
          <w:sz w:val="24"/>
          <w:szCs w:val="24"/>
        </w:rPr>
        <w:tab/>
      </w:r>
      <w:r w:rsidR="00F723F9" w:rsidRPr="00EE4520">
        <w:rPr>
          <w:rFonts w:ascii="Times New Roman" w:hAnsi="Times New Roman" w:cs="Times New Roman"/>
          <w:sz w:val="24"/>
          <w:szCs w:val="24"/>
        </w:rPr>
        <w:tab/>
      </w:r>
      <w:r w:rsidR="00F723F9" w:rsidRPr="00EE4520">
        <w:rPr>
          <w:rFonts w:ascii="Times New Roman" w:hAnsi="Times New Roman" w:cs="Times New Roman"/>
          <w:sz w:val="24"/>
          <w:szCs w:val="24"/>
        </w:rPr>
        <w:tab/>
        <w:t>f) čtyřboký kamenný sloup</w:t>
      </w:r>
    </w:p>
    <w:p w:rsidR="00F96356" w:rsidRPr="00EE4520" w:rsidRDefault="00BD3BA2" w:rsidP="00EE4520">
      <w:pPr>
        <w:pStyle w:val="Odstavecseseznamem"/>
        <w:numPr>
          <w:ilvl w:val="0"/>
          <w:numId w:val="5"/>
        </w:numPr>
        <w:spacing w:after="0" w:line="240" w:lineRule="auto"/>
        <w:ind w:left="360" w:firstLine="66"/>
        <w:rPr>
          <w:rFonts w:ascii="Times New Roman" w:hAnsi="Times New Roman" w:cs="Times New Roman"/>
          <w:sz w:val="24"/>
          <w:szCs w:val="24"/>
        </w:rPr>
      </w:pPr>
      <w:r w:rsidRPr="00EE4520">
        <w:rPr>
          <w:rFonts w:ascii="Times New Roman" w:hAnsi="Times New Roman" w:cs="Times New Roman"/>
          <w:sz w:val="24"/>
          <w:szCs w:val="24"/>
        </w:rPr>
        <w:t>Zdobená rakev</w:t>
      </w:r>
      <w:r w:rsidR="00F723F9" w:rsidRPr="00EE4520">
        <w:rPr>
          <w:rFonts w:ascii="Times New Roman" w:hAnsi="Times New Roman" w:cs="Times New Roman"/>
          <w:sz w:val="24"/>
          <w:szCs w:val="24"/>
        </w:rPr>
        <w:tab/>
      </w:r>
      <w:r w:rsidR="00F723F9" w:rsidRPr="00EE4520">
        <w:rPr>
          <w:rFonts w:ascii="Times New Roman" w:hAnsi="Times New Roman" w:cs="Times New Roman"/>
          <w:sz w:val="24"/>
          <w:szCs w:val="24"/>
        </w:rPr>
        <w:tab/>
        <w:t>g) Tutanchamon</w:t>
      </w:r>
    </w:p>
    <w:p w:rsidR="00BD3BA2" w:rsidRPr="00EE4520" w:rsidRDefault="00BD3BA2" w:rsidP="00EE4520">
      <w:pPr>
        <w:pStyle w:val="Odstavecseseznamem"/>
        <w:numPr>
          <w:ilvl w:val="0"/>
          <w:numId w:val="5"/>
        </w:numPr>
        <w:spacing w:after="0" w:line="240" w:lineRule="auto"/>
        <w:ind w:left="360" w:firstLine="66"/>
        <w:rPr>
          <w:rFonts w:ascii="Times New Roman" w:hAnsi="Times New Roman" w:cs="Times New Roman"/>
          <w:sz w:val="24"/>
          <w:szCs w:val="24"/>
        </w:rPr>
      </w:pPr>
      <w:r w:rsidRPr="00EE4520">
        <w:rPr>
          <w:rFonts w:ascii="Times New Roman" w:hAnsi="Times New Roman" w:cs="Times New Roman"/>
          <w:sz w:val="24"/>
          <w:szCs w:val="24"/>
        </w:rPr>
        <w:t>Tutanchamon</w:t>
      </w:r>
      <w:r w:rsidR="00F723F9" w:rsidRPr="00EE4520">
        <w:rPr>
          <w:rFonts w:ascii="Times New Roman" w:hAnsi="Times New Roman" w:cs="Times New Roman"/>
          <w:sz w:val="24"/>
          <w:szCs w:val="24"/>
        </w:rPr>
        <w:tab/>
      </w:r>
      <w:r w:rsidR="00F723F9" w:rsidRPr="00EE4520">
        <w:rPr>
          <w:rFonts w:ascii="Times New Roman" w:hAnsi="Times New Roman" w:cs="Times New Roman"/>
          <w:sz w:val="24"/>
          <w:szCs w:val="24"/>
        </w:rPr>
        <w:tab/>
      </w:r>
      <w:r w:rsidR="00EE4520">
        <w:rPr>
          <w:rFonts w:ascii="Times New Roman" w:hAnsi="Times New Roman" w:cs="Times New Roman"/>
          <w:sz w:val="24"/>
          <w:szCs w:val="24"/>
        </w:rPr>
        <w:tab/>
      </w:r>
      <w:r w:rsidR="00F723F9" w:rsidRPr="00EE4520">
        <w:rPr>
          <w:rFonts w:ascii="Times New Roman" w:hAnsi="Times New Roman" w:cs="Times New Roman"/>
          <w:sz w:val="24"/>
          <w:szCs w:val="24"/>
        </w:rPr>
        <w:t xml:space="preserve">h) </w:t>
      </w:r>
      <w:r w:rsidR="00095F16" w:rsidRPr="00EE4520">
        <w:rPr>
          <w:rFonts w:ascii="Times New Roman" w:hAnsi="Times New Roman" w:cs="Times New Roman"/>
          <w:sz w:val="24"/>
          <w:szCs w:val="24"/>
        </w:rPr>
        <w:t xml:space="preserve">faraon Egypta ze 14. </w:t>
      </w:r>
      <w:r w:rsidR="00EE4520">
        <w:rPr>
          <w:rFonts w:ascii="Times New Roman" w:hAnsi="Times New Roman" w:cs="Times New Roman"/>
          <w:sz w:val="24"/>
          <w:szCs w:val="24"/>
        </w:rPr>
        <w:t>s</w:t>
      </w:r>
      <w:r w:rsidR="00095F16" w:rsidRPr="00EE4520">
        <w:rPr>
          <w:rFonts w:ascii="Times New Roman" w:hAnsi="Times New Roman" w:cs="Times New Roman"/>
          <w:sz w:val="24"/>
          <w:szCs w:val="24"/>
        </w:rPr>
        <w:t>toletí př. n. l.</w:t>
      </w:r>
    </w:p>
    <w:p w:rsidR="00F723F9" w:rsidRPr="00EE4520" w:rsidRDefault="00F723F9" w:rsidP="00EE4520">
      <w:pPr>
        <w:spacing w:after="0" w:line="240" w:lineRule="auto"/>
        <w:ind w:firstLine="66"/>
        <w:rPr>
          <w:rFonts w:ascii="Times New Roman" w:hAnsi="Times New Roman" w:cs="Times New Roman"/>
          <w:sz w:val="24"/>
          <w:szCs w:val="24"/>
        </w:rPr>
      </w:pPr>
    </w:p>
    <w:p w:rsidR="00EE4520" w:rsidRDefault="00EE4520" w:rsidP="00095F16">
      <w:pPr>
        <w:pStyle w:val="Odstavecseseznamem"/>
        <w:spacing w:after="0" w:line="240" w:lineRule="auto"/>
        <w:ind w:left="1068"/>
        <w:rPr>
          <w:rFonts w:ascii="Times New Roman" w:hAnsi="Times New Roman" w:cs="Times New Roman"/>
          <w:sz w:val="24"/>
          <w:szCs w:val="24"/>
        </w:rPr>
      </w:pPr>
    </w:p>
    <w:p w:rsidR="00EE4520" w:rsidRDefault="00EE4520" w:rsidP="00EE4520">
      <w:pPr>
        <w:pStyle w:val="Odstavecseseznamem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b/>
          <w:color w:val="7030A0"/>
          <w:sz w:val="24"/>
          <w:szCs w:val="24"/>
        </w:rPr>
      </w:pPr>
      <w:r w:rsidRPr="00EE4520">
        <w:rPr>
          <w:rFonts w:ascii="Times New Roman" w:hAnsi="Times New Roman" w:cs="Times New Roman"/>
          <w:b/>
          <w:color w:val="7030A0"/>
          <w:sz w:val="24"/>
          <w:szCs w:val="24"/>
        </w:rPr>
        <w:t>Vyber správné odpovědi</w:t>
      </w:r>
    </w:p>
    <w:p w:rsidR="00EE4520" w:rsidRDefault="00EE4520" w:rsidP="00EE4520">
      <w:pPr>
        <w:spacing w:after="0" w:line="240" w:lineRule="auto"/>
        <w:ind w:left="360"/>
        <w:rPr>
          <w:rFonts w:ascii="Times New Roman" w:hAnsi="Times New Roman" w:cs="Times New Roman"/>
          <w:b/>
          <w:color w:val="7030A0"/>
          <w:sz w:val="24"/>
          <w:szCs w:val="24"/>
        </w:rPr>
      </w:pPr>
    </w:p>
    <w:p w:rsidR="00EE4520" w:rsidRPr="00EE4520" w:rsidRDefault="00EE4520" w:rsidP="00EE452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E4520">
        <w:rPr>
          <w:rFonts w:ascii="Times New Roman" w:hAnsi="Times New Roman" w:cs="Times New Roman"/>
          <w:b/>
          <w:sz w:val="24"/>
          <w:szCs w:val="24"/>
        </w:rPr>
        <w:t>1. Egyptem protéká řeka</w:t>
      </w:r>
    </w:p>
    <w:p w:rsidR="00EE4520" w:rsidRPr="00EE4520" w:rsidRDefault="00EE4520" w:rsidP="00EE45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4520">
        <w:rPr>
          <w:rFonts w:ascii="Times New Roman" w:hAnsi="Times New Roman" w:cs="Times New Roman"/>
          <w:sz w:val="24"/>
          <w:szCs w:val="24"/>
        </w:rPr>
        <w:t>a) Nil</w:t>
      </w:r>
      <w:r w:rsidRPr="00EE4520">
        <w:rPr>
          <w:rFonts w:ascii="Times New Roman" w:hAnsi="Times New Roman" w:cs="Times New Roman"/>
          <w:sz w:val="24"/>
          <w:szCs w:val="24"/>
        </w:rPr>
        <w:tab/>
      </w:r>
      <w:r w:rsidRPr="00EE4520">
        <w:rPr>
          <w:rFonts w:ascii="Times New Roman" w:hAnsi="Times New Roman" w:cs="Times New Roman"/>
          <w:sz w:val="24"/>
          <w:szCs w:val="24"/>
        </w:rPr>
        <w:tab/>
      </w:r>
      <w:r w:rsidRPr="00EE4520">
        <w:rPr>
          <w:rFonts w:ascii="Times New Roman" w:hAnsi="Times New Roman" w:cs="Times New Roman"/>
          <w:sz w:val="24"/>
          <w:szCs w:val="24"/>
        </w:rPr>
        <w:tab/>
      </w:r>
      <w:r w:rsidRPr="00EE4520">
        <w:rPr>
          <w:rFonts w:ascii="Times New Roman" w:hAnsi="Times New Roman" w:cs="Times New Roman"/>
          <w:sz w:val="24"/>
          <w:szCs w:val="24"/>
        </w:rPr>
        <w:tab/>
      </w:r>
    </w:p>
    <w:p w:rsidR="00EE4520" w:rsidRPr="00EE4520" w:rsidRDefault="00EE4520" w:rsidP="00EE45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4520">
        <w:rPr>
          <w:rFonts w:ascii="Times New Roman" w:hAnsi="Times New Roman" w:cs="Times New Roman"/>
          <w:sz w:val="24"/>
          <w:szCs w:val="24"/>
        </w:rPr>
        <w:t>b) Eufrat</w:t>
      </w:r>
    </w:p>
    <w:p w:rsidR="00EE4520" w:rsidRPr="00EE4520" w:rsidRDefault="00EE4520" w:rsidP="00EE45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4520">
        <w:rPr>
          <w:rFonts w:ascii="Times New Roman" w:hAnsi="Times New Roman" w:cs="Times New Roman"/>
          <w:sz w:val="24"/>
          <w:szCs w:val="24"/>
        </w:rPr>
        <w:t>c) Indus</w:t>
      </w:r>
    </w:p>
    <w:p w:rsidR="00EE4520" w:rsidRPr="00EE4520" w:rsidRDefault="00EE4520" w:rsidP="00EE452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E4520" w:rsidRPr="00EE4520" w:rsidRDefault="00EE4520" w:rsidP="00EE452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E4520">
        <w:rPr>
          <w:rFonts w:ascii="Times New Roman" w:hAnsi="Times New Roman" w:cs="Times New Roman"/>
          <w:b/>
          <w:sz w:val="24"/>
          <w:szCs w:val="24"/>
        </w:rPr>
        <w:t xml:space="preserve">2. Období dějin Egypta </w:t>
      </w:r>
    </w:p>
    <w:p w:rsidR="00EE4520" w:rsidRPr="00EE4520" w:rsidRDefault="00EE4520" w:rsidP="00EE45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4520">
        <w:rPr>
          <w:rFonts w:ascii="Times New Roman" w:hAnsi="Times New Roman" w:cs="Times New Roman"/>
          <w:sz w:val="24"/>
          <w:szCs w:val="24"/>
        </w:rPr>
        <w:t>a) 4100 př. n. l. – 40 př. n. l.</w:t>
      </w:r>
      <w:r w:rsidRPr="00EE4520">
        <w:rPr>
          <w:rFonts w:ascii="Times New Roman" w:hAnsi="Times New Roman" w:cs="Times New Roman"/>
          <w:sz w:val="24"/>
          <w:szCs w:val="24"/>
        </w:rPr>
        <w:tab/>
      </w:r>
    </w:p>
    <w:p w:rsidR="00EE4520" w:rsidRPr="00EE4520" w:rsidRDefault="00EE4520" w:rsidP="00EE45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4520">
        <w:rPr>
          <w:rFonts w:ascii="Times New Roman" w:hAnsi="Times New Roman" w:cs="Times New Roman"/>
          <w:sz w:val="24"/>
          <w:szCs w:val="24"/>
        </w:rPr>
        <w:t>b) 3100 př. n. l. – 30 př. n. l.</w:t>
      </w:r>
      <w:r w:rsidRPr="00EE4520">
        <w:rPr>
          <w:rFonts w:ascii="Times New Roman" w:hAnsi="Times New Roman" w:cs="Times New Roman"/>
          <w:sz w:val="24"/>
          <w:szCs w:val="24"/>
        </w:rPr>
        <w:tab/>
      </w:r>
    </w:p>
    <w:p w:rsidR="00EE4520" w:rsidRPr="00EE4520" w:rsidRDefault="00EE4520" w:rsidP="00EE45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4520">
        <w:rPr>
          <w:rFonts w:ascii="Times New Roman" w:hAnsi="Times New Roman" w:cs="Times New Roman"/>
          <w:sz w:val="24"/>
          <w:szCs w:val="24"/>
        </w:rPr>
        <w:t xml:space="preserve">c) 2700 př. n. </w:t>
      </w:r>
      <w:proofErr w:type="gramStart"/>
      <w:r w:rsidRPr="00EE4520">
        <w:rPr>
          <w:rFonts w:ascii="Times New Roman" w:hAnsi="Times New Roman" w:cs="Times New Roman"/>
          <w:sz w:val="24"/>
          <w:szCs w:val="24"/>
        </w:rPr>
        <w:t>l.–2200</w:t>
      </w:r>
      <w:proofErr w:type="gramEnd"/>
      <w:r w:rsidRPr="00EE4520">
        <w:rPr>
          <w:rFonts w:ascii="Times New Roman" w:hAnsi="Times New Roman" w:cs="Times New Roman"/>
          <w:sz w:val="24"/>
          <w:szCs w:val="24"/>
        </w:rPr>
        <w:t xml:space="preserve"> př. n. l.</w:t>
      </w:r>
    </w:p>
    <w:p w:rsidR="00EE4520" w:rsidRPr="00EE4520" w:rsidRDefault="00EE4520" w:rsidP="00EE452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E4520" w:rsidRPr="00EE4520" w:rsidRDefault="00EE4520" w:rsidP="00EE452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E4520">
        <w:rPr>
          <w:rFonts w:ascii="Times New Roman" w:hAnsi="Times New Roman" w:cs="Times New Roman"/>
          <w:b/>
          <w:sz w:val="24"/>
          <w:szCs w:val="24"/>
        </w:rPr>
        <w:t xml:space="preserve">3. </w:t>
      </w:r>
      <w:proofErr w:type="spellStart"/>
      <w:r w:rsidRPr="00EE4520">
        <w:rPr>
          <w:rFonts w:ascii="Times New Roman" w:hAnsi="Times New Roman" w:cs="Times New Roman"/>
          <w:b/>
          <w:sz w:val="24"/>
          <w:szCs w:val="24"/>
        </w:rPr>
        <w:t>Džosér</w:t>
      </w:r>
      <w:proofErr w:type="spellEnd"/>
      <w:r w:rsidRPr="00EE4520">
        <w:rPr>
          <w:rFonts w:ascii="Times New Roman" w:hAnsi="Times New Roman" w:cs="Times New Roman"/>
          <w:b/>
          <w:sz w:val="24"/>
          <w:szCs w:val="24"/>
        </w:rPr>
        <w:t xml:space="preserve"> je</w:t>
      </w:r>
    </w:p>
    <w:p w:rsidR="00EE4520" w:rsidRPr="00EE4520" w:rsidRDefault="00EE4520" w:rsidP="00EE45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4520">
        <w:rPr>
          <w:rFonts w:ascii="Times New Roman" w:hAnsi="Times New Roman" w:cs="Times New Roman"/>
          <w:sz w:val="24"/>
          <w:szCs w:val="24"/>
        </w:rPr>
        <w:t>a) faraon ze staré říše, nechal si postavit skalní hrobku</w:t>
      </w:r>
      <w:r w:rsidRPr="00EE4520">
        <w:rPr>
          <w:rFonts w:ascii="Times New Roman" w:hAnsi="Times New Roman" w:cs="Times New Roman"/>
          <w:sz w:val="24"/>
          <w:szCs w:val="24"/>
        </w:rPr>
        <w:tab/>
      </w:r>
    </w:p>
    <w:p w:rsidR="00EE4520" w:rsidRPr="00EE4520" w:rsidRDefault="00EE4520" w:rsidP="00EE45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4520">
        <w:rPr>
          <w:rFonts w:ascii="Times New Roman" w:hAnsi="Times New Roman" w:cs="Times New Roman"/>
          <w:sz w:val="24"/>
          <w:szCs w:val="24"/>
        </w:rPr>
        <w:t>b) faraon ze staré říše, postavil stupňovitou pyramidu</w:t>
      </w:r>
    </w:p>
    <w:p w:rsidR="00EE4520" w:rsidRPr="00EE4520" w:rsidRDefault="00EE4520" w:rsidP="00EE45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4520">
        <w:rPr>
          <w:rFonts w:ascii="Times New Roman" w:hAnsi="Times New Roman" w:cs="Times New Roman"/>
          <w:sz w:val="24"/>
          <w:szCs w:val="24"/>
        </w:rPr>
        <w:t>c) faraon z nové říše, postavil Cheopsovu pyramidu</w:t>
      </w:r>
    </w:p>
    <w:p w:rsidR="00EE4520" w:rsidRPr="00EE4520" w:rsidRDefault="00EE4520" w:rsidP="00EE452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E4520" w:rsidRPr="00EE4520" w:rsidRDefault="00EE4520" w:rsidP="00EE452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E4520">
        <w:rPr>
          <w:rFonts w:ascii="Times New Roman" w:hAnsi="Times New Roman" w:cs="Times New Roman"/>
          <w:b/>
          <w:sz w:val="24"/>
          <w:szCs w:val="24"/>
        </w:rPr>
        <w:t>4. V údolí králů se nachází</w:t>
      </w:r>
    </w:p>
    <w:p w:rsidR="00EE4520" w:rsidRPr="00EE4520" w:rsidRDefault="00EE4520" w:rsidP="00EE45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4520">
        <w:rPr>
          <w:rFonts w:ascii="Times New Roman" w:hAnsi="Times New Roman" w:cs="Times New Roman"/>
          <w:sz w:val="24"/>
          <w:szCs w:val="24"/>
        </w:rPr>
        <w:t>a) pyramidy</w:t>
      </w:r>
      <w:r w:rsidRPr="00EE4520">
        <w:rPr>
          <w:rFonts w:ascii="Times New Roman" w:hAnsi="Times New Roman" w:cs="Times New Roman"/>
          <w:sz w:val="24"/>
          <w:szCs w:val="24"/>
        </w:rPr>
        <w:tab/>
      </w:r>
    </w:p>
    <w:p w:rsidR="00EE4520" w:rsidRPr="00EE4520" w:rsidRDefault="00EE4520" w:rsidP="00EE45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4520">
        <w:rPr>
          <w:rFonts w:ascii="Times New Roman" w:hAnsi="Times New Roman" w:cs="Times New Roman"/>
          <w:sz w:val="24"/>
          <w:szCs w:val="24"/>
        </w:rPr>
        <w:t>b) skalní hrobky</w:t>
      </w:r>
    </w:p>
    <w:p w:rsidR="00EE4520" w:rsidRPr="00EE4520" w:rsidRDefault="00EE4520" w:rsidP="00EE45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4520">
        <w:rPr>
          <w:rFonts w:ascii="Times New Roman" w:hAnsi="Times New Roman" w:cs="Times New Roman"/>
          <w:sz w:val="24"/>
          <w:szCs w:val="24"/>
        </w:rPr>
        <w:t>c) chrámové paláce</w:t>
      </w:r>
    </w:p>
    <w:p w:rsidR="00EE4520" w:rsidRPr="00EE4520" w:rsidRDefault="00EE4520" w:rsidP="00EE45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4520" w:rsidRPr="00EE4520" w:rsidRDefault="00EE4520" w:rsidP="00EE452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E4520">
        <w:rPr>
          <w:rFonts w:ascii="Times New Roman" w:hAnsi="Times New Roman" w:cs="Times New Roman"/>
          <w:b/>
          <w:sz w:val="24"/>
          <w:szCs w:val="24"/>
        </w:rPr>
        <w:t>5. V </w:t>
      </w:r>
      <w:proofErr w:type="spellStart"/>
      <w:r w:rsidRPr="00EE4520">
        <w:rPr>
          <w:rFonts w:ascii="Times New Roman" w:hAnsi="Times New Roman" w:cs="Times New Roman"/>
          <w:b/>
          <w:sz w:val="24"/>
          <w:szCs w:val="24"/>
        </w:rPr>
        <w:t>Karnaku</w:t>
      </w:r>
      <w:proofErr w:type="spellEnd"/>
      <w:r w:rsidRPr="00EE4520">
        <w:rPr>
          <w:rFonts w:ascii="Times New Roman" w:hAnsi="Times New Roman" w:cs="Times New Roman"/>
          <w:b/>
          <w:sz w:val="24"/>
          <w:szCs w:val="24"/>
        </w:rPr>
        <w:t xml:space="preserve"> se nachází</w:t>
      </w:r>
    </w:p>
    <w:p w:rsidR="00EE4520" w:rsidRPr="00EE4520" w:rsidRDefault="00EE4520" w:rsidP="00EE45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4520">
        <w:rPr>
          <w:rFonts w:ascii="Times New Roman" w:hAnsi="Times New Roman" w:cs="Times New Roman"/>
          <w:sz w:val="24"/>
          <w:szCs w:val="24"/>
        </w:rPr>
        <w:t>a) skalní hrobky</w:t>
      </w:r>
      <w:r w:rsidRPr="00EE4520">
        <w:rPr>
          <w:rFonts w:ascii="Times New Roman" w:hAnsi="Times New Roman" w:cs="Times New Roman"/>
          <w:sz w:val="24"/>
          <w:szCs w:val="24"/>
        </w:rPr>
        <w:tab/>
      </w:r>
    </w:p>
    <w:p w:rsidR="00EE4520" w:rsidRPr="00EE4520" w:rsidRDefault="00EE4520" w:rsidP="00EE45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4520">
        <w:rPr>
          <w:rFonts w:ascii="Times New Roman" w:hAnsi="Times New Roman" w:cs="Times New Roman"/>
          <w:sz w:val="24"/>
          <w:szCs w:val="24"/>
        </w:rPr>
        <w:t>b) chrámový areál se sloupy a sfingami</w:t>
      </w:r>
    </w:p>
    <w:p w:rsidR="00EE4520" w:rsidRPr="00EE4520" w:rsidRDefault="00EE4520" w:rsidP="00EE45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4520">
        <w:rPr>
          <w:rFonts w:ascii="Times New Roman" w:hAnsi="Times New Roman" w:cs="Times New Roman"/>
          <w:sz w:val="24"/>
          <w:szCs w:val="24"/>
        </w:rPr>
        <w:t>c) 3 pyramidy</w:t>
      </w:r>
    </w:p>
    <w:p w:rsidR="00EE4520" w:rsidRPr="00EE4520" w:rsidRDefault="00EE4520" w:rsidP="00EE45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4520" w:rsidRPr="00EE4520" w:rsidRDefault="00EE4520" w:rsidP="00EE45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3F11">
        <w:rPr>
          <w:rFonts w:ascii="Times New Roman" w:hAnsi="Times New Roman" w:cs="Times New Roman"/>
          <w:b/>
          <w:sz w:val="24"/>
          <w:szCs w:val="24"/>
        </w:rPr>
        <w:t>6. Tutanchamonova</w:t>
      </w:r>
      <w:r w:rsidRPr="00EE4520">
        <w:rPr>
          <w:rFonts w:ascii="Times New Roman" w:hAnsi="Times New Roman" w:cs="Times New Roman"/>
          <w:b/>
          <w:sz w:val="24"/>
          <w:szCs w:val="24"/>
        </w:rPr>
        <w:t xml:space="preserve"> hrobka se nachází</w:t>
      </w:r>
    </w:p>
    <w:p w:rsidR="00EE4520" w:rsidRPr="00EE4520" w:rsidRDefault="00EE4520" w:rsidP="00EE45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4520">
        <w:rPr>
          <w:rFonts w:ascii="Times New Roman" w:hAnsi="Times New Roman" w:cs="Times New Roman"/>
          <w:sz w:val="24"/>
          <w:szCs w:val="24"/>
        </w:rPr>
        <w:t>a) v Údolí králů</w:t>
      </w:r>
      <w:r w:rsidRPr="00EE4520">
        <w:rPr>
          <w:rFonts w:ascii="Times New Roman" w:hAnsi="Times New Roman" w:cs="Times New Roman"/>
          <w:sz w:val="24"/>
          <w:szCs w:val="24"/>
        </w:rPr>
        <w:tab/>
      </w:r>
      <w:r w:rsidRPr="00EE4520">
        <w:rPr>
          <w:rFonts w:ascii="Times New Roman" w:hAnsi="Times New Roman" w:cs="Times New Roman"/>
          <w:sz w:val="24"/>
          <w:szCs w:val="24"/>
        </w:rPr>
        <w:tab/>
      </w:r>
    </w:p>
    <w:p w:rsidR="00EE4520" w:rsidRPr="00EE4520" w:rsidRDefault="00EE4520" w:rsidP="00EE45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4520">
        <w:rPr>
          <w:rFonts w:ascii="Times New Roman" w:hAnsi="Times New Roman" w:cs="Times New Roman"/>
          <w:sz w:val="24"/>
          <w:szCs w:val="24"/>
        </w:rPr>
        <w:t>b) v Gíze</w:t>
      </w:r>
      <w:r w:rsidRPr="00EE4520">
        <w:rPr>
          <w:rFonts w:ascii="Times New Roman" w:hAnsi="Times New Roman" w:cs="Times New Roman"/>
          <w:sz w:val="24"/>
          <w:szCs w:val="24"/>
        </w:rPr>
        <w:tab/>
      </w:r>
      <w:r w:rsidRPr="00EE4520">
        <w:rPr>
          <w:rFonts w:ascii="Times New Roman" w:hAnsi="Times New Roman" w:cs="Times New Roman"/>
          <w:sz w:val="24"/>
          <w:szCs w:val="24"/>
        </w:rPr>
        <w:tab/>
      </w:r>
      <w:r w:rsidRPr="00EE4520">
        <w:rPr>
          <w:rFonts w:ascii="Times New Roman" w:hAnsi="Times New Roman" w:cs="Times New Roman"/>
          <w:sz w:val="24"/>
          <w:szCs w:val="24"/>
        </w:rPr>
        <w:tab/>
      </w:r>
      <w:r w:rsidRPr="00EE4520">
        <w:rPr>
          <w:rFonts w:ascii="Times New Roman" w:hAnsi="Times New Roman" w:cs="Times New Roman"/>
          <w:sz w:val="24"/>
          <w:szCs w:val="24"/>
        </w:rPr>
        <w:tab/>
      </w:r>
    </w:p>
    <w:p w:rsidR="00EE4520" w:rsidRPr="00EE4520" w:rsidRDefault="00EE4520" w:rsidP="00EE45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4520">
        <w:rPr>
          <w:rFonts w:ascii="Times New Roman" w:hAnsi="Times New Roman" w:cs="Times New Roman"/>
          <w:sz w:val="24"/>
          <w:szCs w:val="24"/>
        </w:rPr>
        <w:t xml:space="preserve">c) v </w:t>
      </w:r>
      <w:proofErr w:type="spellStart"/>
      <w:r w:rsidRPr="00EE4520">
        <w:rPr>
          <w:rFonts w:ascii="Times New Roman" w:hAnsi="Times New Roman" w:cs="Times New Roman"/>
          <w:sz w:val="24"/>
          <w:szCs w:val="24"/>
        </w:rPr>
        <w:t>Karnaku</w:t>
      </w:r>
      <w:proofErr w:type="spellEnd"/>
      <w:r w:rsidRPr="00EE4520">
        <w:rPr>
          <w:rFonts w:ascii="Times New Roman" w:hAnsi="Times New Roman" w:cs="Times New Roman"/>
          <w:sz w:val="24"/>
          <w:szCs w:val="24"/>
        </w:rPr>
        <w:tab/>
      </w:r>
    </w:p>
    <w:p w:rsidR="00EE4520" w:rsidRPr="00EE4520" w:rsidRDefault="00EE4520" w:rsidP="00EE45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4520" w:rsidRPr="00EE4520" w:rsidRDefault="00EE4520" w:rsidP="00EE45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4520" w:rsidRPr="00EE4520" w:rsidRDefault="00EE4520" w:rsidP="00EE452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E4520">
        <w:rPr>
          <w:rFonts w:ascii="Times New Roman" w:hAnsi="Times New Roman" w:cs="Times New Roman"/>
          <w:b/>
          <w:sz w:val="24"/>
          <w:szCs w:val="24"/>
        </w:rPr>
        <w:lastRenderedPageBreak/>
        <w:t>7. Kdo se zasloužil o obchodní cesty, hospodářský rozvoj a stavební činnosti v Egyptě</w:t>
      </w:r>
    </w:p>
    <w:p w:rsidR="00EE4520" w:rsidRPr="00EE4520" w:rsidRDefault="00EE4520" w:rsidP="00EE45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4520">
        <w:rPr>
          <w:rFonts w:ascii="Times New Roman" w:hAnsi="Times New Roman" w:cs="Times New Roman"/>
          <w:sz w:val="24"/>
          <w:szCs w:val="24"/>
        </w:rPr>
        <w:t>a) Kleopatra</w:t>
      </w:r>
      <w:r w:rsidRPr="00EE4520">
        <w:rPr>
          <w:rFonts w:ascii="Times New Roman" w:hAnsi="Times New Roman" w:cs="Times New Roman"/>
          <w:sz w:val="24"/>
          <w:szCs w:val="24"/>
        </w:rPr>
        <w:tab/>
      </w:r>
      <w:r w:rsidRPr="00EE4520">
        <w:rPr>
          <w:rFonts w:ascii="Times New Roman" w:hAnsi="Times New Roman" w:cs="Times New Roman"/>
          <w:sz w:val="24"/>
          <w:szCs w:val="24"/>
        </w:rPr>
        <w:tab/>
      </w:r>
      <w:r w:rsidRPr="00EE4520">
        <w:rPr>
          <w:rFonts w:ascii="Times New Roman" w:hAnsi="Times New Roman" w:cs="Times New Roman"/>
          <w:sz w:val="24"/>
          <w:szCs w:val="24"/>
        </w:rPr>
        <w:tab/>
      </w:r>
    </w:p>
    <w:p w:rsidR="00EE4520" w:rsidRPr="00EE4520" w:rsidRDefault="00EE4520" w:rsidP="00EE45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4520">
        <w:rPr>
          <w:rFonts w:ascii="Times New Roman" w:hAnsi="Times New Roman" w:cs="Times New Roman"/>
          <w:sz w:val="24"/>
          <w:szCs w:val="24"/>
        </w:rPr>
        <w:t xml:space="preserve">b) </w:t>
      </w:r>
      <w:proofErr w:type="spellStart"/>
      <w:r w:rsidRPr="00EE4520">
        <w:rPr>
          <w:rFonts w:ascii="Times New Roman" w:hAnsi="Times New Roman" w:cs="Times New Roman"/>
          <w:sz w:val="24"/>
          <w:szCs w:val="24"/>
        </w:rPr>
        <w:t>Thutmos</w:t>
      </w:r>
      <w:proofErr w:type="spellEnd"/>
      <w:r w:rsidRPr="00EE4520">
        <w:rPr>
          <w:rFonts w:ascii="Times New Roman" w:hAnsi="Times New Roman" w:cs="Times New Roman"/>
          <w:sz w:val="24"/>
          <w:szCs w:val="24"/>
        </w:rPr>
        <w:t xml:space="preserve"> III.</w:t>
      </w:r>
      <w:r w:rsidRPr="00EE4520">
        <w:rPr>
          <w:rFonts w:ascii="Times New Roman" w:hAnsi="Times New Roman" w:cs="Times New Roman"/>
          <w:sz w:val="24"/>
          <w:szCs w:val="24"/>
        </w:rPr>
        <w:tab/>
      </w:r>
      <w:r w:rsidRPr="00EE4520">
        <w:rPr>
          <w:rFonts w:ascii="Times New Roman" w:hAnsi="Times New Roman" w:cs="Times New Roman"/>
          <w:sz w:val="24"/>
          <w:szCs w:val="24"/>
        </w:rPr>
        <w:tab/>
      </w:r>
    </w:p>
    <w:p w:rsidR="00EE4520" w:rsidRPr="00EE4520" w:rsidRDefault="00EE4520" w:rsidP="00EE45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4520">
        <w:rPr>
          <w:rFonts w:ascii="Times New Roman" w:hAnsi="Times New Roman" w:cs="Times New Roman"/>
          <w:sz w:val="24"/>
          <w:szCs w:val="24"/>
        </w:rPr>
        <w:t xml:space="preserve">c) </w:t>
      </w:r>
      <w:proofErr w:type="spellStart"/>
      <w:r w:rsidRPr="00EE4520">
        <w:rPr>
          <w:rFonts w:ascii="Times New Roman" w:hAnsi="Times New Roman" w:cs="Times New Roman"/>
          <w:sz w:val="24"/>
          <w:szCs w:val="24"/>
        </w:rPr>
        <w:t>Hatšepsut</w:t>
      </w:r>
      <w:proofErr w:type="spellEnd"/>
    </w:p>
    <w:p w:rsidR="00EE4520" w:rsidRPr="00EE4520" w:rsidRDefault="00EE4520" w:rsidP="00EE45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4520" w:rsidRPr="00EE4520" w:rsidRDefault="00EE4520" w:rsidP="00EE452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E4520">
        <w:rPr>
          <w:rFonts w:ascii="Times New Roman" w:hAnsi="Times New Roman" w:cs="Times New Roman"/>
          <w:b/>
          <w:sz w:val="24"/>
          <w:szCs w:val="24"/>
        </w:rPr>
        <w:t>8. Egyptští bohové jsou vyobrazováni</w:t>
      </w:r>
    </w:p>
    <w:p w:rsidR="00EE4520" w:rsidRPr="00EE4520" w:rsidRDefault="00EE4520" w:rsidP="00EE45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4520">
        <w:rPr>
          <w:rFonts w:ascii="Times New Roman" w:hAnsi="Times New Roman" w:cs="Times New Roman"/>
          <w:sz w:val="24"/>
          <w:szCs w:val="24"/>
        </w:rPr>
        <w:t>a) se zvířecím tělem a lidskou hlavou</w:t>
      </w:r>
    </w:p>
    <w:p w:rsidR="00EE4520" w:rsidRPr="00EE4520" w:rsidRDefault="00EE4520" w:rsidP="00EE45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4520">
        <w:rPr>
          <w:rFonts w:ascii="Times New Roman" w:hAnsi="Times New Roman" w:cs="Times New Roman"/>
          <w:sz w:val="24"/>
          <w:szCs w:val="24"/>
        </w:rPr>
        <w:t>b) s lidským tělem a zvířecí hlavou</w:t>
      </w:r>
    </w:p>
    <w:p w:rsidR="00EE4520" w:rsidRPr="00EE4520" w:rsidRDefault="00EE4520" w:rsidP="00EE45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4520">
        <w:rPr>
          <w:rFonts w:ascii="Times New Roman" w:hAnsi="Times New Roman" w:cs="Times New Roman"/>
          <w:sz w:val="24"/>
          <w:szCs w:val="24"/>
        </w:rPr>
        <w:t>c) zvířecí tělo i hlava</w:t>
      </w:r>
    </w:p>
    <w:p w:rsidR="00EE4520" w:rsidRPr="00EE4520" w:rsidRDefault="00EE4520" w:rsidP="00EE45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4520" w:rsidRPr="00EE4520" w:rsidRDefault="00EE4520" w:rsidP="00EE452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E4520">
        <w:rPr>
          <w:rFonts w:ascii="Times New Roman" w:hAnsi="Times New Roman" w:cs="Times New Roman"/>
          <w:b/>
          <w:sz w:val="24"/>
          <w:szCs w:val="24"/>
        </w:rPr>
        <w:t>9. Mezi starověké státy patří:</w:t>
      </w:r>
    </w:p>
    <w:p w:rsidR="00EE4520" w:rsidRPr="00EE4520" w:rsidRDefault="00EE4520" w:rsidP="00EE45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4520">
        <w:rPr>
          <w:rFonts w:ascii="Times New Roman" w:hAnsi="Times New Roman" w:cs="Times New Roman"/>
          <w:sz w:val="24"/>
          <w:szCs w:val="24"/>
        </w:rPr>
        <w:t>a) Řím, Egypt, Indie</w:t>
      </w:r>
    </w:p>
    <w:p w:rsidR="00EE4520" w:rsidRPr="00EE4520" w:rsidRDefault="00EE4520" w:rsidP="00EE45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4520">
        <w:rPr>
          <w:rFonts w:ascii="Times New Roman" w:hAnsi="Times New Roman" w:cs="Times New Roman"/>
          <w:sz w:val="24"/>
          <w:szCs w:val="24"/>
        </w:rPr>
        <w:t>b) Čína, Mezopotámie, Palestina</w:t>
      </w:r>
    </w:p>
    <w:p w:rsidR="00EE4520" w:rsidRPr="00EE4520" w:rsidRDefault="00EE4520" w:rsidP="00EE45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4520">
        <w:rPr>
          <w:rFonts w:ascii="Times New Roman" w:hAnsi="Times New Roman" w:cs="Times New Roman"/>
          <w:sz w:val="24"/>
          <w:szCs w:val="24"/>
        </w:rPr>
        <w:t>c) Řecko, Fénicie, Persie</w:t>
      </w:r>
    </w:p>
    <w:p w:rsidR="00EE4520" w:rsidRPr="00EE4520" w:rsidRDefault="00EE4520" w:rsidP="00EE45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4520" w:rsidRPr="00EE4520" w:rsidRDefault="00EE4520" w:rsidP="00EE452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E4520">
        <w:rPr>
          <w:rFonts w:ascii="Times New Roman" w:hAnsi="Times New Roman" w:cs="Times New Roman"/>
          <w:b/>
          <w:sz w:val="24"/>
          <w:szCs w:val="24"/>
        </w:rPr>
        <w:t>10. Kanopy jsou</w:t>
      </w:r>
    </w:p>
    <w:p w:rsidR="00EE4520" w:rsidRPr="00EE4520" w:rsidRDefault="00EE4520" w:rsidP="00EE4520">
      <w:pPr>
        <w:pStyle w:val="Odstavecseseznamem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4520">
        <w:rPr>
          <w:rFonts w:ascii="Times New Roman" w:hAnsi="Times New Roman" w:cs="Times New Roman"/>
          <w:sz w:val="24"/>
          <w:szCs w:val="24"/>
        </w:rPr>
        <w:t xml:space="preserve">nádoba na ukládání vnitřnosti zemřelých </w:t>
      </w:r>
    </w:p>
    <w:p w:rsidR="00EE4520" w:rsidRPr="00EE4520" w:rsidRDefault="00EE4520" w:rsidP="00EE4520">
      <w:pPr>
        <w:pStyle w:val="Odstavecseseznamem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4520">
        <w:rPr>
          <w:rFonts w:ascii="Times New Roman" w:hAnsi="Times New Roman" w:cs="Times New Roman"/>
          <w:sz w:val="24"/>
          <w:szCs w:val="24"/>
        </w:rPr>
        <w:t xml:space="preserve"> rakev na ukládání vnitřnosti zemřelých</w:t>
      </w:r>
    </w:p>
    <w:p w:rsidR="00EE4520" w:rsidRPr="00EE4520" w:rsidRDefault="00EE4520" w:rsidP="00EE4520">
      <w:pPr>
        <w:pStyle w:val="Odstavecseseznamem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4520">
        <w:rPr>
          <w:rFonts w:ascii="Times New Roman" w:hAnsi="Times New Roman" w:cs="Times New Roman"/>
          <w:sz w:val="24"/>
          <w:szCs w:val="24"/>
        </w:rPr>
        <w:t>pyramida na ukládání vnitřnosti zemřelých</w:t>
      </w:r>
    </w:p>
    <w:p w:rsidR="00EE4520" w:rsidRPr="00EE4520" w:rsidRDefault="00EE4520" w:rsidP="00EE45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4520" w:rsidRPr="00EE4520" w:rsidRDefault="00EE4520" w:rsidP="00EE45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4520" w:rsidRPr="00EE4520" w:rsidRDefault="00EE4520" w:rsidP="00EE4520">
      <w:pPr>
        <w:pStyle w:val="Odstavecseseznamem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b/>
          <w:color w:val="7030A0"/>
          <w:sz w:val="24"/>
          <w:szCs w:val="24"/>
        </w:rPr>
      </w:pPr>
      <w:r w:rsidRPr="00EE4520">
        <w:rPr>
          <w:rFonts w:ascii="Times New Roman" w:hAnsi="Times New Roman" w:cs="Times New Roman"/>
          <w:b/>
          <w:color w:val="7030A0"/>
          <w:sz w:val="24"/>
          <w:szCs w:val="24"/>
        </w:rPr>
        <w:t>Kdo jsem</w:t>
      </w:r>
      <w:r w:rsidR="005E3F11">
        <w:rPr>
          <w:rFonts w:ascii="Times New Roman" w:hAnsi="Times New Roman" w:cs="Times New Roman"/>
          <w:b/>
          <w:color w:val="7030A0"/>
          <w:sz w:val="24"/>
          <w:szCs w:val="24"/>
        </w:rPr>
        <w:t>:</w:t>
      </w:r>
    </w:p>
    <w:p w:rsidR="00EE4520" w:rsidRDefault="00EE4520" w:rsidP="00EE4520">
      <w:pPr>
        <w:spacing w:after="0" w:line="240" w:lineRule="auto"/>
      </w:pPr>
    </w:p>
    <w:p w:rsidR="00EE4520" w:rsidRDefault="00EE4520" w:rsidP="00EE4520">
      <w:pPr>
        <w:pStyle w:val="Odstavecseseznamem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</w:rPr>
      </w:pPr>
      <w:r w:rsidRPr="005E3F11">
        <w:rPr>
          <w:rFonts w:ascii="Times New Roman" w:hAnsi="Times New Roman" w:cs="Times New Roman"/>
          <w:b/>
        </w:rPr>
        <w:t>kdo jsem</w:t>
      </w:r>
      <w:r w:rsidRPr="006B5A4A">
        <w:rPr>
          <w:rFonts w:ascii="Times New Roman" w:hAnsi="Times New Roman" w:cs="Times New Roman"/>
          <w:b/>
        </w:rPr>
        <w:t xml:space="preserve">: </w:t>
      </w:r>
      <w:r w:rsidRPr="006B5A4A">
        <w:rPr>
          <w:rFonts w:ascii="Times New Roman" w:hAnsi="Times New Roman" w:cs="Times New Roman"/>
        </w:rPr>
        <w:t xml:space="preserve">faraon, otec </w:t>
      </w:r>
      <w:proofErr w:type="spellStart"/>
      <w:r w:rsidRPr="006B5A4A">
        <w:rPr>
          <w:rFonts w:ascii="Times New Roman" w:hAnsi="Times New Roman" w:cs="Times New Roman"/>
        </w:rPr>
        <w:t>Achtanon</w:t>
      </w:r>
      <w:proofErr w:type="spellEnd"/>
      <w:r w:rsidRPr="006B5A4A">
        <w:rPr>
          <w:rFonts w:ascii="Times New Roman" w:hAnsi="Times New Roman" w:cs="Times New Roman"/>
        </w:rPr>
        <w:t xml:space="preserve">, hrobka byla zasypána při stavbě hrobky faraona </w:t>
      </w:r>
      <w:proofErr w:type="spellStart"/>
      <w:r w:rsidRPr="006B5A4A">
        <w:rPr>
          <w:rFonts w:ascii="Times New Roman" w:hAnsi="Times New Roman" w:cs="Times New Roman"/>
        </w:rPr>
        <w:t>Remesse</w:t>
      </w:r>
      <w:proofErr w:type="spellEnd"/>
      <w:r w:rsidRPr="006B5A4A">
        <w:rPr>
          <w:rFonts w:ascii="Times New Roman" w:hAnsi="Times New Roman" w:cs="Times New Roman"/>
        </w:rPr>
        <w:t xml:space="preserve">, hrobka se nachází </w:t>
      </w:r>
    </w:p>
    <w:p w:rsidR="00EE4520" w:rsidRDefault="00EE4520" w:rsidP="00EE4520">
      <w:pPr>
        <w:pStyle w:val="Odstavecseseznamem"/>
        <w:spacing w:after="0" w:line="240" w:lineRule="auto"/>
        <w:ind w:left="1428" w:firstLine="696"/>
        <w:rPr>
          <w:rFonts w:ascii="Times New Roman" w:hAnsi="Times New Roman" w:cs="Times New Roman"/>
        </w:rPr>
      </w:pPr>
      <w:r w:rsidRPr="006B5A4A">
        <w:rPr>
          <w:rFonts w:ascii="Times New Roman" w:hAnsi="Times New Roman" w:cs="Times New Roman"/>
        </w:rPr>
        <w:t>v Údolí králů</w:t>
      </w:r>
    </w:p>
    <w:p w:rsidR="005E3F11" w:rsidRPr="006B5A4A" w:rsidRDefault="005E3F11" w:rsidP="00EE4520">
      <w:pPr>
        <w:pStyle w:val="Odstavecseseznamem"/>
        <w:spacing w:after="0" w:line="240" w:lineRule="auto"/>
        <w:ind w:left="1428" w:firstLine="696"/>
        <w:rPr>
          <w:rFonts w:ascii="Times New Roman" w:hAnsi="Times New Roman" w:cs="Times New Roman"/>
        </w:rPr>
      </w:pPr>
    </w:p>
    <w:p w:rsidR="00EE4520" w:rsidRDefault="00EE4520" w:rsidP="00EE4520">
      <w:pPr>
        <w:pStyle w:val="Odstavecseseznamem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</w:rPr>
      </w:pPr>
      <w:r w:rsidRPr="006B5A4A">
        <w:rPr>
          <w:rFonts w:ascii="Times New Roman" w:hAnsi="Times New Roman" w:cs="Times New Roman"/>
          <w:b/>
        </w:rPr>
        <w:t xml:space="preserve">kdo jsem: </w:t>
      </w:r>
      <w:r w:rsidRPr="006B5A4A">
        <w:rPr>
          <w:rFonts w:ascii="Times New Roman" w:hAnsi="Times New Roman" w:cs="Times New Roman"/>
        </w:rPr>
        <w:t>osvoboditel Egypta z perské nadvlády</w:t>
      </w:r>
    </w:p>
    <w:p w:rsidR="005E3F11" w:rsidRPr="006B5A4A" w:rsidRDefault="005E3F11" w:rsidP="005E3F11">
      <w:pPr>
        <w:pStyle w:val="Odstavecseseznamem"/>
        <w:spacing w:after="0" w:line="240" w:lineRule="auto"/>
        <w:rPr>
          <w:rFonts w:ascii="Times New Roman" w:hAnsi="Times New Roman" w:cs="Times New Roman"/>
        </w:rPr>
      </w:pPr>
    </w:p>
    <w:p w:rsidR="00EE4520" w:rsidRPr="006B5A4A" w:rsidRDefault="00EE4520" w:rsidP="00EE4520">
      <w:pPr>
        <w:pStyle w:val="Odstavecseseznamem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b/>
        </w:rPr>
      </w:pPr>
      <w:r w:rsidRPr="006B5A4A">
        <w:rPr>
          <w:rFonts w:ascii="Times New Roman" w:hAnsi="Times New Roman" w:cs="Times New Roman"/>
          <w:b/>
        </w:rPr>
        <w:t xml:space="preserve">kdo jsem: </w:t>
      </w:r>
      <w:r w:rsidRPr="006B5A4A">
        <w:rPr>
          <w:rFonts w:ascii="Times New Roman" w:hAnsi="Times New Roman" w:cs="Times New Roman"/>
        </w:rPr>
        <w:t xml:space="preserve">poslední panovnice Egyptské říše, partnerka Julia </w:t>
      </w:r>
      <w:proofErr w:type="spellStart"/>
      <w:r w:rsidRPr="006B5A4A">
        <w:rPr>
          <w:rFonts w:ascii="Times New Roman" w:hAnsi="Times New Roman" w:cs="Times New Roman"/>
        </w:rPr>
        <w:t>Ceasara</w:t>
      </w:r>
      <w:proofErr w:type="spellEnd"/>
    </w:p>
    <w:p w:rsidR="005E3F11" w:rsidRPr="006B5A4A" w:rsidRDefault="005E3F11" w:rsidP="005E3F11">
      <w:pPr>
        <w:spacing w:after="0" w:line="240" w:lineRule="auto"/>
        <w:rPr>
          <w:rFonts w:ascii="Times New Roman" w:hAnsi="Times New Roman" w:cs="Times New Roman"/>
          <w:b/>
        </w:rPr>
      </w:pPr>
    </w:p>
    <w:p w:rsidR="005E3F11" w:rsidRPr="005E3F11" w:rsidRDefault="005E3F11" w:rsidP="005E3F11">
      <w:pPr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</w:t>
      </w:r>
      <w:r w:rsidR="00EE4520" w:rsidRPr="005E3F11">
        <w:rPr>
          <w:rFonts w:ascii="Times New Roman" w:hAnsi="Times New Roman" w:cs="Times New Roman"/>
          <w:b/>
        </w:rPr>
        <w:t>o je to:</w:t>
      </w:r>
      <w:r w:rsidR="00EE4520" w:rsidRPr="005E3F11">
        <w:rPr>
          <w:rFonts w:ascii="Times New Roman" w:hAnsi="Times New Roman" w:cs="Times New Roman"/>
        </w:rPr>
        <w:t xml:space="preserve"> postaveno ve Staré říši, použití jako hrobka faraona </w:t>
      </w:r>
      <w:proofErr w:type="spellStart"/>
      <w:r w:rsidR="00EE4520" w:rsidRPr="005E3F11">
        <w:rPr>
          <w:rFonts w:ascii="Times New Roman" w:hAnsi="Times New Roman" w:cs="Times New Roman"/>
        </w:rPr>
        <w:t>Chufua</w:t>
      </w:r>
      <w:proofErr w:type="spellEnd"/>
      <w:r w:rsidR="00EE4520" w:rsidRPr="005E3F11">
        <w:rPr>
          <w:rFonts w:ascii="Times New Roman" w:hAnsi="Times New Roman" w:cs="Times New Roman"/>
        </w:rPr>
        <w:t xml:space="preserve">, základna 230 x 230m, výška 137,5m, </w:t>
      </w:r>
    </w:p>
    <w:p w:rsidR="00EE4520" w:rsidRPr="005E3F11" w:rsidRDefault="00EE4520" w:rsidP="005E3F11">
      <w:pPr>
        <w:spacing w:after="0" w:line="240" w:lineRule="auto"/>
        <w:ind w:left="1416" w:firstLine="708"/>
        <w:rPr>
          <w:rFonts w:ascii="Times New Roman" w:hAnsi="Times New Roman" w:cs="Times New Roman"/>
          <w:b/>
        </w:rPr>
      </w:pPr>
      <w:r w:rsidRPr="005E3F11">
        <w:rPr>
          <w:rFonts w:ascii="Times New Roman" w:hAnsi="Times New Roman" w:cs="Times New Roman"/>
        </w:rPr>
        <w:t xml:space="preserve">před pyramidou leží sfinga, do 20. století nejvyšší stavbou než se postavila </w:t>
      </w:r>
      <w:proofErr w:type="spellStart"/>
      <w:r w:rsidRPr="005E3F11">
        <w:rPr>
          <w:rFonts w:ascii="Times New Roman" w:hAnsi="Times New Roman" w:cs="Times New Roman"/>
        </w:rPr>
        <w:t>Eiffelova</w:t>
      </w:r>
      <w:proofErr w:type="spellEnd"/>
      <w:r w:rsidRPr="005E3F11">
        <w:rPr>
          <w:rFonts w:ascii="Times New Roman" w:hAnsi="Times New Roman" w:cs="Times New Roman"/>
        </w:rPr>
        <w:t xml:space="preserve"> věž</w:t>
      </w:r>
    </w:p>
    <w:p w:rsidR="005E3F11" w:rsidRDefault="005E3F11" w:rsidP="005E3F11">
      <w:pPr>
        <w:pStyle w:val="Odstavecseseznamem"/>
        <w:rPr>
          <w:rFonts w:ascii="Times New Roman" w:hAnsi="Times New Roman" w:cs="Times New Roman"/>
          <w:b/>
        </w:rPr>
      </w:pPr>
    </w:p>
    <w:p w:rsidR="00EE4520" w:rsidRDefault="005E3F11" w:rsidP="00EE4520">
      <w:pPr>
        <w:pStyle w:val="Odstavecseseznamem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</w:t>
      </w:r>
      <w:r w:rsidR="00EE4520" w:rsidRPr="006B5A4A">
        <w:rPr>
          <w:rFonts w:ascii="Times New Roman" w:hAnsi="Times New Roman" w:cs="Times New Roman"/>
          <w:b/>
        </w:rPr>
        <w:t xml:space="preserve">o je to: </w:t>
      </w:r>
      <w:r w:rsidR="00EE4520" w:rsidRPr="006B5A4A">
        <w:rPr>
          <w:rFonts w:ascii="Times New Roman" w:hAnsi="Times New Roman" w:cs="Times New Roman"/>
        </w:rPr>
        <w:t>první pyramida, typ stupňovitá pyramida, místo postavení</w:t>
      </w:r>
      <w:r w:rsidR="00EE4520" w:rsidRPr="006B5A4A">
        <w:rPr>
          <w:rFonts w:ascii="Times New Roman" w:hAnsi="Times New Roman" w:cs="Times New Roman"/>
          <w:b/>
        </w:rPr>
        <w:t xml:space="preserve"> </w:t>
      </w:r>
      <w:proofErr w:type="spellStart"/>
      <w:r w:rsidR="00EE4520" w:rsidRPr="006B5A4A">
        <w:rPr>
          <w:rFonts w:ascii="Times New Roman" w:hAnsi="Times New Roman" w:cs="Times New Roman"/>
        </w:rPr>
        <w:t>Sakkara</w:t>
      </w:r>
      <w:proofErr w:type="spellEnd"/>
      <w:r w:rsidR="00EE4520" w:rsidRPr="006B5A4A">
        <w:rPr>
          <w:rFonts w:ascii="Times New Roman" w:hAnsi="Times New Roman" w:cs="Times New Roman"/>
        </w:rPr>
        <w:t xml:space="preserve">, období postavení Stará říše, výška </w:t>
      </w:r>
    </w:p>
    <w:p w:rsidR="00EE4520" w:rsidRPr="006B5A4A" w:rsidRDefault="00EE4520" w:rsidP="00EE4520">
      <w:pPr>
        <w:pStyle w:val="Odstavecseseznamem"/>
        <w:spacing w:after="0" w:line="240" w:lineRule="auto"/>
        <w:ind w:left="1428" w:firstLine="696"/>
        <w:rPr>
          <w:rFonts w:ascii="Times New Roman" w:hAnsi="Times New Roman" w:cs="Times New Roman"/>
        </w:rPr>
      </w:pPr>
      <w:r w:rsidRPr="006B5A4A">
        <w:rPr>
          <w:rFonts w:ascii="Times New Roman" w:hAnsi="Times New Roman" w:cs="Times New Roman"/>
        </w:rPr>
        <w:t>60m, půdorys 125m x 110m</w:t>
      </w:r>
    </w:p>
    <w:p w:rsidR="00EE4520" w:rsidRPr="006B5A4A" w:rsidRDefault="00EE4520" w:rsidP="00EE4520">
      <w:pPr>
        <w:pStyle w:val="Odstavecseseznamem"/>
        <w:rPr>
          <w:rFonts w:ascii="Times New Roman" w:hAnsi="Times New Roman" w:cs="Times New Roman"/>
        </w:rPr>
      </w:pPr>
    </w:p>
    <w:p w:rsidR="005E3F11" w:rsidRDefault="005E3F11" w:rsidP="005E3F11">
      <w:pPr>
        <w:pStyle w:val="Odstavecseseznamem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u</w:t>
      </w:r>
      <w:r w:rsidR="00EE4520" w:rsidRPr="005E3F11">
        <w:rPr>
          <w:rFonts w:ascii="Times New Roman" w:hAnsi="Times New Roman" w:cs="Times New Roman"/>
          <w:b/>
        </w:rPr>
        <w:t>rči místo na mapě</w:t>
      </w:r>
      <w:r w:rsidR="00EE4520" w:rsidRPr="005E3F11">
        <w:rPr>
          <w:rFonts w:ascii="Times New Roman" w:hAnsi="Times New Roman" w:cs="Times New Roman"/>
        </w:rPr>
        <w:t xml:space="preserve">: nachází se zde skalní hrobky např. Tutanchamona, v údolí je hora s tvarem pyramidy, </w:t>
      </w:r>
    </w:p>
    <w:p w:rsidR="00EE4520" w:rsidRPr="005E3F11" w:rsidRDefault="00EE4520" w:rsidP="005E3F11">
      <w:pPr>
        <w:pStyle w:val="Odstavecseseznamem"/>
        <w:spacing w:after="0" w:line="240" w:lineRule="auto"/>
        <w:ind w:left="1428" w:firstLine="696"/>
        <w:rPr>
          <w:rFonts w:ascii="Times New Roman" w:hAnsi="Times New Roman" w:cs="Times New Roman"/>
        </w:rPr>
      </w:pPr>
      <w:r w:rsidRPr="005E3F11">
        <w:rPr>
          <w:rFonts w:ascii="Times New Roman" w:hAnsi="Times New Roman" w:cs="Times New Roman"/>
        </w:rPr>
        <w:t>místo leží u Luxoru</w:t>
      </w:r>
    </w:p>
    <w:p w:rsidR="00EE4520" w:rsidRDefault="00EE4520" w:rsidP="00EE4520">
      <w:pPr>
        <w:spacing w:after="0" w:line="240" w:lineRule="auto"/>
        <w:rPr>
          <w:rFonts w:ascii="Times New Roman" w:hAnsi="Times New Roman" w:cs="Times New Roman"/>
          <w:b/>
        </w:rPr>
      </w:pPr>
    </w:p>
    <w:p w:rsidR="00EE4520" w:rsidRDefault="00EE4520" w:rsidP="00EE4520">
      <w:pPr>
        <w:spacing w:after="0" w:line="240" w:lineRule="auto"/>
      </w:pPr>
    </w:p>
    <w:p w:rsidR="00EE4520" w:rsidRDefault="00EE4520" w:rsidP="00EE4520">
      <w:pPr>
        <w:spacing w:after="0" w:line="240" w:lineRule="auto"/>
      </w:pPr>
    </w:p>
    <w:p w:rsidR="00EE4520" w:rsidRDefault="00EE4520" w:rsidP="00EE4520">
      <w:pPr>
        <w:spacing w:after="0" w:line="240" w:lineRule="auto"/>
      </w:pPr>
    </w:p>
    <w:p w:rsidR="00EE4520" w:rsidRDefault="00EE4520" w:rsidP="00EE4520">
      <w:pPr>
        <w:spacing w:after="0" w:line="240" w:lineRule="auto"/>
      </w:pPr>
    </w:p>
    <w:p w:rsidR="00EE4520" w:rsidRDefault="00EE4520" w:rsidP="00EE4520">
      <w:pPr>
        <w:spacing w:after="0" w:line="240" w:lineRule="auto"/>
      </w:pPr>
    </w:p>
    <w:p w:rsidR="00EE4520" w:rsidRDefault="00EE4520" w:rsidP="00EE4520">
      <w:pPr>
        <w:spacing w:after="0" w:line="240" w:lineRule="auto"/>
      </w:pPr>
    </w:p>
    <w:p w:rsidR="00EE4520" w:rsidRDefault="00EE4520" w:rsidP="00EE4520">
      <w:pPr>
        <w:spacing w:after="0" w:line="240" w:lineRule="auto"/>
      </w:pPr>
    </w:p>
    <w:p w:rsidR="00EE4520" w:rsidRDefault="00EE4520" w:rsidP="00EE4520">
      <w:pPr>
        <w:spacing w:after="0" w:line="240" w:lineRule="auto"/>
      </w:pPr>
    </w:p>
    <w:p w:rsidR="00EE4520" w:rsidRDefault="00EE4520" w:rsidP="00EE4520">
      <w:pPr>
        <w:spacing w:after="0" w:line="240" w:lineRule="auto"/>
      </w:pPr>
    </w:p>
    <w:p w:rsidR="00EE4520" w:rsidRDefault="00EE4520" w:rsidP="00EE4520">
      <w:pPr>
        <w:spacing w:after="0" w:line="240" w:lineRule="auto"/>
      </w:pPr>
    </w:p>
    <w:p w:rsidR="00EE4520" w:rsidRDefault="00EE4520" w:rsidP="00EE4520">
      <w:pPr>
        <w:spacing w:after="0" w:line="240" w:lineRule="auto"/>
      </w:pPr>
    </w:p>
    <w:p w:rsidR="00EE4520" w:rsidRDefault="00EE4520" w:rsidP="00EE4520">
      <w:pPr>
        <w:spacing w:after="0" w:line="240" w:lineRule="auto"/>
      </w:pPr>
    </w:p>
    <w:p w:rsidR="00EE4520" w:rsidRDefault="00EE4520" w:rsidP="00EE4520">
      <w:pPr>
        <w:spacing w:after="0" w:line="240" w:lineRule="auto"/>
      </w:pPr>
    </w:p>
    <w:p w:rsidR="00EE4520" w:rsidRDefault="00EE4520" w:rsidP="00EE4520">
      <w:pPr>
        <w:spacing w:after="0" w:line="240" w:lineRule="auto"/>
      </w:pPr>
    </w:p>
    <w:p w:rsidR="00EE4520" w:rsidRDefault="00EE4520" w:rsidP="00EE4520">
      <w:pPr>
        <w:spacing w:after="0" w:line="240" w:lineRule="auto"/>
      </w:pPr>
    </w:p>
    <w:p w:rsidR="00EE4520" w:rsidRDefault="00EE4520" w:rsidP="00EE4520">
      <w:pPr>
        <w:spacing w:after="0" w:line="240" w:lineRule="auto"/>
      </w:pPr>
    </w:p>
    <w:p w:rsidR="00EE4520" w:rsidRDefault="00EE4520" w:rsidP="00EE4520">
      <w:pPr>
        <w:spacing w:after="0" w:line="240" w:lineRule="auto"/>
      </w:pPr>
    </w:p>
    <w:p w:rsidR="002633F6" w:rsidRDefault="002633F6" w:rsidP="00EE4520">
      <w:pPr>
        <w:spacing w:after="0" w:line="240" w:lineRule="auto"/>
      </w:pPr>
    </w:p>
    <w:p w:rsidR="002633F6" w:rsidRDefault="002633F6" w:rsidP="00EE4520">
      <w:pPr>
        <w:spacing w:after="0" w:line="240" w:lineRule="auto"/>
      </w:pPr>
    </w:p>
    <w:p w:rsidR="00EE4520" w:rsidRDefault="00EE4520" w:rsidP="00EE4520">
      <w:pPr>
        <w:spacing w:after="0" w:line="240" w:lineRule="auto"/>
      </w:pPr>
    </w:p>
    <w:p w:rsidR="00EE4520" w:rsidRDefault="00EE4520" w:rsidP="00EE4520">
      <w:pPr>
        <w:spacing w:after="0" w:line="240" w:lineRule="auto"/>
      </w:pPr>
    </w:p>
    <w:p w:rsidR="00EE4520" w:rsidRDefault="00EE4520" w:rsidP="00EE4520">
      <w:pPr>
        <w:spacing w:after="0" w:line="240" w:lineRule="auto"/>
      </w:pPr>
    </w:p>
    <w:p w:rsidR="00EE4520" w:rsidRPr="00EE4520" w:rsidRDefault="00EE4520" w:rsidP="00EE4520">
      <w:pPr>
        <w:spacing w:after="0" w:line="240" w:lineRule="auto"/>
        <w:rPr>
          <w:rFonts w:ascii="Times New Roman" w:hAnsi="Times New Roman" w:cs="Times New Roman"/>
          <w:b/>
          <w:color w:val="7030A0"/>
          <w:sz w:val="24"/>
          <w:szCs w:val="24"/>
          <w:u w:val="single"/>
        </w:rPr>
      </w:pPr>
      <w:r w:rsidRPr="00EE4520">
        <w:rPr>
          <w:rFonts w:ascii="Times New Roman" w:hAnsi="Times New Roman" w:cs="Times New Roman"/>
          <w:b/>
          <w:color w:val="7030A0"/>
          <w:sz w:val="24"/>
          <w:szCs w:val="24"/>
          <w:u w:val="single"/>
        </w:rPr>
        <w:t>ŘEŠENÍ</w:t>
      </w:r>
    </w:p>
    <w:p w:rsidR="00EE4520" w:rsidRPr="00EE4520" w:rsidRDefault="00EE4520" w:rsidP="00EE452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E4520" w:rsidRDefault="00EE4520" w:rsidP="00EE452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1A.</w:t>
      </w:r>
    </w:p>
    <w:p w:rsidR="00EE4520" w:rsidRPr="005E3F11" w:rsidRDefault="00EE4520" w:rsidP="00EE4520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E3F11">
        <w:rPr>
          <w:rFonts w:ascii="Times New Roman" w:hAnsi="Times New Roman" w:cs="Times New Roman"/>
          <w:b/>
          <w:color w:val="FF0000"/>
          <w:sz w:val="24"/>
          <w:szCs w:val="24"/>
        </w:rPr>
        <w:t>1E, 2C, 3F, 4G, 5A, 6D, 7H, 8B</w:t>
      </w:r>
    </w:p>
    <w:p w:rsidR="00EE4520" w:rsidRPr="00EE4520" w:rsidRDefault="00EE4520" w:rsidP="00EE452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E4520" w:rsidRDefault="005E3F11" w:rsidP="00EE452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2B.</w:t>
      </w:r>
    </w:p>
    <w:p w:rsidR="005E3F11" w:rsidRPr="005E3F11" w:rsidRDefault="005E3F11" w:rsidP="00EE4520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5E3F11">
        <w:rPr>
          <w:rFonts w:ascii="Times New Roman" w:hAnsi="Times New Roman" w:cs="Times New Roman"/>
          <w:b/>
          <w:color w:val="FF0000"/>
          <w:sz w:val="24"/>
          <w:szCs w:val="24"/>
        </w:rPr>
        <w:t>1E, 2F, 3B, 4H, 5C, 6G, 7 D, 8A</w:t>
      </w:r>
    </w:p>
    <w:p w:rsidR="005E3F11" w:rsidRDefault="005E3F11" w:rsidP="00EE4520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5E3F11" w:rsidRDefault="005E3F11" w:rsidP="00EE4520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5E3F11" w:rsidRPr="005E3F11" w:rsidRDefault="005E3F11" w:rsidP="00EE452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5E3F11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KVÍZ</w:t>
      </w:r>
    </w:p>
    <w:p w:rsidR="005E3F11" w:rsidRDefault="005E3F11" w:rsidP="005E3F11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ab/>
        <w:t>1A, 2B, 3B, 4B, 5B, 6A, 7C, 8B, 9B, 10A</w:t>
      </w:r>
    </w:p>
    <w:p w:rsidR="00EE4520" w:rsidRPr="00EE4520" w:rsidRDefault="00EE4520" w:rsidP="00EE45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3F11" w:rsidRPr="005E3F11" w:rsidRDefault="005E3F11" w:rsidP="005E3F11">
      <w:pPr>
        <w:pStyle w:val="Odstavecseseznamem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E3F11">
        <w:rPr>
          <w:rFonts w:ascii="Times New Roman" w:hAnsi="Times New Roman" w:cs="Times New Roman"/>
          <w:b/>
          <w:sz w:val="24"/>
          <w:szCs w:val="24"/>
        </w:rPr>
        <w:t>Kdo jsem:</w:t>
      </w:r>
    </w:p>
    <w:p w:rsidR="005E3F11" w:rsidRPr="005E3F11" w:rsidRDefault="005E3F11" w:rsidP="005E3F11">
      <w:pPr>
        <w:pStyle w:val="Odstavecseseznamem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E3F11">
        <w:rPr>
          <w:rFonts w:ascii="Times New Roman" w:hAnsi="Times New Roman" w:cs="Times New Roman"/>
          <w:b/>
          <w:color w:val="FF0000"/>
          <w:sz w:val="24"/>
          <w:szCs w:val="24"/>
        </w:rPr>
        <w:t>Tutanchamon</w:t>
      </w:r>
    </w:p>
    <w:p w:rsidR="005E3F11" w:rsidRPr="005E3F11" w:rsidRDefault="005E3F11" w:rsidP="005E3F11">
      <w:pPr>
        <w:pStyle w:val="Odstavecseseznamem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E3F11">
        <w:rPr>
          <w:rFonts w:ascii="Times New Roman" w:hAnsi="Times New Roman" w:cs="Times New Roman"/>
          <w:b/>
          <w:color w:val="FF0000"/>
          <w:sz w:val="24"/>
          <w:szCs w:val="24"/>
        </w:rPr>
        <w:t>Alexandr Makedonský</w:t>
      </w:r>
    </w:p>
    <w:p w:rsidR="005E3F11" w:rsidRPr="005E3F11" w:rsidRDefault="005E3F11" w:rsidP="005E3F11">
      <w:pPr>
        <w:pStyle w:val="Odstavecseseznamem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E3F11">
        <w:rPr>
          <w:rFonts w:ascii="Times New Roman" w:hAnsi="Times New Roman" w:cs="Times New Roman"/>
          <w:b/>
          <w:color w:val="FF0000"/>
          <w:sz w:val="24"/>
          <w:szCs w:val="24"/>
        </w:rPr>
        <w:t>Kleopatra</w:t>
      </w:r>
    </w:p>
    <w:p w:rsidR="005E3F11" w:rsidRPr="005E3F11" w:rsidRDefault="005E3F11" w:rsidP="005E3F11">
      <w:pPr>
        <w:pStyle w:val="Odstavecseseznamem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E3F11">
        <w:rPr>
          <w:rFonts w:ascii="Times New Roman" w:hAnsi="Times New Roman" w:cs="Times New Roman"/>
          <w:b/>
          <w:color w:val="FF0000"/>
          <w:sz w:val="24"/>
          <w:szCs w:val="24"/>
        </w:rPr>
        <w:t>Cheopsova pyramida</w:t>
      </w:r>
    </w:p>
    <w:p w:rsidR="005E3F11" w:rsidRPr="005E3F11" w:rsidRDefault="005E3F11" w:rsidP="005E3F11">
      <w:pPr>
        <w:pStyle w:val="Odstavecseseznamem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proofErr w:type="spellStart"/>
      <w:r w:rsidRPr="005E3F11">
        <w:rPr>
          <w:rFonts w:ascii="Times New Roman" w:hAnsi="Times New Roman" w:cs="Times New Roman"/>
          <w:b/>
          <w:color w:val="FF0000"/>
          <w:sz w:val="24"/>
          <w:szCs w:val="24"/>
        </w:rPr>
        <w:t>Džosérova</w:t>
      </w:r>
      <w:proofErr w:type="spellEnd"/>
      <w:r w:rsidRPr="005E3F11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pyramida</w:t>
      </w:r>
    </w:p>
    <w:p w:rsidR="005E3F11" w:rsidRDefault="005E3F11" w:rsidP="005E3F11">
      <w:pPr>
        <w:pStyle w:val="Odstavecseseznamem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E3F11">
        <w:rPr>
          <w:rFonts w:ascii="Times New Roman" w:hAnsi="Times New Roman" w:cs="Times New Roman"/>
          <w:b/>
          <w:color w:val="FF0000"/>
          <w:sz w:val="24"/>
          <w:szCs w:val="24"/>
        </w:rPr>
        <w:t>Údolí králů</w:t>
      </w:r>
    </w:p>
    <w:p w:rsidR="002633F6" w:rsidRDefault="002633F6" w:rsidP="002633F6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633F6" w:rsidRDefault="002633F6" w:rsidP="002633F6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633F6" w:rsidRDefault="002633F6" w:rsidP="002633F6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633F6" w:rsidRDefault="002633F6" w:rsidP="002633F6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633F6" w:rsidRDefault="002633F6" w:rsidP="002633F6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633F6" w:rsidRDefault="002633F6" w:rsidP="002633F6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633F6" w:rsidRDefault="002633F6" w:rsidP="002633F6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633F6" w:rsidRDefault="002633F6" w:rsidP="002633F6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633F6" w:rsidRDefault="002633F6" w:rsidP="002633F6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633F6" w:rsidRDefault="002633F6" w:rsidP="002633F6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633F6" w:rsidRDefault="002633F6" w:rsidP="002633F6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633F6" w:rsidRDefault="002633F6" w:rsidP="002633F6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633F6" w:rsidRDefault="002633F6" w:rsidP="002633F6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633F6" w:rsidRDefault="002633F6" w:rsidP="002633F6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633F6" w:rsidRDefault="002633F6" w:rsidP="002633F6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633F6" w:rsidRDefault="002633F6" w:rsidP="002633F6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633F6" w:rsidRDefault="002633F6" w:rsidP="002633F6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633F6" w:rsidRDefault="002633F6" w:rsidP="002633F6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633F6" w:rsidRDefault="002633F6" w:rsidP="002633F6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633F6" w:rsidRDefault="002633F6" w:rsidP="002633F6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633F6" w:rsidRDefault="002633F6" w:rsidP="002633F6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633F6" w:rsidRDefault="002633F6" w:rsidP="002633F6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633F6" w:rsidRDefault="002633F6" w:rsidP="002633F6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633F6" w:rsidRDefault="002633F6" w:rsidP="002633F6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633F6" w:rsidRDefault="002633F6" w:rsidP="002633F6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633F6" w:rsidRDefault="002633F6" w:rsidP="002633F6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633F6" w:rsidRDefault="002633F6" w:rsidP="002633F6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633F6" w:rsidRDefault="002633F6" w:rsidP="002633F6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633F6" w:rsidRDefault="002633F6" w:rsidP="002633F6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633F6" w:rsidRDefault="002633F6" w:rsidP="002633F6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633F6" w:rsidRDefault="002633F6" w:rsidP="002633F6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633F6" w:rsidRDefault="002633F6" w:rsidP="002633F6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633F6" w:rsidRDefault="002633F6" w:rsidP="002633F6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633F6" w:rsidRDefault="002633F6" w:rsidP="002633F6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633F6" w:rsidRDefault="002633F6" w:rsidP="002633F6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633F6" w:rsidRDefault="002633F6" w:rsidP="002633F6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633F6" w:rsidRDefault="002633F6" w:rsidP="002633F6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633F6" w:rsidRDefault="002633F6" w:rsidP="002633F6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633F6" w:rsidRDefault="002633F6" w:rsidP="002633F6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lastRenderedPageBreak/>
        <w:t>Použité zdroje:</w:t>
      </w:r>
    </w:p>
    <w:p w:rsidR="002633F6" w:rsidRDefault="002633F6" w:rsidP="002633F6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633F6" w:rsidRPr="002633F6" w:rsidRDefault="002633F6" w:rsidP="002633F6">
      <w:pPr>
        <w:numPr>
          <w:ilvl w:val="0"/>
          <w:numId w:val="30"/>
        </w:num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proofErr w:type="gramStart"/>
      <w:r w:rsidRPr="002633F6">
        <w:rPr>
          <w:rFonts w:ascii="Times New Roman" w:hAnsi="Times New Roman" w:cs="Times New Roman"/>
          <w:sz w:val="24"/>
          <w:szCs w:val="24"/>
        </w:rPr>
        <w:t>Parkan F. a kolektiv</w:t>
      </w:r>
      <w:proofErr w:type="gramEnd"/>
      <w:r w:rsidRPr="002633F6">
        <w:rPr>
          <w:rFonts w:ascii="Times New Roman" w:hAnsi="Times New Roman" w:cs="Times New Roman"/>
          <w:sz w:val="24"/>
          <w:szCs w:val="24"/>
        </w:rPr>
        <w:t xml:space="preserve">; Dějepis 6 – pracovní sešit, SPN Praha 2006, </w:t>
      </w:r>
      <w:proofErr w:type="spellStart"/>
      <w:r w:rsidRPr="002633F6">
        <w:rPr>
          <w:rFonts w:ascii="Times New Roman" w:hAnsi="Times New Roman" w:cs="Times New Roman"/>
          <w:sz w:val="24"/>
          <w:szCs w:val="24"/>
        </w:rPr>
        <w:t>str</w:t>
      </w:r>
      <w:proofErr w:type="spellEnd"/>
      <w:r w:rsidRPr="002633F6">
        <w:rPr>
          <w:rFonts w:ascii="Times New Roman" w:hAnsi="Times New Roman" w:cs="Times New Roman"/>
          <w:sz w:val="24"/>
          <w:szCs w:val="24"/>
        </w:rPr>
        <w:t xml:space="preserve"> 16 – 21</w:t>
      </w:r>
    </w:p>
    <w:p w:rsidR="002633F6" w:rsidRPr="002633F6" w:rsidRDefault="002633F6" w:rsidP="002633F6">
      <w:pPr>
        <w:numPr>
          <w:ilvl w:val="0"/>
          <w:numId w:val="30"/>
        </w:num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633F6">
        <w:rPr>
          <w:rFonts w:ascii="Times New Roman" w:hAnsi="Times New Roman" w:cs="Times New Roman"/>
          <w:sz w:val="24"/>
          <w:szCs w:val="24"/>
        </w:rPr>
        <w:t>Válková Veronika; Dějepis 6 – učebnice; SPN Praha 2006</w:t>
      </w:r>
    </w:p>
    <w:p w:rsidR="002633F6" w:rsidRPr="002633F6" w:rsidRDefault="002633F6" w:rsidP="002633F6">
      <w:pPr>
        <w:rPr>
          <w:rFonts w:ascii="Times New Roman" w:hAnsi="Times New Roman" w:cs="Times New Roman"/>
          <w:sz w:val="24"/>
          <w:szCs w:val="24"/>
        </w:rPr>
      </w:pPr>
      <w:r w:rsidRPr="002633F6">
        <w:rPr>
          <w:rFonts w:ascii="Times New Roman" w:hAnsi="Times New Roman" w:cs="Times New Roman"/>
          <w:sz w:val="24"/>
          <w:szCs w:val="24"/>
        </w:rPr>
        <w:t xml:space="preserve">3. Bednaříková J.; </w:t>
      </w:r>
      <w:proofErr w:type="spellStart"/>
      <w:r w:rsidRPr="002633F6">
        <w:rPr>
          <w:rFonts w:ascii="Times New Roman" w:hAnsi="Times New Roman" w:cs="Times New Roman"/>
          <w:sz w:val="24"/>
          <w:szCs w:val="24"/>
        </w:rPr>
        <w:t>Kysačan</w:t>
      </w:r>
      <w:proofErr w:type="spellEnd"/>
      <w:r w:rsidRPr="002633F6">
        <w:rPr>
          <w:rFonts w:ascii="Times New Roman" w:hAnsi="Times New Roman" w:cs="Times New Roman"/>
          <w:sz w:val="24"/>
          <w:szCs w:val="24"/>
        </w:rPr>
        <w:t xml:space="preserve"> L.; </w:t>
      </w:r>
      <w:proofErr w:type="spellStart"/>
      <w:r w:rsidRPr="002633F6">
        <w:rPr>
          <w:rFonts w:ascii="Times New Roman" w:hAnsi="Times New Roman" w:cs="Times New Roman"/>
          <w:sz w:val="24"/>
          <w:szCs w:val="24"/>
        </w:rPr>
        <w:t>Fejfušová</w:t>
      </w:r>
      <w:proofErr w:type="spellEnd"/>
      <w:r w:rsidRPr="002633F6">
        <w:rPr>
          <w:rFonts w:ascii="Times New Roman" w:hAnsi="Times New Roman" w:cs="Times New Roman"/>
          <w:sz w:val="24"/>
          <w:szCs w:val="24"/>
        </w:rPr>
        <w:t xml:space="preserve"> M. – Dějepis – Pravěk a starověk (učebnice), nakladatelství Nová škola 2007</w:t>
      </w:r>
    </w:p>
    <w:p w:rsidR="002633F6" w:rsidRPr="002633F6" w:rsidRDefault="002633F6" w:rsidP="002633F6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sectPr w:rsidR="002633F6" w:rsidRPr="002633F6" w:rsidSect="00F723F9">
      <w:pgSz w:w="11906" w:h="16838"/>
      <w:pgMar w:top="426" w:right="566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5083D"/>
    <w:multiLevelType w:val="hybridMultilevel"/>
    <w:tmpl w:val="1A64F22C"/>
    <w:lvl w:ilvl="0" w:tplc="0405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0792213"/>
    <w:multiLevelType w:val="hybridMultilevel"/>
    <w:tmpl w:val="5B122FA2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35F49B4"/>
    <w:multiLevelType w:val="hybridMultilevel"/>
    <w:tmpl w:val="35789F4E"/>
    <w:lvl w:ilvl="0" w:tplc="236C4C5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37105E1"/>
    <w:multiLevelType w:val="hybridMultilevel"/>
    <w:tmpl w:val="AD620AC6"/>
    <w:lvl w:ilvl="0" w:tplc="B4FA8D3A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7AE20B8"/>
    <w:multiLevelType w:val="hybridMultilevel"/>
    <w:tmpl w:val="F4C615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C86CBC"/>
    <w:multiLevelType w:val="hybridMultilevel"/>
    <w:tmpl w:val="2F867F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1F5C77"/>
    <w:multiLevelType w:val="hybridMultilevel"/>
    <w:tmpl w:val="2F867F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AE7CFA"/>
    <w:multiLevelType w:val="hybridMultilevel"/>
    <w:tmpl w:val="D854AD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832E05"/>
    <w:multiLevelType w:val="hybridMultilevel"/>
    <w:tmpl w:val="35789F4E"/>
    <w:lvl w:ilvl="0" w:tplc="236C4C5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27C1AF2"/>
    <w:multiLevelType w:val="hybridMultilevel"/>
    <w:tmpl w:val="11A2E30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7C05D7"/>
    <w:multiLevelType w:val="hybridMultilevel"/>
    <w:tmpl w:val="5B122FA2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A814F7F"/>
    <w:multiLevelType w:val="hybridMultilevel"/>
    <w:tmpl w:val="2F867F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4843F6"/>
    <w:multiLevelType w:val="hybridMultilevel"/>
    <w:tmpl w:val="5B122FA2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59A1E88"/>
    <w:multiLevelType w:val="hybridMultilevel"/>
    <w:tmpl w:val="5B122FA2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B1D01F9"/>
    <w:multiLevelType w:val="hybridMultilevel"/>
    <w:tmpl w:val="AB2EB3AE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5C7BD6"/>
    <w:multiLevelType w:val="hybridMultilevel"/>
    <w:tmpl w:val="35789F4E"/>
    <w:lvl w:ilvl="0" w:tplc="236C4C5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3BF562F1"/>
    <w:multiLevelType w:val="hybridMultilevel"/>
    <w:tmpl w:val="C38447B2"/>
    <w:lvl w:ilvl="0" w:tplc="0405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DD1386F"/>
    <w:multiLevelType w:val="hybridMultilevel"/>
    <w:tmpl w:val="36E2D804"/>
    <w:lvl w:ilvl="0" w:tplc="0405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D073CF"/>
    <w:multiLevelType w:val="hybridMultilevel"/>
    <w:tmpl w:val="35789F4E"/>
    <w:lvl w:ilvl="0" w:tplc="236C4C5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EDB2A14"/>
    <w:multiLevelType w:val="hybridMultilevel"/>
    <w:tmpl w:val="FC0E51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9B4EDE"/>
    <w:multiLevelType w:val="hybridMultilevel"/>
    <w:tmpl w:val="2F867F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E32713C"/>
    <w:multiLevelType w:val="hybridMultilevel"/>
    <w:tmpl w:val="916C433C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672428BE"/>
    <w:multiLevelType w:val="hybridMultilevel"/>
    <w:tmpl w:val="804EA8D4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68C05507"/>
    <w:multiLevelType w:val="hybridMultilevel"/>
    <w:tmpl w:val="2A988E64"/>
    <w:lvl w:ilvl="0" w:tplc="C9460DD6">
      <w:start w:val="21"/>
      <w:numFmt w:val="bullet"/>
      <w:lvlText w:val="-"/>
      <w:lvlJc w:val="left"/>
      <w:pPr>
        <w:ind w:left="2241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96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8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40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12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4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6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8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001" w:hanging="360"/>
      </w:pPr>
      <w:rPr>
        <w:rFonts w:ascii="Wingdings" w:hAnsi="Wingdings" w:hint="default"/>
      </w:rPr>
    </w:lvl>
  </w:abstractNum>
  <w:abstractNum w:abstractNumId="24">
    <w:nsid w:val="69A103CE"/>
    <w:multiLevelType w:val="hybridMultilevel"/>
    <w:tmpl w:val="6E7E75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B5B4CF3"/>
    <w:multiLevelType w:val="hybridMultilevel"/>
    <w:tmpl w:val="5B122FA2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CAB1D62"/>
    <w:multiLevelType w:val="hybridMultilevel"/>
    <w:tmpl w:val="2F867F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24E597D"/>
    <w:multiLevelType w:val="hybridMultilevel"/>
    <w:tmpl w:val="7C10FA30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73902679"/>
    <w:multiLevelType w:val="hybridMultilevel"/>
    <w:tmpl w:val="35789F4E"/>
    <w:lvl w:ilvl="0" w:tplc="236C4C5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75DC5794"/>
    <w:multiLevelType w:val="hybridMultilevel"/>
    <w:tmpl w:val="5B122FA2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9"/>
  </w:num>
  <w:num w:numId="2">
    <w:abstractNumId w:val="7"/>
  </w:num>
  <w:num w:numId="3">
    <w:abstractNumId w:val="12"/>
  </w:num>
  <w:num w:numId="4">
    <w:abstractNumId w:val="11"/>
  </w:num>
  <w:num w:numId="5">
    <w:abstractNumId w:val="2"/>
  </w:num>
  <w:num w:numId="6">
    <w:abstractNumId w:val="10"/>
  </w:num>
  <w:num w:numId="7">
    <w:abstractNumId w:val="20"/>
  </w:num>
  <w:num w:numId="8">
    <w:abstractNumId w:val="28"/>
  </w:num>
  <w:num w:numId="9">
    <w:abstractNumId w:val="13"/>
  </w:num>
  <w:num w:numId="10">
    <w:abstractNumId w:val="26"/>
  </w:num>
  <w:num w:numId="11">
    <w:abstractNumId w:val="29"/>
  </w:num>
  <w:num w:numId="12">
    <w:abstractNumId w:val="8"/>
  </w:num>
  <w:num w:numId="13">
    <w:abstractNumId w:val="5"/>
  </w:num>
  <w:num w:numId="14">
    <w:abstractNumId w:val="15"/>
  </w:num>
  <w:num w:numId="15">
    <w:abstractNumId w:val="6"/>
  </w:num>
  <w:num w:numId="16">
    <w:abstractNumId w:val="1"/>
  </w:num>
  <w:num w:numId="17">
    <w:abstractNumId w:val="25"/>
  </w:num>
  <w:num w:numId="18">
    <w:abstractNumId w:val="18"/>
  </w:num>
  <w:num w:numId="19">
    <w:abstractNumId w:val="0"/>
  </w:num>
  <w:num w:numId="20">
    <w:abstractNumId w:val="9"/>
  </w:num>
  <w:num w:numId="21">
    <w:abstractNumId w:val="14"/>
  </w:num>
  <w:num w:numId="22">
    <w:abstractNumId w:val="17"/>
  </w:num>
  <w:num w:numId="23">
    <w:abstractNumId w:val="27"/>
  </w:num>
  <w:num w:numId="24">
    <w:abstractNumId w:val="22"/>
  </w:num>
  <w:num w:numId="25">
    <w:abstractNumId w:val="3"/>
  </w:num>
  <w:num w:numId="26">
    <w:abstractNumId w:val="21"/>
  </w:num>
  <w:num w:numId="27">
    <w:abstractNumId w:val="16"/>
  </w:num>
  <w:num w:numId="28">
    <w:abstractNumId w:val="24"/>
  </w:num>
  <w:num w:numId="29">
    <w:abstractNumId w:val="23"/>
  </w:num>
  <w:num w:numId="3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6356"/>
    <w:rsid w:val="00095F16"/>
    <w:rsid w:val="002633F6"/>
    <w:rsid w:val="005969E0"/>
    <w:rsid w:val="005D333D"/>
    <w:rsid w:val="005E3F11"/>
    <w:rsid w:val="00750C02"/>
    <w:rsid w:val="00B4224D"/>
    <w:rsid w:val="00BD3BA2"/>
    <w:rsid w:val="00EE4520"/>
    <w:rsid w:val="00F723F9"/>
    <w:rsid w:val="00F96356"/>
    <w:rsid w:val="00FD09D0"/>
    <w:rsid w:val="00FF21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4224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635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47C447-D235-4A96-A478-6A9012923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547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Tasovice</Company>
  <LinksUpToDate>false</LinksUpToDate>
  <CharactersWithSpaces>3772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Majorová</dc:creator>
  <cp:lastModifiedBy>U1</cp:lastModifiedBy>
  <cp:revision>2</cp:revision>
  <dcterms:created xsi:type="dcterms:W3CDTF">2013-01-30T23:18:00Z</dcterms:created>
  <dcterms:modified xsi:type="dcterms:W3CDTF">2013-01-30T23:18:00Z</dcterms:modified>
</cp:coreProperties>
</file>