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382" w:rsidRPr="00114382" w:rsidRDefault="00114382" w:rsidP="00114382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114382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79E120C9" wp14:editId="4CB3A55F">
            <wp:extent cx="5603240" cy="1449705"/>
            <wp:effectExtent l="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240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14382">
        <w:rPr>
          <w:rFonts w:ascii="Calibri" w:eastAsia="Calibri" w:hAnsi="Calibri" w:cs="Times New Roman"/>
          <w:sz w:val="24"/>
          <w:szCs w:val="24"/>
        </w:rPr>
        <w:br/>
      </w:r>
    </w:p>
    <w:p w:rsidR="00114382" w:rsidRPr="00114382" w:rsidRDefault="00114382" w:rsidP="00114382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114382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114382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114382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114382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114382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9" w:history="1">
        <w:r w:rsidRPr="00114382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114382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0" w:history="1">
        <w:r w:rsidRPr="00114382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114382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114382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114382">
        <w:rPr>
          <w:rFonts w:ascii="Calibri" w:eastAsia="Calibri" w:hAnsi="Calibri" w:cs="Times New Roman"/>
          <w:sz w:val="24"/>
          <w:szCs w:val="24"/>
        </w:rPr>
        <w:br/>
      </w:r>
    </w:p>
    <w:p w:rsidR="00114382" w:rsidRPr="00114382" w:rsidRDefault="00114382" w:rsidP="00114382">
      <w:pPr>
        <w:jc w:val="center"/>
        <w:rPr>
          <w:rFonts w:ascii="Calibri" w:eastAsia="Calibri" w:hAnsi="Calibri" w:cs="Times New Roman"/>
          <w:sz w:val="36"/>
          <w:szCs w:val="36"/>
        </w:rPr>
      </w:pPr>
      <w:r w:rsidRPr="00114382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114382">
        <w:rPr>
          <w:rFonts w:ascii="Calibri" w:eastAsia="Calibri" w:hAnsi="Calibri" w:cs="Times New Roman"/>
          <w:sz w:val="64"/>
          <w:szCs w:val="64"/>
        </w:rPr>
        <w:br/>
      </w:r>
      <w:r>
        <w:rPr>
          <w:rFonts w:ascii="Calibri" w:eastAsia="Calibri" w:hAnsi="Calibri" w:cs="Times New Roman"/>
          <w:sz w:val="36"/>
          <w:szCs w:val="36"/>
        </w:rPr>
        <w:t>VY_42_INOVACE_28</w:t>
      </w:r>
      <w:r w:rsidRPr="00114382">
        <w:rPr>
          <w:rFonts w:ascii="Calibri" w:eastAsia="Calibri" w:hAnsi="Calibri" w:cs="Times New Roman"/>
          <w:sz w:val="36"/>
          <w:szCs w:val="36"/>
        </w:rPr>
        <w:t>_</w:t>
      </w:r>
      <w:r w:rsidRPr="00114382">
        <w:t xml:space="preserve"> </w:t>
      </w:r>
      <w:r w:rsidRPr="00114382">
        <w:rPr>
          <w:rFonts w:ascii="Calibri" w:eastAsia="Calibri" w:hAnsi="Calibri" w:cs="Times New Roman"/>
          <w:sz w:val="36"/>
          <w:szCs w:val="36"/>
        </w:rPr>
        <w:t>Obvod a obsah čtverce a obdélníku- opakování k přijímacím zkouškám</w:t>
      </w:r>
    </w:p>
    <w:p w:rsidR="00114382" w:rsidRPr="00114382" w:rsidRDefault="00114382" w:rsidP="0011438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114382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114382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114382">
        <w:rPr>
          <w:rFonts w:ascii="Calibri" w:eastAsia="Calibri" w:hAnsi="Calibri" w:cs="Times New Roman"/>
          <w:sz w:val="40"/>
          <w:szCs w:val="40"/>
        </w:rPr>
        <w:t>Obvod a obsah čtverce a obdélníku- opakování k přijímacím zkouškám</w:t>
      </w:r>
    </w:p>
    <w:p w:rsidR="00114382" w:rsidRPr="00114382" w:rsidRDefault="00114382" w:rsidP="0011438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114382">
        <w:rPr>
          <w:rFonts w:ascii="Calibri" w:eastAsia="Calibri" w:hAnsi="Calibri" w:cs="Times New Roman"/>
          <w:sz w:val="28"/>
          <w:szCs w:val="28"/>
        </w:rPr>
        <w:t>Sada: Matematika, 2. stupeň</w:t>
      </w:r>
    </w:p>
    <w:p w:rsidR="00114382" w:rsidRPr="00114382" w:rsidRDefault="00114382" w:rsidP="0011438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114382">
        <w:rPr>
          <w:rFonts w:ascii="Calibri" w:eastAsia="Calibri" w:hAnsi="Calibri" w:cs="Times New Roman"/>
          <w:sz w:val="28"/>
          <w:szCs w:val="28"/>
        </w:rPr>
        <w:t>Autor: Mgr. Jana Lilková</w:t>
      </w:r>
    </w:p>
    <w:p w:rsidR="00114382" w:rsidRPr="00114382" w:rsidRDefault="00114382" w:rsidP="0011438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114382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114382">
        <w:rPr>
          <w:rFonts w:ascii="Calibri" w:eastAsia="Calibri" w:hAnsi="Calibri" w:cs="Times New Roman"/>
          <w:sz w:val="40"/>
          <w:szCs w:val="40"/>
        </w:rPr>
        <w:t>Obvod a obsah čtverce a obdélníku- opakování k přijímacím zkouškám</w:t>
      </w:r>
      <w:r w:rsidRPr="00114382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114382" w:rsidRPr="00114382" w:rsidRDefault="00114382" w:rsidP="00114382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114382" w:rsidRPr="00114382" w:rsidRDefault="00114382" w:rsidP="00114382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114382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  <w:bookmarkStart w:id="0" w:name="_GoBack"/>
      <w:bookmarkEnd w:id="0"/>
    </w:p>
    <w:p w:rsidR="008A19D6" w:rsidRDefault="008A19D6">
      <w:pPr>
        <w:rPr>
          <w:rFonts w:ascii="Arial" w:hAnsi="Arial" w:cs="Arial"/>
          <w:sz w:val="40"/>
          <w:szCs w:val="40"/>
        </w:rPr>
      </w:pPr>
      <w:r>
        <w:lastRenderedPageBreak/>
        <w:t xml:space="preserve"> </w:t>
      </w:r>
      <w:r>
        <w:rPr>
          <w:rFonts w:ascii="Arial" w:hAnsi="Arial" w:cs="Arial"/>
          <w:sz w:val="40"/>
          <w:szCs w:val="40"/>
        </w:rPr>
        <w:t>Obvod a obsah čtverce a obdélníku- opakování k přijímacím zkouškám</w:t>
      </w:r>
    </w:p>
    <w:p w:rsidR="00FB6A2F" w:rsidRPr="00FB6A2F" w:rsidRDefault="00FB6A2F" w:rsidP="008A19D6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 w:rsidRPr="00FB6A2F">
        <w:rPr>
          <w:rFonts w:ascii="Arial" w:hAnsi="Arial" w:cs="Arial"/>
          <w:sz w:val="40"/>
          <w:szCs w:val="40"/>
        </w:rPr>
        <w:t>Čtverec</w:t>
      </w:r>
    </w:p>
    <w:p w:rsidR="00FB6A2F" w:rsidRPr="00FB6A2F" w:rsidRDefault="00FB6A2F" w:rsidP="00FB6A2F"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8FC3BC" wp14:editId="5254D737">
                <wp:simplePos x="0" y="0"/>
                <wp:positionH relativeFrom="column">
                  <wp:posOffset>1026160</wp:posOffset>
                </wp:positionH>
                <wp:positionV relativeFrom="paragraph">
                  <wp:posOffset>212090</wp:posOffset>
                </wp:positionV>
                <wp:extent cx="2178685" cy="2127250"/>
                <wp:effectExtent l="0" t="0" r="12065" b="2540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8685" cy="2127250"/>
                        </a:xfrm>
                        <a:custGeom>
                          <a:avLst/>
                          <a:gdLst>
                            <a:gd name="connsiteX0" fmla="*/ 0 w 2499995"/>
                            <a:gd name="connsiteY0" fmla="*/ 0 h 2528570"/>
                            <a:gd name="connsiteX1" fmla="*/ 2499995 w 2499995"/>
                            <a:gd name="connsiteY1" fmla="*/ 0 h 2528570"/>
                            <a:gd name="connsiteX2" fmla="*/ 2499995 w 2499995"/>
                            <a:gd name="connsiteY2" fmla="*/ 2528570 h 2528570"/>
                            <a:gd name="connsiteX3" fmla="*/ 0 w 2499995"/>
                            <a:gd name="connsiteY3" fmla="*/ 2528570 h 2528570"/>
                            <a:gd name="connsiteX4" fmla="*/ 0 w 2499995"/>
                            <a:gd name="connsiteY4" fmla="*/ 0 h 2528570"/>
                            <a:gd name="connsiteX0" fmla="*/ 0 w 2499995"/>
                            <a:gd name="connsiteY0" fmla="*/ 0 h 2528570"/>
                            <a:gd name="connsiteX1" fmla="*/ 2499995 w 2499995"/>
                            <a:gd name="connsiteY1" fmla="*/ 0 h 2528570"/>
                            <a:gd name="connsiteX2" fmla="*/ 2499995 w 2499995"/>
                            <a:gd name="connsiteY2" fmla="*/ 2528570 h 2528570"/>
                            <a:gd name="connsiteX3" fmla="*/ 0 w 2499995"/>
                            <a:gd name="connsiteY3" fmla="*/ 2528570 h 2528570"/>
                            <a:gd name="connsiteX4" fmla="*/ 0 w 2499995"/>
                            <a:gd name="connsiteY4" fmla="*/ 0 h 25285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499995" h="2528570">
                              <a:moveTo>
                                <a:pt x="0" y="0"/>
                              </a:moveTo>
                              <a:lnTo>
                                <a:pt x="2499995" y="0"/>
                              </a:lnTo>
                              <a:lnTo>
                                <a:pt x="2499995" y="2528570"/>
                              </a:lnTo>
                              <a:lnTo>
                                <a:pt x="0" y="25285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1" o:spid="_x0000_s1026" style="position:absolute;margin-left:80.8pt;margin-top:16.7pt;width:171.55pt;height:1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99995,2528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" path="m,l2499995,r,2528570l,2528570,,xe" filled="f" strokecolor="black [3213]" strokeweight="2pt">
                <v:path arrowok="t" o:connecttype="custom" o:connectlocs="0,0;2178685,0;2178685,2127250;0,2127250;0,0" o:connectangles="0,0,0,0,0"/>
              </v:shape>
            </w:pict>
          </mc:Fallback>
        </mc:AlternateContent>
      </w:r>
    </w:p>
    <w:p w:rsidR="00FB6A2F" w:rsidRPr="00FB6A2F" w:rsidRDefault="00FB6A2F" w:rsidP="00FB6A2F"/>
    <w:p w:rsidR="00FB6A2F" w:rsidRPr="00FB6A2F" w:rsidRDefault="00FB6A2F" w:rsidP="00FB6A2F"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10347A" wp14:editId="6CB9EF87">
                <wp:simplePos x="0" y="0"/>
                <wp:positionH relativeFrom="column">
                  <wp:posOffset>3438741</wp:posOffset>
                </wp:positionH>
                <wp:positionV relativeFrom="paragraph">
                  <wp:posOffset>267659</wp:posOffset>
                </wp:positionV>
                <wp:extent cx="457200" cy="398780"/>
                <wp:effectExtent l="0" t="0" r="0" b="127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98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6A2F" w:rsidRPr="00FB6A2F" w:rsidRDefault="00FB6A2F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margin-left:270.75pt;margin-top:21.1pt;width:36pt;height:31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" fillcolor="white [3201]" stroked="f" strokeweight=".5pt">
                <v:textbox>
                  <w:txbxContent>
                    <w:p w:rsidR="00FB6A2F" w:rsidRPr="00FB6A2F" w:rsidRDefault="00FB6A2F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FB6A2F" w:rsidRPr="00FB6A2F" w:rsidRDefault="00FB6A2F" w:rsidP="00FB6A2F">
      <w:pPr>
        <w:tabs>
          <w:tab w:val="left" w:pos="3125"/>
          <w:tab w:val="left" w:pos="3294"/>
        </w:tabs>
      </w:pPr>
      <w:r>
        <w:tab/>
      </w:r>
      <w:r>
        <w:tab/>
      </w:r>
    </w:p>
    <w:p w:rsidR="00FB6A2F" w:rsidRPr="00FB6A2F" w:rsidRDefault="00FB6A2F" w:rsidP="00FB6A2F"/>
    <w:p w:rsidR="00FB6A2F" w:rsidRPr="00FB6A2F" w:rsidRDefault="00FB6A2F" w:rsidP="00FB6A2F">
      <w:pPr>
        <w:jc w:val="center"/>
      </w:pPr>
    </w:p>
    <w:p w:rsidR="00FB6A2F" w:rsidRPr="00FB6A2F" w:rsidRDefault="00FB6A2F" w:rsidP="00FB6A2F"/>
    <w:p w:rsidR="00FB6A2F" w:rsidRPr="00FB6A2F" w:rsidRDefault="00FB6A2F" w:rsidP="00FB6A2F"/>
    <w:p w:rsidR="00FB6A2F" w:rsidRDefault="00FB6A2F" w:rsidP="00FB6A2F"/>
    <w:p w:rsidR="008A19D6" w:rsidRDefault="00FB6A2F" w:rsidP="00FB6A2F">
      <w:pPr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Obvod  o=4.a</w:t>
      </w:r>
    </w:p>
    <w:p w:rsidR="00FB6A2F" w:rsidRDefault="00FB6A2F" w:rsidP="00FB6A2F">
      <w:pPr>
        <w:ind w:firstLine="708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</w:rPr>
        <w:t xml:space="preserve">Obsah  S=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a.a</w:t>
      </w:r>
      <w:proofErr w:type="spellEnd"/>
      <w:r>
        <w:rPr>
          <w:rFonts w:ascii="Arial" w:hAnsi="Arial" w:cs="Arial"/>
          <w:sz w:val="28"/>
          <w:szCs w:val="28"/>
        </w:rPr>
        <w:t xml:space="preserve"> = a</w:t>
      </w:r>
      <w:r w:rsidRPr="00FB6A2F">
        <w:rPr>
          <w:rFonts w:ascii="Arial" w:hAnsi="Arial" w:cs="Arial"/>
          <w:sz w:val="28"/>
          <w:szCs w:val="28"/>
          <w:vertAlign w:val="superscript"/>
        </w:rPr>
        <w:t>2</w:t>
      </w:r>
      <w:proofErr w:type="gramEnd"/>
    </w:p>
    <w:p w:rsidR="00FB6A2F" w:rsidRPr="00FB6A2F" w:rsidRDefault="00FB6A2F" w:rsidP="00FB6A2F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 w:rsidRPr="00FB6A2F">
        <w:rPr>
          <w:rFonts w:ascii="Arial" w:hAnsi="Arial" w:cs="Arial"/>
          <w:sz w:val="40"/>
          <w:szCs w:val="40"/>
        </w:rPr>
        <w:t>Obdélník</w:t>
      </w: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7B1F1B" wp14:editId="4D652B92">
                <wp:simplePos x="0" y="0"/>
                <wp:positionH relativeFrom="column">
                  <wp:posOffset>2378426</wp:posOffset>
                </wp:positionH>
                <wp:positionV relativeFrom="paragraph">
                  <wp:posOffset>2537582</wp:posOffset>
                </wp:positionV>
                <wp:extent cx="690664" cy="272374"/>
                <wp:effectExtent l="0" t="0" r="0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664" cy="2723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6A2F" w:rsidRPr="00FB6A2F" w:rsidRDefault="00FB6A2F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27" type="#_x0000_t202" style="position:absolute;left:0;text-align:left;margin-left:187.3pt;margin-top:199.8pt;width:54.4pt;height:21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" fillcolor="white [3201]" stroked="f" strokeweight=".5pt">
                <v:textbox>
                  <w:txbxContent>
                    <w:p w:rsidR="00FB6A2F" w:rsidRPr="00FB6A2F" w:rsidRDefault="00FB6A2F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4554EF" wp14:editId="27D826F3">
                <wp:simplePos x="0" y="0"/>
                <wp:positionH relativeFrom="column">
                  <wp:posOffset>4284696</wp:posOffset>
                </wp:positionH>
                <wp:positionV relativeFrom="paragraph">
                  <wp:posOffset>1234075</wp:posOffset>
                </wp:positionV>
                <wp:extent cx="554828" cy="340468"/>
                <wp:effectExtent l="0" t="0" r="0" b="254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828" cy="3404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6A2F" w:rsidRPr="00FB6A2F" w:rsidRDefault="00FB6A2F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" o:spid="_x0000_s1028" type="#_x0000_t202" style="position:absolute;left:0;text-align:left;margin-left:337.4pt;margin-top:97.15pt;width:43.7pt;height:26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" fillcolor="white [3201]" stroked="f" strokeweight=".5pt">
                <v:textbox>
                  <w:txbxContent>
                    <w:p w:rsidR="00FB6A2F" w:rsidRPr="00FB6A2F" w:rsidRDefault="00FB6A2F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5AEEC0" wp14:editId="7D86179C">
                <wp:simplePos x="0" y="0"/>
                <wp:positionH relativeFrom="column">
                  <wp:posOffset>1143014</wp:posOffset>
                </wp:positionH>
                <wp:positionV relativeFrom="paragraph">
                  <wp:posOffset>514228</wp:posOffset>
                </wp:positionV>
                <wp:extent cx="2996119" cy="1780162"/>
                <wp:effectExtent l="0" t="0" r="13970" b="1079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6119" cy="178016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90pt;margin-top:40.5pt;width:235.9pt;height:140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" filled="f" strokecolor="black [3213]" strokeweight="2pt"/>
            </w:pict>
          </mc:Fallback>
        </mc:AlternateContent>
      </w:r>
    </w:p>
    <w:p w:rsidR="00FB6A2F" w:rsidRPr="00FB6A2F" w:rsidRDefault="00FB6A2F" w:rsidP="00FB6A2F"/>
    <w:p w:rsidR="00FB6A2F" w:rsidRPr="00FB6A2F" w:rsidRDefault="00FB6A2F" w:rsidP="00FB6A2F"/>
    <w:p w:rsidR="00FB6A2F" w:rsidRPr="00FB6A2F" w:rsidRDefault="00FB6A2F" w:rsidP="00FB6A2F"/>
    <w:p w:rsidR="00FB6A2F" w:rsidRPr="00FB6A2F" w:rsidRDefault="00FB6A2F" w:rsidP="00FB6A2F"/>
    <w:p w:rsidR="00FB6A2F" w:rsidRPr="00FB6A2F" w:rsidRDefault="00FB6A2F" w:rsidP="00FB6A2F"/>
    <w:p w:rsidR="00FB6A2F" w:rsidRPr="00FB6A2F" w:rsidRDefault="00FB6A2F" w:rsidP="00FB6A2F"/>
    <w:p w:rsidR="00FB6A2F" w:rsidRPr="00FB6A2F" w:rsidRDefault="00FB6A2F" w:rsidP="00FB6A2F"/>
    <w:p w:rsidR="00FB6A2F" w:rsidRDefault="00FB6A2F" w:rsidP="00FB6A2F"/>
    <w:p w:rsidR="00FB6A2F" w:rsidRDefault="00FB6A2F" w:rsidP="00FB6A2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Obvod o= 2.(</w:t>
      </w:r>
      <w:proofErr w:type="spellStart"/>
      <w:r>
        <w:rPr>
          <w:rFonts w:ascii="Arial" w:hAnsi="Arial" w:cs="Arial"/>
          <w:sz w:val="28"/>
          <w:szCs w:val="28"/>
        </w:rPr>
        <w:t>a+b</w:t>
      </w:r>
      <w:proofErr w:type="spellEnd"/>
      <w:r>
        <w:rPr>
          <w:rFonts w:ascii="Arial" w:hAnsi="Arial" w:cs="Arial"/>
          <w:sz w:val="28"/>
          <w:szCs w:val="28"/>
        </w:rPr>
        <w:t>)</w:t>
      </w:r>
    </w:p>
    <w:p w:rsidR="00FB6A2F" w:rsidRDefault="00FB6A2F" w:rsidP="00FB6A2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Obsah S=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a.b</w:t>
      </w:r>
      <w:proofErr w:type="spellEnd"/>
      <w:proofErr w:type="gramEnd"/>
    </w:p>
    <w:p w:rsidR="00FB6A2F" w:rsidRPr="00350CDB" w:rsidRDefault="00350CDB" w:rsidP="00350CDB">
      <w:pPr>
        <w:rPr>
          <w:rFonts w:ascii="Arial" w:hAnsi="Arial" w:cs="Arial"/>
          <w:sz w:val="28"/>
          <w:szCs w:val="28"/>
        </w:rPr>
      </w:pPr>
      <w:r w:rsidRPr="00350CDB">
        <w:rPr>
          <w:rFonts w:ascii="Arial" w:hAnsi="Arial" w:cs="Arial"/>
          <w:sz w:val="28"/>
          <w:szCs w:val="28"/>
        </w:rPr>
        <w:lastRenderedPageBreak/>
        <w:t>1.</w:t>
      </w:r>
      <w:r>
        <w:rPr>
          <w:rFonts w:ascii="Arial" w:hAnsi="Arial" w:cs="Arial"/>
          <w:sz w:val="28"/>
          <w:szCs w:val="28"/>
        </w:rPr>
        <w:t xml:space="preserve"> </w:t>
      </w:r>
      <w:r w:rsidR="009459E9" w:rsidRPr="00350CDB">
        <w:rPr>
          <w:rFonts w:ascii="Arial" w:hAnsi="Arial" w:cs="Arial"/>
          <w:sz w:val="28"/>
          <w:szCs w:val="28"/>
        </w:rPr>
        <w:t>Kolika kroky o délce 70 cm obejdeme čtvercový sad o výměře jeden hektar?</w:t>
      </w:r>
    </w:p>
    <w:p w:rsidR="00350CDB" w:rsidRPr="00350CDB" w:rsidRDefault="00350CDB" w:rsidP="00350CDB"/>
    <w:p w:rsidR="009459E9" w:rsidRDefault="009459E9" w:rsidP="00FB6A2F">
      <w:pPr>
        <w:rPr>
          <w:rFonts w:ascii="Arial" w:hAnsi="Arial" w:cs="Arial"/>
          <w:sz w:val="28"/>
          <w:szCs w:val="28"/>
        </w:rPr>
      </w:pPr>
    </w:p>
    <w:p w:rsidR="009459E9" w:rsidRDefault="009459E9" w:rsidP="00FB6A2F">
      <w:pPr>
        <w:rPr>
          <w:rFonts w:ascii="Arial" w:hAnsi="Arial" w:cs="Arial"/>
          <w:sz w:val="28"/>
          <w:szCs w:val="28"/>
        </w:rPr>
      </w:pPr>
    </w:p>
    <w:p w:rsidR="00350CDB" w:rsidRDefault="00350CDB" w:rsidP="00FB6A2F">
      <w:pPr>
        <w:rPr>
          <w:rFonts w:ascii="Arial" w:hAnsi="Arial" w:cs="Arial"/>
          <w:sz w:val="28"/>
          <w:szCs w:val="28"/>
        </w:rPr>
      </w:pPr>
    </w:p>
    <w:p w:rsidR="009459E9" w:rsidRDefault="009459E9" w:rsidP="009459E9">
      <w:pPr>
        <w:rPr>
          <w:rFonts w:ascii="Arial" w:hAnsi="Arial" w:cs="Arial"/>
          <w:sz w:val="28"/>
          <w:szCs w:val="28"/>
        </w:rPr>
      </w:pPr>
      <w:r w:rsidRPr="009459E9">
        <w:rPr>
          <w:rFonts w:ascii="Arial" w:hAnsi="Arial" w:cs="Arial"/>
          <w:sz w:val="28"/>
          <w:szCs w:val="28"/>
        </w:rPr>
        <w:t>2.</w:t>
      </w:r>
      <w:r>
        <w:rPr>
          <w:rFonts w:ascii="Arial" w:hAnsi="Arial" w:cs="Arial"/>
          <w:sz w:val="28"/>
          <w:szCs w:val="28"/>
        </w:rPr>
        <w:t xml:space="preserve"> </w:t>
      </w:r>
      <w:r w:rsidRPr="009459E9">
        <w:rPr>
          <w:rFonts w:ascii="Arial" w:hAnsi="Arial" w:cs="Arial"/>
          <w:sz w:val="28"/>
          <w:szCs w:val="28"/>
        </w:rPr>
        <w:t xml:space="preserve">Jedna zahrada má tvar čtverce a stranu dlouhou 30m. Druhá má tvar obdélníku, který má délku o 5m větší a </w:t>
      </w:r>
      <w:r>
        <w:rPr>
          <w:rFonts w:ascii="Arial" w:hAnsi="Arial" w:cs="Arial"/>
          <w:sz w:val="28"/>
          <w:szCs w:val="28"/>
        </w:rPr>
        <w:t>šířku o 5 m menší než je</w:t>
      </w:r>
      <w:r w:rsidR="004A752D">
        <w:rPr>
          <w:rFonts w:ascii="Arial" w:hAnsi="Arial" w:cs="Arial"/>
          <w:sz w:val="28"/>
          <w:szCs w:val="28"/>
        </w:rPr>
        <w:t xml:space="preserve"> strana čtverce. Porovnej obsah</w:t>
      </w:r>
      <w:r>
        <w:rPr>
          <w:rFonts w:ascii="Arial" w:hAnsi="Arial" w:cs="Arial"/>
          <w:sz w:val="28"/>
          <w:szCs w:val="28"/>
        </w:rPr>
        <w:t xml:space="preserve"> zahrad.</w:t>
      </w:r>
    </w:p>
    <w:p w:rsidR="009459E9" w:rsidRDefault="009459E9" w:rsidP="009459E9">
      <w:pPr>
        <w:rPr>
          <w:rFonts w:ascii="Arial" w:hAnsi="Arial" w:cs="Arial"/>
          <w:sz w:val="28"/>
          <w:szCs w:val="28"/>
        </w:rPr>
      </w:pPr>
    </w:p>
    <w:p w:rsidR="009459E9" w:rsidRDefault="009459E9" w:rsidP="009459E9">
      <w:pPr>
        <w:rPr>
          <w:rFonts w:ascii="Arial" w:hAnsi="Arial" w:cs="Arial"/>
          <w:sz w:val="28"/>
          <w:szCs w:val="28"/>
        </w:rPr>
      </w:pPr>
    </w:p>
    <w:p w:rsidR="00350CDB" w:rsidRDefault="00350CDB" w:rsidP="009459E9">
      <w:pPr>
        <w:rPr>
          <w:rFonts w:ascii="Arial" w:hAnsi="Arial" w:cs="Arial"/>
          <w:sz w:val="28"/>
          <w:szCs w:val="28"/>
        </w:rPr>
      </w:pPr>
    </w:p>
    <w:p w:rsidR="00350CDB" w:rsidRDefault="00350CDB" w:rsidP="009459E9">
      <w:pPr>
        <w:rPr>
          <w:rFonts w:ascii="Arial" w:hAnsi="Arial" w:cs="Arial"/>
          <w:sz w:val="28"/>
          <w:szCs w:val="28"/>
        </w:rPr>
      </w:pPr>
    </w:p>
    <w:p w:rsidR="00350CDB" w:rsidRDefault="00350CDB" w:rsidP="009459E9">
      <w:pPr>
        <w:rPr>
          <w:rFonts w:ascii="Arial" w:hAnsi="Arial" w:cs="Arial"/>
          <w:sz w:val="28"/>
          <w:szCs w:val="28"/>
        </w:rPr>
      </w:pPr>
    </w:p>
    <w:p w:rsidR="009459E9" w:rsidRDefault="009459E9" w:rsidP="009459E9">
      <w:pPr>
        <w:rPr>
          <w:rFonts w:ascii="Arial" w:hAnsi="Arial" w:cs="Arial"/>
          <w:sz w:val="28"/>
          <w:szCs w:val="28"/>
        </w:rPr>
      </w:pPr>
      <w:r w:rsidRPr="009459E9">
        <w:rPr>
          <w:rFonts w:ascii="Arial" w:hAnsi="Arial" w:cs="Arial"/>
          <w:sz w:val="28"/>
          <w:szCs w:val="28"/>
        </w:rPr>
        <w:t>3.</w:t>
      </w:r>
      <w:r>
        <w:rPr>
          <w:rFonts w:ascii="Arial" w:hAnsi="Arial" w:cs="Arial"/>
          <w:sz w:val="28"/>
          <w:szCs w:val="28"/>
        </w:rPr>
        <w:t xml:space="preserve"> Obdélníková chodba má rozměry 15m a 3,6m.  Má se v</w:t>
      </w:r>
      <w:r w:rsidR="00350CDB">
        <w:rPr>
          <w:rFonts w:ascii="Arial" w:hAnsi="Arial" w:cs="Arial"/>
          <w:sz w:val="28"/>
          <w:szCs w:val="28"/>
        </w:rPr>
        <w:t>ydláždit obdélníkovými dlaždicemi o rozměrech 15cm a 30cm. Kolik dlaždic bude potřeba?</w:t>
      </w:r>
    </w:p>
    <w:p w:rsidR="00350CDB" w:rsidRDefault="00350CDB" w:rsidP="009459E9">
      <w:pPr>
        <w:rPr>
          <w:rFonts w:ascii="Arial" w:hAnsi="Arial" w:cs="Arial"/>
          <w:sz w:val="28"/>
          <w:szCs w:val="28"/>
        </w:rPr>
      </w:pPr>
    </w:p>
    <w:p w:rsidR="00350CDB" w:rsidRDefault="00350CDB" w:rsidP="009459E9">
      <w:pPr>
        <w:rPr>
          <w:rFonts w:ascii="Arial" w:hAnsi="Arial" w:cs="Arial"/>
          <w:sz w:val="28"/>
          <w:szCs w:val="28"/>
        </w:rPr>
      </w:pPr>
    </w:p>
    <w:p w:rsidR="00350CDB" w:rsidRDefault="00350CDB" w:rsidP="009459E9">
      <w:pPr>
        <w:rPr>
          <w:rFonts w:ascii="Arial" w:hAnsi="Arial" w:cs="Arial"/>
          <w:sz w:val="28"/>
          <w:szCs w:val="28"/>
        </w:rPr>
      </w:pPr>
    </w:p>
    <w:p w:rsidR="00350CDB" w:rsidRDefault="00350CDB" w:rsidP="009459E9">
      <w:pPr>
        <w:rPr>
          <w:rFonts w:ascii="Arial" w:hAnsi="Arial" w:cs="Arial"/>
          <w:sz w:val="28"/>
          <w:szCs w:val="28"/>
        </w:rPr>
      </w:pPr>
    </w:p>
    <w:p w:rsidR="00350CDB" w:rsidRDefault="00350CDB" w:rsidP="00350CDB">
      <w:pPr>
        <w:rPr>
          <w:rFonts w:ascii="Arial" w:hAnsi="Arial" w:cs="Arial"/>
          <w:sz w:val="28"/>
          <w:szCs w:val="28"/>
        </w:rPr>
      </w:pPr>
      <w:r w:rsidRPr="00350CDB">
        <w:rPr>
          <w:rFonts w:ascii="Arial" w:hAnsi="Arial" w:cs="Arial"/>
          <w:sz w:val="28"/>
          <w:szCs w:val="28"/>
        </w:rPr>
        <w:t>4.</w:t>
      </w:r>
      <w:r>
        <w:rPr>
          <w:rFonts w:ascii="Arial" w:hAnsi="Arial" w:cs="Arial"/>
          <w:sz w:val="28"/>
          <w:szCs w:val="28"/>
        </w:rPr>
        <w:t xml:space="preserve">  </w:t>
      </w:r>
      <w:r w:rsidR="004A752D">
        <w:rPr>
          <w:rFonts w:ascii="Arial" w:hAnsi="Arial" w:cs="Arial"/>
          <w:sz w:val="28"/>
          <w:szCs w:val="28"/>
        </w:rPr>
        <w:t>Čtvercová zahrada má obsah 596</w:t>
      </w:r>
      <w:r>
        <w:rPr>
          <w:rFonts w:ascii="Arial" w:hAnsi="Arial" w:cs="Arial"/>
          <w:sz w:val="28"/>
          <w:szCs w:val="28"/>
        </w:rPr>
        <w:t xml:space="preserve"> m</w:t>
      </w:r>
      <w:r w:rsidRPr="00E312D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a je celá oplocena. Jak dlouhý je plot?</w:t>
      </w:r>
    </w:p>
    <w:p w:rsidR="00350CDB" w:rsidRDefault="00350CDB" w:rsidP="00350CDB">
      <w:pPr>
        <w:rPr>
          <w:rFonts w:ascii="Arial" w:hAnsi="Arial" w:cs="Arial"/>
          <w:sz w:val="28"/>
          <w:szCs w:val="28"/>
        </w:rPr>
      </w:pPr>
    </w:p>
    <w:p w:rsidR="00350CDB" w:rsidRDefault="00350CDB" w:rsidP="00350CDB">
      <w:pPr>
        <w:rPr>
          <w:rFonts w:ascii="Arial" w:hAnsi="Arial" w:cs="Arial"/>
          <w:sz w:val="28"/>
          <w:szCs w:val="28"/>
        </w:rPr>
      </w:pPr>
    </w:p>
    <w:p w:rsidR="00350CDB" w:rsidRDefault="00350CDB" w:rsidP="00350CDB">
      <w:pPr>
        <w:rPr>
          <w:rFonts w:ascii="Arial" w:hAnsi="Arial" w:cs="Arial"/>
          <w:sz w:val="28"/>
          <w:szCs w:val="28"/>
        </w:rPr>
      </w:pPr>
    </w:p>
    <w:p w:rsidR="00350CDB" w:rsidRDefault="00350CDB" w:rsidP="00350CD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5. Obdélníková zahrada byla 60 m dlouhá a 25 m široká. Byla zvětšena tak, že každý rozměr vzrostl o 20%. O</w:t>
      </w:r>
      <w:r w:rsidR="00E312D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kolik m</w:t>
      </w:r>
      <w:r w:rsidRPr="00E312D2">
        <w:rPr>
          <w:rFonts w:ascii="Arial" w:hAnsi="Arial" w:cs="Arial"/>
          <w:sz w:val="28"/>
          <w:szCs w:val="28"/>
          <w:vertAlign w:val="superscript"/>
        </w:rPr>
        <w:t>2</w:t>
      </w:r>
      <w:r w:rsidR="00E312D2">
        <w:rPr>
          <w:rFonts w:ascii="Arial" w:hAnsi="Arial" w:cs="Arial"/>
          <w:sz w:val="28"/>
          <w:szCs w:val="28"/>
        </w:rPr>
        <w:t xml:space="preserve"> se zvětšil obsah zahrady?</w:t>
      </w:r>
    </w:p>
    <w:p w:rsidR="00E312D2" w:rsidRDefault="00E312D2" w:rsidP="00350CDB">
      <w:pPr>
        <w:rPr>
          <w:rFonts w:ascii="Arial" w:hAnsi="Arial" w:cs="Arial"/>
          <w:sz w:val="28"/>
          <w:szCs w:val="28"/>
        </w:rPr>
      </w:pPr>
    </w:p>
    <w:p w:rsidR="00E312D2" w:rsidRDefault="004A752D" w:rsidP="00350CD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:rsidR="004A752D" w:rsidRDefault="004A752D" w:rsidP="00350CDB">
      <w:pPr>
        <w:rPr>
          <w:rFonts w:ascii="Arial" w:hAnsi="Arial" w:cs="Arial"/>
          <w:sz w:val="28"/>
          <w:szCs w:val="28"/>
        </w:rPr>
      </w:pPr>
    </w:p>
    <w:p w:rsidR="004A752D" w:rsidRDefault="004A752D" w:rsidP="00350CDB">
      <w:pPr>
        <w:rPr>
          <w:rFonts w:ascii="Arial" w:hAnsi="Arial" w:cs="Arial"/>
          <w:sz w:val="28"/>
          <w:szCs w:val="28"/>
        </w:rPr>
      </w:pPr>
    </w:p>
    <w:p w:rsidR="00E312D2" w:rsidRDefault="00E312D2" w:rsidP="00350CD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6. Čtvercový park má rozlohu 1600 m</w:t>
      </w:r>
      <w:r w:rsidRPr="00E312D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. Napříč parkem vede chodník tak, že jeho osa je úhlopříčka. Vypočítejte délku chodníku.</w:t>
      </w:r>
    </w:p>
    <w:p w:rsidR="00E312D2" w:rsidRDefault="00E312D2" w:rsidP="00350CDB">
      <w:pPr>
        <w:rPr>
          <w:rFonts w:ascii="Arial" w:hAnsi="Arial" w:cs="Arial"/>
          <w:sz w:val="28"/>
          <w:szCs w:val="28"/>
        </w:rPr>
      </w:pPr>
    </w:p>
    <w:p w:rsidR="00E312D2" w:rsidRDefault="004A752D" w:rsidP="00350CD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4A752D" w:rsidRDefault="004A752D" w:rsidP="00350CDB">
      <w:pPr>
        <w:rPr>
          <w:rFonts w:ascii="Arial" w:hAnsi="Arial" w:cs="Arial"/>
          <w:sz w:val="28"/>
          <w:szCs w:val="28"/>
        </w:rPr>
      </w:pPr>
    </w:p>
    <w:p w:rsidR="004A752D" w:rsidRDefault="004A752D" w:rsidP="00350CDB">
      <w:pPr>
        <w:rPr>
          <w:rFonts w:ascii="Arial" w:hAnsi="Arial" w:cs="Arial"/>
          <w:sz w:val="28"/>
          <w:szCs w:val="28"/>
        </w:rPr>
      </w:pPr>
    </w:p>
    <w:p w:rsidR="00E312D2" w:rsidRDefault="00E312D2" w:rsidP="00350CD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7. Obdélníková zahrada má jednu stranu dvakrát delší než druhou. Délka plotu kolem zahrady je 118m. Vypočítejte rozměry zahrady.</w:t>
      </w:r>
    </w:p>
    <w:p w:rsidR="00E312D2" w:rsidRDefault="00E312D2" w:rsidP="00350CDB">
      <w:pPr>
        <w:rPr>
          <w:rFonts w:ascii="Arial" w:hAnsi="Arial" w:cs="Arial"/>
          <w:sz w:val="28"/>
          <w:szCs w:val="28"/>
        </w:rPr>
      </w:pPr>
    </w:p>
    <w:p w:rsidR="004A752D" w:rsidRDefault="004A752D" w:rsidP="00350CDB">
      <w:pPr>
        <w:rPr>
          <w:rFonts w:ascii="Arial" w:hAnsi="Arial" w:cs="Arial"/>
          <w:sz w:val="28"/>
          <w:szCs w:val="28"/>
        </w:rPr>
      </w:pPr>
    </w:p>
    <w:p w:rsidR="004A752D" w:rsidRDefault="004A752D" w:rsidP="00350CDB">
      <w:pPr>
        <w:rPr>
          <w:rFonts w:ascii="Arial" w:hAnsi="Arial" w:cs="Arial"/>
          <w:sz w:val="28"/>
          <w:szCs w:val="28"/>
        </w:rPr>
      </w:pPr>
    </w:p>
    <w:p w:rsidR="004A752D" w:rsidRDefault="004A752D" w:rsidP="00350CDB">
      <w:pPr>
        <w:rPr>
          <w:rFonts w:ascii="Arial" w:hAnsi="Arial" w:cs="Arial"/>
          <w:sz w:val="28"/>
          <w:szCs w:val="28"/>
        </w:rPr>
      </w:pPr>
    </w:p>
    <w:p w:rsidR="004A752D" w:rsidRDefault="004A752D" w:rsidP="00350CDB">
      <w:pPr>
        <w:rPr>
          <w:rFonts w:ascii="Arial" w:hAnsi="Arial" w:cs="Arial"/>
          <w:sz w:val="28"/>
          <w:szCs w:val="28"/>
        </w:rPr>
      </w:pPr>
    </w:p>
    <w:p w:rsidR="00E312D2" w:rsidRDefault="00E312D2" w:rsidP="00350CD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8. Jsou dva čtverce. Druhý má stranu o 1 cm delší a obsah o 17 cm</w:t>
      </w:r>
      <w:r w:rsidRPr="004A752D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větší než první čtve</w:t>
      </w:r>
      <w:r w:rsidR="004A752D">
        <w:rPr>
          <w:rFonts w:ascii="Arial" w:hAnsi="Arial" w:cs="Arial"/>
          <w:sz w:val="28"/>
          <w:szCs w:val="28"/>
        </w:rPr>
        <w:t>r</w:t>
      </w:r>
      <w:r>
        <w:rPr>
          <w:rFonts w:ascii="Arial" w:hAnsi="Arial" w:cs="Arial"/>
          <w:sz w:val="28"/>
          <w:szCs w:val="28"/>
        </w:rPr>
        <w:t>ec. Vypočítej délku strany prvního čtverce.</w:t>
      </w:r>
    </w:p>
    <w:p w:rsidR="004A752D" w:rsidRDefault="004A752D" w:rsidP="00350CD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</w:p>
    <w:p w:rsidR="004A752D" w:rsidRDefault="004A752D" w:rsidP="00350CDB">
      <w:pPr>
        <w:rPr>
          <w:rFonts w:ascii="Arial" w:hAnsi="Arial" w:cs="Arial"/>
          <w:sz w:val="28"/>
          <w:szCs w:val="28"/>
        </w:rPr>
      </w:pPr>
    </w:p>
    <w:p w:rsidR="004A752D" w:rsidRDefault="004A752D" w:rsidP="00350CDB">
      <w:pPr>
        <w:rPr>
          <w:rFonts w:ascii="Arial" w:hAnsi="Arial" w:cs="Arial"/>
          <w:sz w:val="28"/>
          <w:szCs w:val="28"/>
        </w:rPr>
      </w:pPr>
    </w:p>
    <w:p w:rsidR="004A752D" w:rsidRDefault="004A752D" w:rsidP="00350CDB">
      <w:pPr>
        <w:rPr>
          <w:rFonts w:ascii="Arial" w:hAnsi="Arial" w:cs="Arial"/>
          <w:sz w:val="28"/>
          <w:szCs w:val="28"/>
        </w:rPr>
      </w:pPr>
    </w:p>
    <w:p w:rsidR="004A752D" w:rsidRDefault="004A752D" w:rsidP="00350CD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Řešení:</w:t>
      </w:r>
    </w:p>
    <w:p w:rsidR="004A752D" w:rsidRDefault="004A752D" w:rsidP="00350CD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</w:t>
      </w:r>
      <w:r w:rsidR="00111859">
        <w:rPr>
          <w:rFonts w:ascii="Arial" w:hAnsi="Arial" w:cs="Arial"/>
          <w:sz w:val="28"/>
          <w:szCs w:val="28"/>
        </w:rPr>
        <w:t>S=1ha=100m .100m</w:t>
      </w:r>
    </w:p>
    <w:p w:rsidR="00111859" w:rsidRDefault="00111859" w:rsidP="00350CD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Obvod sadu 4.100m=400m</w:t>
      </w:r>
    </w:p>
    <w:p w:rsidR="00111859" w:rsidRDefault="00111859" w:rsidP="00350CD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400:0,7=571(po zaokrouhlení)</w:t>
      </w:r>
    </w:p>
    <w:p w:rsidR="00111859" w:rsidRDefault="00111859" w:rsidP="00350CD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Uděláme asi 571 kroků.</w:t>
      </w:r>
    </w:p>
    <w:p w:rsidR="00F20CCF" w:rsidRDefault="00F20CCF" w:rsidP="00350CDB">
      <w:pPr>
        <w:rPr>
          <w:rFonts w:ascii="Arial" w:hAnsi="Arial" w:cs="Arial"/>
          <w:sz w:val="28"/>
          <w:szCs w:val="28"/>
        </w:rPr>
      </w:pPr>
    </w:p>
    <w:p w:rsidR="00111859" w:rsidRPr="004F2C9D" w:rsidRDefault="004F2C9D" w:rsidP="004F2C9D">
      <w:pPr>
        <w:rPr>
          <w:rFonts w:ascii="Arial" w:hAnsi="Arial" w:cs="Arial"/>
          <w:sz w:val="28"/>
          <w:szCs w:val="28"/>
        </w:rPr>
      </w:pPr>
      <w:r w:rsidRPr="004F2C9D">
        <w:rPr>
          <w:rFonts w:ascii="Arial" w:hAnsi="Arial" w:cs="Arial"/>
          <w:sz w:val="28"/>
          <w:szCs w:val="28"/>
        </w:rPr>
        <w:t>2.</w:t>
      </w:r>
      <w:r>
        <w:rPr>
          <w:rFonts w:ascii="Arial" w:hAnsi="Arial" w:cs="Arial"/>
          <w:sz w:val="28"/>
          <w:szCs w:val="28"/>
        </w:rPr>
        <w:t xml:space="preserve"> O</w:t>
      </w:r>
      <w:r w:rsidRPr="004F2C9D">
        <w:rPr>
          <w:rFonts w:ascii="Arial" w:hAnsi="Arial" w:cs="Arial"/>
          <w:sz w:val="28"/>
          <w:szCs w:val="28"/>
        </w:rPr>
        <w:t>bsah čtverce 900 m</w:t>
      </w:r>
      <w:r w:rsidRPr="004F2C9D">
        <w:rPr>
          <w:rFonts w:ascii="Arial" w:hAnsi="Arial" w:cs="Arial"/>
          <w:sz w:val="28"/>
          <w:szCs w:val="28"/>
          <w:vertAlign w:val="superscript"/>
        </w:rPr>
        <w:t>2</w:t>
      </w:r>
    </w:p>
    <w:p w:rsidR="004F2C9D" w:rsidRDefault="004F2C9D" w:rsidP="004F2C9D">
      <w:pPr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</w:rPr>
        <w:t>Obsah obdélníku 35.25=875m</w:t>
      </w:r>
      <w:r w:rsidRPr="004F2C9D">
        <w:rPr>
          <w:rFonts w:ascii="Arial" w:hAnsi="Arial" w:cs="Arial"/>
          <w:sz w:val="28"/>
          <w:szCs w:val="28"/>
          <w:vertAlign w:val="superscript"/>
        </w:rPr>
        <w:t>2</w:t>
      </w:r>
    </w:p>
    <w:p w:rsidR="004F2C9D" w:rsidRDefault="004F2C9D" w:rsidP="004F2C9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Obdélníková zahrada má o 25 m</w:t>
      </w:r>
      <w:r w:rsidRPr="004F2C9D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menší obsah než čtvercová.</w:t>
      </w:r>
    </w:p>
    <w:p w:rsidR="00F20CCF" w:rsidRDefault="00F20CCF" w:rsidP="004F2C9D">
      <w:pPr>
        <w:rPr>
          <w:rFonts w:ascii="Arial" w:hAnsi="Arial" w:cs="Arial"/>
          <w:sz w:val="28"/>
          <w:szCs w:val="28"/>
        </w:rPr>
      </w:pPr>
    </w:p>
    <w:p w:rsidR="004F2C9D" w:rsidRDefault="004F2C9D" w:rsidP="004F2C9D">
      <w:pPr>
        <w:rPr>
          <w:rFonts w:ascii="Arial" w:hAnsi="Arial" w:cs="Arial"/>
          <w:sz w:val="28"/>
          <w:szCs w:val="28"/>
        </w:rPr>
      </w:pPr>
      <w:r w:rsidRPr="004F2C9D">
        <w:rPr>
          <w:rFonts w:ascii="Arial" w:hAnsi="Arial" w:cs="Arial"/>
          <w:sz w:val="28"/>
          <w:szCs w:val="28"/>
        </w:rPr>
        <w:t>3.</w:t>
      </w:r>
      <w:r>
        <w:rPr>
          <w:rFonts w:ascii="Arial" w:hAnsi="Arial" w:cs="Arial"/>
          <w:sz w:val="28"/>
          <w:szCs w:val="28"/>
        </w:rPr>
        <w:t xml:space="preserve"> </w:t>
      </w:r>
      <w:r w:rsidRPr="004F2C9D">
        <w:rPr>
          <w:rFonts w:ascii="Arial" w:hAnsi="Arial" w:cs="Arial"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0.24=1200 dlaždic. (15.3,6) : (0,15.0,30) = 1200</w:t>
      </w:r>
    </w:p>
    <w:p w:rsidR="004F2C9D" w:rsidRDefault="004F2C9D" w:rsidP="004F2C9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Bude potřeba 1200 dlaždic.</w:t>
      </w:r>
    </w:p>
    <w:p w:rsidR="00F20CCF" w:rsidRDefault="00F20CCF" w:rsidP="004F2C9D">
      <w:pPr>
        <w:rPr>
          <w:rFonts w:ascii="Arial" w:hAnsi="Arial" w:cs="Arial"/>
          <w:sz w:val="28"/>
          <w:szCs w:val="28"/>
        </w:rPr>
      </w:pPr>
    </w:p>
    <w:p w:rsidR="00FE7742" w:rsidRDefault="004F2C9D" w:rsidP="004F2C9D">
      <w:pPr>
        <w:rPr>
          <w:rFonts w:ascii="Arial" w:eastAsiaTheme="minorEastAsia" w:hAnsi="Arial" w:cs="Arial"/>
          <w:sz w:val="28"/>
          <w:szCs w:val="28"/>
        </w:rPr>
      </w:pPr>
      <w:r w:rsidRPr="004F2C9D">
        <w:rPr>
          <w:rFonts w:ascii="Arial" w:hAnsi="Arial" w:cs="Arial"/>
          <w:sz w:val="28"/>
          <w:szCs w:val="28"/>
        </w:rPr>
        <w:t>4.</w:t>
      </w:r>
      <w:r>
        <w:rPr>
          <w:rFonts w:ascii="Arial" w:hAnsi="Arial" w:cs="Arial"/>
          <w:sz w:val="28"/>
          <w:szCs w:val="28"/>
        </w:rPr>
        <w:t xml:space="preserve"> </w:t>
      </w:r>
      <w:r w:rsidR="00FE7742">
        <w:rPr>
          <w:rFonts w:ascii="Arial" w:hAnsi="Arial" w:cs="Arial"/>
          <w:sz w:val="28"/>
          <w:szCs w:val="28"/>
        </w:rPr>
        <w:t xml:space="preserve"> a=</w:t>
      </w:r>
      <m:oMath>
        <m:rad>
          <m:radPr>
            <m:degHide m:val="1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sz w:val="28"/>
                <w:szCs w:val="28"/>
              </w:rPr>
              <m:t>s</m:t>
            </m:r>
          </m:e>
        </m:rad>
      </m:oMath>
    </w:p>
    <w:p w:rsidR="00FE7742" w:rsidRDefault="00FE7742" w:rsidP="004F2C9D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a=24,4 m </w:t>
      </w:r>
    </w:p>
    <w:p w:rsidR="00FE7742" w:rsidRDefault="00FE7742" w:rsidP="004F2C9D">
      <w:pPr>
        <w:rPr>
          <w:rFonts w:ascii="Arial" w:eastAsiaTheme="minorEastAsia" w:hAnsi="Arial" w:cs="Arial"/>
          <w:sz w:val="28"/>
          <w:szCs w:val="28"/>
        </w:rPr>
      </w:pPr>
      <w:proofErr w:type="gramStart"/>
      <w:r>
        <w:rPr>
          <w:rFonts w:ascii="Arial" w:eastAsiaTheme="minorEastAsia" w:hAnsi="Arial" w:cs="Arial"/>
          <w:sz w:val="28"/>
          <w:szCs w:val="28"/>
        </w:rPr>
        <w:t>o= 4.a = 97,6m</w:t>
      </w:r>
      <w:proofErr w:type="gramEnd"/>
    </w:p>
    <w:p w:rsidR="00FE7742" w:rsidRDefault="00FE7742" w:rsidP="004F2C9D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Plot má délku asi 98 m.</w:t>
      </w:r>
    </w:p>
    <w:p w:rsidR="00F20CCF" w:rsidRDefault="00F20CCF" w:rsidP="004F2C9D">
      <w:pPr>
        <w:rPr>
          <w:rFonts w:ascii="Arial" w:eastAsiaTheme="minorEastAsia" w:hAnsi="Arial" w:cs="Arial"/>
          <w:sz w:val="28"/>
          <w:szCs w:val="28"/>
        </w:rPr>
      </w:pPr>
    </w:p>
    <w:p w:rsidR="00FE7742" w:rsidRDefault="00FE7742" w:rsidP="004F2C9D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5. Původní obsah 60.25 =1500m</w:t>
      </w:r>
      <w:r w:rsidRPr="00FE7742">
        <w:rPr>
          <w:rFonts w:ascii="Arial" w:eastAsiaTheme="minorEastAsia" w:hAnsi="Arial" w:cs="Arial"/>
          <w:sz w:val="28"/>
          <w:szCs w:val="28"/>
          <w:vertAlign w:val="superscript"/>
        </w:rPr>
        <w:t>2</w:t>
      </w:r>
    </w:p>
    <w:p w:rsidR="00FE7742" w:rsidRDefault="00FE7742" w:rsidP="004F2C9D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Nová </w:t>
      </w:r>
      <w:proofErr w:type="gramStart"/>
      <w:r>
        <w:rPr>
          <w:rFonts w:ascii="Arial" w:eastAsiaTheme="minorEastAsia" w:hAnsi="Arial" w:cs="Arial"/>
          <w:sz w:val="28"/>
          <w:szCs w:val="28"/>
        </w:rPr>
        <w:t>délka  1,2.60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= 72m</w:t>
      </w:r>
    </w:p>
    <w:p w:rsidR="00FE7742" w:rsidRDefault="00FE7742" w:rsidP="004F2C9D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Nová </w:t>
      </w:r>
      <w:proofErr w:type="gramStart"/>
      <w:r>
        <w:rPr>
          <w:rFonts w:ascii="Arial" w:eastAsiaTheme="minorEastAsia" w:hAnsi="Arial" w:cs="Arial"/>
          <w:sz w:val="28"/>
          <w:szCs w:val="28"/>
        </w:rPr>
        <w:t>šířka   1,2.25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= 30m</w:t>
      </w:r>
    </w:p>
    <w:p w:rsidR="00FE7742" w:rsidRDefault="00FE7742" w:rsidP="004F2C9D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Nový obsah 72.25= 2161m</w:t>
      </w:r>
      <w:r w:rsidRPr="00FE7742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>
        <w:rPr>
          <w:rFonts w:ascii="Arial" w:eastAsiaTheme="minorEastAsia" w:hAnsi="Arial" w:cs="Arial"/>
          <w:sz w:val="28"/>
          <w:szCs w:val="28"/>
        </w:rPr>
        <w:t>.</w:t>
      </w:r>
    </w:p>
    <w:p w:rsidR="00FE7742" w:rsidRDefault="00FE7742" w:rsidP="004F2C9D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Obsah se zvětšil o 660m</w:t>
      </w:r>
      <w:r w:rsidRPr="00FE7742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>
        <w:rPr>
          <w:rFonts w:ascii="Arial" w:eastAsiaTheme="minorEastAsia" w:hAnsi="Arial" w:cs="Arial"/>
          <w:sz w:val="28"/>
          <w:szCs w:val="28"/>
        </w:rPr>
        <w:t>.</w:t>
      </w:r>
    </w:p>
    <w:p w:rsidR="00FE7742" w:rsidRPr="004F2C9D" w:rsidRDefault="00FE7742" w:rsidP="004F2C9D">
      <w:pPr>
        <w:rPr>
          <w:rFonts w:ascii="Arial" w:hAnsi="Arial" w:cs="Arial"/>
          <w:sz w:val="28"/>
          <w:szCs w:val="28"/>
        </w:rPr>
      </w:pPr>
    </w:p>
    <w:p w:rsidR="004F2C9D" w:rsidRDefault="00F20CCF" w:rsidP="004F2C9D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6.  </w:t>
      </w:r>
      <w:r w:rsidR="00FE7742">
        <w:rPr>
          <w:rFonts w:ascii="Arial" w:hAnsi="Arial" w:cs="Arial"/>
          <w:sz w:val="28"/>
          <w:szCs w:val="28"/>
        </w:rPr>
        <w:t>a=</w:t>
      </w:r>
      <m:oMath>
        <m:rad>
          <m:radPr>
            <m:degHide m:val="1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sz w:val="28"/>
                <w:szCs w:val="28"/>
              </w:rPr>
              <m:t>s</m:t>
            </m:r>
          </m:e>
        </m:rad>
      </m:oMath>
      <w:r w:rsidR="00FE7742">
        <w:rPr>
          <w:rFonts w:ascii="Arial" w:eastAsiaTheme="minorEastAsia" w:hAnsi="Arial" w:cs="Arial"/>
          <w:sz w:val="28"/>
          <w:szCs w:val="28"/>
        </w:rPr>
        <w:t>,  u</w:t>
      </w:r>
      <w:r w:rsidR="00FE7742" w:rsidRPr="00FE7742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="00FE7742">
        <w:rPr>
          <w:rFonts w:ascii="Arial" w:eastAsiaTheme="minorEastAsia" w:hAnsi="Arial" w:cs="Arial"/>
          <w:sz w:val="28"/>
          <w:szCs w:val="28"/>
        </w:rPr>
        <w:t>= a</w:t>
      </w:r>
      <w:r w:rsidR="00FE7742" w:rsidRPr="00FE7742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>
        <w:rPr>
          <w:rFonts w:ascii="Arial" w:eastAsiaTheme="minorEastAsia" w:hAnsi="Arial" w:cs="Arial"/>
          <w:sz w:val="28"/>
          <w:szCs w:val="28"/>
        </w:rPr>
        <w:t>+a</w:t>
      </w:r>
      <w:r w:rsidR="00FE7742" w:rsidRPr="00FE7742">
        <w:rPr>
          <w:rFonts w:ascii="Arial" w:eastAsiaTheme="minorEastAsia" w:hAnsi="Arial" w:cs="Arial"/>
          <w:sz w:val="28"/>
          <w:szCs w:val="28"/>
          <w:vertAlign w:val="superscript"/>
        </w:rPr>
        <w:t>2</w:t>
      </w:r>
    </w:p>
    <w:p w:rsidR="00FE7742" w:rsidRDefault="00FE7742" w:rsidP="004F2C9D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a=40m, u=56m</w:t>
      </w:r>
    </w:p>
    <w:p w:rsidR="00FE7742" w:rsidRDefault="00FE7742" w:rsidP="004F2C9D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Chodník má délku asi 56m.</w:t>
      </w:r>
    </w:p>
    <w:p w:rsidR="00FE7742" w:rsidRDefault="00FE7742" w:rsidP="004F2C9D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7. b=x cm</w:t>
      </w:r>
    </w:p>
    <w:p w:rsidR="00FE7742" w:rsidRDefault="00FE7742" w:rsidP="004F2C9D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a=2.x cm</w:t>
      </w:r>
    </w:p>
    <w:p w:rsidR="00FE7742" w:rsidRDefault="00FE7742" w:rsidP="004F2C9D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2.(2x+x)= 118</w:t>
      </w:r>
    </w:p>
    <w:p w:rsidR="00FE7742" w:rsidRDefault="00F20CCF" w:rsidP="004F2C9D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x</w:t>
      </w:r>
      <w:r w:rsidR="00FE7742">
        <w:rPr>
          <w:rFonts w:ascii="Arial" w:eastAsiaTheme="minorEastAsia" w:hAnsi="Arial" w:cs="Arial"/>
          <w:sz w:val="28"/>
          <w:szCs w:val="28"/>
        </w:rPr>
        <w:t>=19,7</w:t>
      </w:r>
    </w:p>
    <w:p w:rsidR="00F20CCF" w:rsidRDefault="00F20CCF" w:rsidP="004F2C9D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a=39,4 cm</w:t>
      </w:r>
    </w:p>
    <w:p w:rsidR="00F20CCF" w:rsidRDefault="00F20CCF" w:rsidP="004F2C9D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b=19,7 cm</w:t>
      </w:r>
    </w:p>
    <w:p w:rsidR="00F20CCF" w:rsidRDefault="00F20CCF" w:rsidP="004F2C9D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8. délka strany 1. </w:t>
      </w:r>
      <w:proofErr w:type="gramStart"/>
      <w:r>
        <w:rPr>
          <w:rFonts w:ascii="Arial" w:eastAsiaTheme="minorEastAsia" w:hAnsi="Arial" w:cs="Arial"/>
          <w:sz w:val="28"/>
          <w:szCs w:val="28"/>
        </w:rPr>
        <w:t>čtverce  x cm</w:t>
      </w:r>
      <w:proofErr w:type="gramEnd"/>
    </w:p>
    <w:p w:rsidR="00F20CCF" w:rsidRDefault="00F20CCF" w:rsidP="004F2C9D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(x+1)</w:t>
      </w:r>
      <w:r w:rsidRPr="00F20CCF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>
        <w:rPr>
          <w:rFonts w:ascii="Arial" w:eastAsiaTheme="minorEastAsia" w:hAnsi="Arial" w:cs="Arial"/>
          <w:sz w:val="28"/>
          <w:szCs w:val="28"/>
        </w:rPr>
        <w:t xml:space="preserve"> = x</w:t>
      </w:r>
      <w:r w:rsidRPr="00F20CCF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>
        <w:rPr>
          <w:rFonts w:ascii="Arial" w:eastAsiaTheme="minorEastAsia" w:hAnsi="Arial" w:cs="Arial"/>
          <w:sz w:val="28"/>
          <w:szCs w:val="28"/>
        </w:rPr>
        <w:t xml:space="preserve"> +17</w:t>
      </w:r>
    </w:p>
    <w:p w:rsidR="00F20CCF" w:rsidRDefault="00F20CCF" w:rsidP="004F2C9D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x=8</w:t>
      </w:r>
    </w:p>
    <w:p w:rsidR="00F20CCF" w:rsidRPr="00FE7742" w:rsidRDefault="00F20CCF" w:rsidP="004F2C9D">
      <w:pPr>
        <w:rPr>
          <w:rFonts w:ascii="Arial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První čtverec má stranu dlouhou 8 cm.</w:t>
      </w:r>
    </w:p>
    <w:p w:rsidR="004F2C9D" w:rsidRDefault="004F2C9D" w:rsidP="004F2C9D">
      <w:pPr>
        <w:ind w:left="708"/>
        <w:rPr>
          <w:rFonts w:ascii="Arial" w:hAnsi="Arial" w:cs="Arial"/>
          <w:sz w:val="28"/>
          <w:szCs w:val="28"/>
        </w:rPr>
      </w:pPr>
    </w:p>
    <w:sectPr w:rsidR="004F2C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287" w:rsidRDefault="00542287" w:rsidP="008A19D6">
      <w:pPr>
        <w:spacing w:after="0" w:line="240" w:lineRule="auto"/>
      </w:pPr>
      <w:r>
        <w:separator/>
      </w:r>
    </w:p>
  </w:endnote>
  <w:endnote w:type="continuationSeparator" w:id="0">
    <w:p w:rsidR="00542287" w:rsidRDefault="00542287" w:rsidP="008A1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D7E" w:rsidRDefault="00754D7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D7E" w:rsidRDefault="00754D7E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D7E" w:rsidRDefault="00754D7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287" w:rsidRDefault="00542287" w:rsidP="008A19D6">
      <w:pPr>
        <w:spacing w:after="0" w:line="240" w:lineRule="auto"/>
      </w:pPr>
      <w:r>
        <w:separator/>
      </w:r>
    </w:p>
  </w:footnote>
  <w:footnote w:type="continuationSeparator" w:id="0">
    <w:p w:rsidR="00542287" w:rsidRDefault="00542287" w:rsidP="008A19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D7E" w:rsidRDefault="00754D7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9D6" w:rsidRDefault="00754D7E" w:rsidP="008A19D6">
    <w:pPr>
      <w:pStyle w:val="Zhlav"/>
    </w:pPr>
    <w:r>
      <w:t>Mgr. Jana Lilková, 22</w:t>
    </w:r>
    <w:r w:rsidR="008A19D6">
      <w:t>. 01. 2013, 9. ročník, IV/2 Matematika a její aplikace, Matematika -Obvod a obsah čtverce a obdélníku-opakování na přijímací zkoušky, interaktivní práce, pracovní list.</w:t>
    </w:r>
  </w:p>
  <w:p w:rsidR="008A19D6" w:rsidRDefault="008A19D6">
    <w:pPr>
      <w:pStyle w:val="Zhlav"/>
    </w:pPr>
  </w:p>
  <w:p w:rsidR="008A19D6" w:rsidRDefault="008A19D6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D7E" w:rsidRDefault="00754D7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A75A1"/>
    <w:multiLevelType w:val="hybridMultilevel"/>
    <w:tmpl w:val="CECCEE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A47BF"/>
    <w:multiLevelType w:val="hybridMultilevel"/>
    <w:tmpl w:val="305248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2A5630"/>
    <w:multiLevelType w:val="hybridMultilevel"/>
    <w:tmpl w:val="281876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9D6"/>
    <w:rsid w:val="00111859"/>
    <w:rsid w:val="00114382"/>
    <w:rsid w:val="00350CDB"/>
    <w:rsid w:val="004A752D"/>
    <w:rsid w:val="004F2C9D"/>
    <w:rsid w:val="00542287"/>
    <w:rsid w:val="005429F8"/>
    <w:rsid w:val="00754D7E"/>
    <w:rsid w:val="00770C3A"/>
    <w:rsid w:val="008A19D6"/>
    <w:rsid w:val="009459E9"/>
    <w:rsid w:val="00BD1FD3"/>
    <w:rsid w:val="00E312D2"/>
    <w:rsid w:val="00F20CCF"/>
    <w:rsid w:val="00FB6A2F"/>
    <w:rsid w:val="00FE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A1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A19D6"/>
  </w:style>
  <w:style w:type="paragraph" w:styleId="Zpat">
    <w:name w:val="footer"/>
    <w:basedOn w:val="Normln"/>
    <w:link w:val="ZpatChar"/>
    <w:uiPriority w:val="99"/>
    <w:unhideWhenUsed/>
    <w:rsid w:val="008A1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A19D6"/>
  </w:style>
  <w:style w:type="paragraph" w:styleId="Textbubliny">
    <w:name w:val="Balloon Text"/>
    <w:basedOn w:val="Normln"/>
    <w:link w:val="TextbublinyChar"/>
    <w:uiPriority w:val="99"/>
    <w:semiHidden/>
    <w:unhideWhenUsed/>
    <w:rsid w:val="008A1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19D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19D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E774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A1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A19D6"/>
  </w:style>
  <w:style w:type="paragraph" w:styleId="Zpat">
    <w:name w:val="footer"/>
    <w:basedOn w:val="Normln"/>
    <w:link w:val="ZpatChar"/>
    <w:uiPriority w:val="99"/>
    <w:unhideWhenUsed/>
    <w:rsid w:val="008A1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A19D6"/>
  </w:style>
  <w:style w:type="paragraph" w:styleId="Textbubliny">
    <w:name w:val="Balloon Text"/>
    <w:basedOn w:val="Normln"/>
    <w:link w:val="TextbublinyChar"/>
    <w:uiPriority w:val="99"/>
    <w:semiHidden/>
    <w:unhideWhenUsed/>
    <w:rsid w:val="008A1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19D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19D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E774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21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398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Němec Zbyněk</cp:lastModifiedBy>
  <cp:revision>6</cp:revision>
  <dcterms:created xsi:type="dcterms:W3CDTF">2013-01-06T14:14:00Z</dcterms:created>
  <dcterms:modified xsi:type="dcterms:W3CDTF">2013-01-29T13:41:00Z</dcterms:modified>
</cp:coreProperties>
</file>