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BC2" w:rsidRDefault="006D4BC2" w:rsidP="00FB3F8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2356485</wp:posOffset>
            </wp:positionH>
            <wp:positionV relativeFrom="paragraph">
              <wp:posOffset>1126490</wp:posOffset>
            </wp:positionV>
            <wp:extent cx="1190625" cy="1733550"/>
            <wp:effectExtent l="19050" t="0" r="9525" b="0"/>
            <wp:wrapSquare wrapText="bothSides"/>
            <wp:docPr id="3" name="obrázek 4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logo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-35560</wp:posOffset>
            </wp:positionV>
            <wp:extent cx="5972175" cy="1000125"/>
            <wp:effectExtent l="19050" t="0" r="9525" b="0"/>
            <wp:wrapSquare wrapText="bothSides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667" t="9819" r="3667" b="7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page" w:horzAnchor="margin" w:tblpY="5821"/>
        <w:tblW w:w="95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3756"/>
        <w:gridCol w:w="5793"/>
      </w:tblGrid>
      <w:tr w:rsidR="006D4BC2" w:rsidRPr="006D4BC2" w:rsidTr="006D4BC2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Projekt: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OP VK 1.4 709998205</w:t>
            </w:r>
          </w:p>
        </w:tc>
      </w:tr>
      <w:tr w:rsidR="006D4BC2" w:rsidRPr="006D4BC2" w:rsidTr="006D4BC2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Číslo projektu: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CZ.1.07/1.4.00/21.0440</w:t>
            </w:r>
          </w:p>
        </w:tc>
      </w:tr>
      <w:tr w:rsidR="006D4BC2" w:rsidRPr="006D4BC2" w:rsidTr="006D4BC2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Autor: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Mgr. Alena </w:t>
            </w:r>
            <w:proofErr w:type="spellStart"/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Přibíková</w:t>
            </w:r>
            <w:proofErr w:type="spellEnd"/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D4BC2" w:rsidRPr="006D4BC2" w:rsidTr="006D4BC2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Číslo DUM: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F8 - 4</w:t>
            </w: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D4BC2" w:rsidRPr="006D4BC2" w:rsidTr="006D4BC2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Datum ověření ve výuce: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6D4BC2" w:rsidRPr="006D4BC2" w:rsidRDefault="00A57F00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18. 11</w:t>
            </w:r>
            <w:r w:rsidR="006D4BC2"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2010</w:t>
            </w:r>
          </w:p>
        </w:tc>
      </w:tr>
      <w:tr w:rsidR="006D4BC2" w:rsidRPr="006D4BC2" w:rsidTr="006D4BC2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Ročník: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8. </w:t>
            </w:r>
          </w:p>
        </w:tc>
      </w:tr>
      <w:tr w:rsidR="006D4BC2" w:rsidRPr="006D4BC2" w:rsidTr="006D4BC2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Vzdělávací oblast: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Člověk a příroda </w:t>
            </w:r>
          </w:p>
        </w:tc>
      </w:tr>
      <w:tr w:rsidR="006D4BC2" w:rsidRPr="006D4BC2" w:rsidTr="006D4BC2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Vzdělávací obor: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Fyzika</w:t>
            </w:r>
          </w:p>
        </w:tc>
      </w:tr>
      <w:tr w:rsidR="006D4BC2" w:rsidRPr="006D4BC2" w:rsidTr="006D4BC2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Tematický okruh: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Práce, energie, teplo</w:t>
            </w: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D4BC2" w:rsidRPr="006D4BC2" w:rsidTr="006D4BC2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Téma: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6D4BC2" w:rsidRPr="006D4BC2" w:rsidRDefault="006D4BC2" w:rsidP="006D4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Vnitřní energie, teplo</w:t>
            </w:r>
            <w:r w:rsidRPr="006D4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9150F6" w:rsidRDefault="009150F6" w:rsidP="006D4BC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0F6" w:rsidRDefault="009150F6" w:rsidP="006D4BC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0F6" w:rsidRDefault="009150F6" w:rsidP="006D4BC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0F6" w:rsidRDefault="009150F6" w:rsidP="006D4BC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0F6" w:rsidRDefault="009150F6" w:rsidP="006D4BC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0F6" w:rsidRDefault="009150F6" w:rsidP="006D4BC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0F6" w:rsidRDefault="009150F6" w:rsidP="009150F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Anotace:</w:t>
      </w:r>
    </w:p>
    <w:p w:rsidR="009150F6" w:rsidRDefault="009150F6" w:rsidP="009150F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150F6">
        <w:rPr>
          <w:rFonts w:ascii="Times New Roman" w:hAnsi="Times New Roman" w:cs="Times New Roman"/>
          <w:sz w:val="24"/>
          <w:szCs w:val="24"/>
        </w:rPr>
        <w:t xml:space="preserve">Pracovní list – křížovka – opakování základních pojmů o atomech, energii, vlastnostech a </w:t>
      </w:r>
      <w:r>
        <w:rPr>
          <w:rFonts w:ascii="Times New Roman" w:hAnsi="Times New Roman" w:cs="Times New Roman"/>
          <w:sz w:val="24"/>
          <w:szCs w:val="24"/>
        </w:rPr>
        <w:t>skupens</w:t>
      </w:r>
      <w:r w:rsidRPr="009150F6">
        <w:rPr>
          <w:rFonts w:ascii="Times New Roman" w:hAnsi="Times New Roman" w:cs="Times New Roman"/>
          <w:sz w:val="24"/>
          <w:szCs w:val="24"/>
        </w:rPr>
        <w:t>tvích látek</w:t>
      </w:r>
    </w:p>
    <w:p w:rsidR="009150F6" w:rsidRPr="009150F6" w:rsidRDefault="009150F6" w:rsidP="009150F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Využití jako SP - pro žáky předem nakopírovat</w:t>
      </w:r>
    </w:p>
    <w:p w:rsidR="006D4BC2" w:rsidRPr="009150F6" w:rsidRDefault="006D4BC2" w:rsidP="009150F6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150F6"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FB3F80" w:rsidRDefault="00FB3F80" w:rsidP="00FB3F8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3F8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Vnitřní energie, teplo</w:t>
      </w:r>
    </w:p>
    <w:p w:rsidR="00FB3F80" w:rsidRPr="00FB3F80" w:rsidRDefault="00FB3F80" w:rsidP="00F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Vylušti křížovku a doplň tajenku</w:t>
      </w:r>
    </w:p>
    <w:p w:rsidR="00163B5E" w:rsidRDefault="00FB3F80" w:rsidP="00163B5E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B3F80">
        <w:rPr>
          <w:rFonts w:ascii="Times New Roman" w:hAnsi="Times New Roman" w:cs="Times New Roman"/>
          <w:sz w:val="24"/>
          <w:szCs w:val="24"/>
        </w:rPr>
        <w:t>Při dotyku dvou těles o různé teplotě předávají částice tělesa o vyšší teplotě část své pohybové energie částicím o nižší teplotě, pokud se teplota obou těles nevyrovná. Ř</w:t>
      </w:r>
      <w:r>
        <w:rPr>
          <w:rFonts w:ascii="Times New Roman" w:hAnsi="Times New Roman" w:cs="Times New Roman"/>
          <w:sz w:val="24"/>
          <w:szCs w:val="24"/>
        </w:rPr>
        <w:t xml:space="preserve">íkáme, že probíhá ………………………………… vedením. Tento jev </w:t>
      </w:r>
      <w:r w:rsidRPr="00FB3F80">
        <w:rPr>
          <w:rFonts w:ascii="Times New Roman" w:hAnsi="Times New Roman" w:cs="Times New Roman"/>
          <w:sz w:val="24"/>
          <w:szCs w:val="24"/>
        </w:rPr>
        <w:t>nastává i uvnitř tělesa, jehož dvě části mají různou teplotu. V tepelných vodičích se děje tepelná výměna vedením rychle, v teplených izolantech za stejných podmínek pomalu.</w:t>
      </w:r>
    </w:p>
    <w:tbl>
      <w:tblPr>
        <w:tblW w:w="8626" w:type="dxa"/>
        <w:tblInd w:w="53" w:type="dxa"/>
        <w:tblCellMar>
          <w:left w:w="70" w:type="dxa"/>
          <w:right w:w="70" w:type="dxa"/>
        </w:tblCellMar>
        <w:tblLook w:val="0000"/>
      </w:tblPr>
      <w:tblGrid>
        <w:gridCol w:w="556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</w:tblGrid>
      <w:tr w:rsidR="00163B5E" w:rsidTr="00163B5E">
        <w:trPr>
          <w:trHeight w:val="402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163B5E">
        <w:trPr>
          <w:trHeight w:val="402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163B5E">
        <w:trPr>
          <w:trHeight w:val="402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63B5E" w:rsidTr="00163B5E">
        <w:trPr>
          <w:trHeight w:val="402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163B5E">
        <w:trPr>
          <w:trHeight w:val="402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163B5E">
        <w:trPr>
          <w:trHeight w:val="402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163B5E">
        <w:trPr>
          <w:trHeight w:val="402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163B5E">
        <w:trPr>
          <w:trHeight w:val="402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163B5E">
        <w:trPr>
          <w:trHeight w:val="402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163B5E">
        <w:trPr>
          <w:trHeight w:val="402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63B5E" w:rsidTr="00163B5E">
        <w:trPr>
          <w:trHeight w:val="402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163B5E">
        <w:trPr>
          <w:trHeight w:val="402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163B5E">
        <w:trPr>
          <w:trHeight w:val="402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63B5E" w:rsidRDefault="00163B5E" w:rsidP="00163B5E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163B5E" w:rsidRPr="00163B5E" w:rsidRDefault="00163B5E" w:rsidP="00163B5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Pohybová energie závisí na hmotnosti a ………………………………… tělesa</w:t>
      </w:r>
    </w:p>
    <w:p w:rsidR="00163B5E" w:rsidRPr="00163B5E" w:rsidRDefault="00163B5E" w:rsidP="00163B5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Pronikání částic jedné látky do druhé látky</w:t>
      </w:r>
    </w:p>
    <w:p w:rsidR="00163B5E" w:rsidRPr="00163B5E" w:rsidRDefault="00163B5E" w:rsidP="00163B5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Energie, která souvisí s polohou tělesa</w:t>
      </w:r>
    </w:p>
    <w:p w:rsidR="00163B5E" w:rsidRPr="00163B5E" w:rsidRDefault="00163B5E" w:rsidP="00163B5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 xml:space="preserve">Schopnost tělesa konat práci  </w:t>
      </w:r>
    </w:p>
    <w:p w:rsidR="00163B5E" w:rsidRPr="00163B5E" w:rsidRDefault="00163B5E" w:rsidP="00163B5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Jednotka energie i práce</w:t>
      </w:r>
    </w:p>
    <w:p w:rsidR="00163B5E" w:rsidRPr="00163B5E" w:rsidRDefault="00163B5E" w:rsidP="00163B5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Jiný název pro pohybovou energii</w:t>
      </w:r>
    </w:p>
    <w:p w:rsidR="00163B5E" w:rsidRPr="00163B5E" w:rsidRDefault="00163B5E" w:rsidP="00163B5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 xml:space="preserve">Pohybová energie u tělesa v klidu je </w:t>
      </w:r>
    </w:p>
    <w:p w:rsidR="00163B5E" w:rsidRPr="00163B5E" w:rsidRDefault="00163B5E" w:rsidP="00163B5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Neustálý a neuspořádaný pohyb částic</w:t>
      </w:r>
    </w:p>
    <w:p w:rsidR="00163B5E" w:rsidRPr="00163B5E" w:rsidRDefault="00163B5E" w:rsidP="00163B5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 xml:space="preserve">Látky jsou složeny z částic ………………………. </w:t>
      </w:r>
      <w:proofErr w:type="gramStart"/>
      <w:r w:rsidRPr="00163B5E">
        <w:rPr>
          <w:rFonts w:ascii="Times New Roman" w:hAnsi="Times New Roman" w:cs="Times New Roman"/>
          <w:sz w:val="24"/>
          <w:szCs w:val="24"/>
        </w:rPr>
        <w:t>rozměrů</w:t>
      </w:r>
      <w:proofErr w:type="gramEnd"/>
    </w:p>
    <w:p w:rsidR="00163B5E" w:rsidRPr="00163B5E" w:rsidRDefault="00163B5E" w:rsidP="00163B5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Polohová i pohybová energie závisí na ……………………</w:t>
      </w:r>
      <w:proofErr w:type="gramStart"/>
      <w:r w:rsidRPr="00163B5E">
        <w:rPr>
          <w:rFonts w:ascii="Times New Roman" w:hAnsi="Times New Roman" w:cs="Times New Roman"/>
          <w:sz w:val="24"/>
          <w:szCs w:val="24"/>
        </w:rPr>
        <w:t>….. tělesa</w:t>
      </w:r>
      <w:proofErr w:type="gramEnd"/>
    </w:p>
    <w:p w:rsidR="00163B5E" w:rsidRPr="00163B5E" w:rsidRDefault="00163B5E" w:rsidP="00163B5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 xml:space="preserve">Při zdvižení tělesa nad podložku </w:t>
      </w:r>
      <w:proofErr w:type="gramStart"/>
      <w:r w:rsidRPr="00163B5E">
        <w:rPr>
          <w:rFonts w:ascii="Times New Roman" w:hAnsi="Times New Roman" w:cs="Times New Roman"/>
          <w:sz w:val="24"/>
          <w:szCs w:val="24"/>
        </w:rPr>
        <w:t>se</w:t>
      </w:r>
      <w:proofErr w:type="gramEnd"/>
      <w:r w:rsidRPr="00163B5E">
        <w:rPr>
          <w:rFonts w:ascii="Times New Roman" w:hAnsi="Times New Roman" w:cs="Times New Roman"/>
          <w:sz w:val="24"/>
          <w:szCs w:val="24"/>
        </w:rPr>
        <w:t xml:space="preserve"> jeho polohová energie ………………………….</w:t>
      </w:r>
    </w:p>
    <w:p w:rsidR="00163B5E" w:rsidRPr="00163B5E" w:rsidRDefault="00163B5E" w:rsidP="00163B5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Protažená nebo stlačená pružina má polohovou energii …………………………</w:t>
      </w:r>
      <w:proofErr w:type="gramStart"/>
      <w:r w:rsidRPr="00163B5E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163B5E" w:rsidRDefault="00163B5E" w:rsidP="00163B5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Čtvrtým skupenstvím látek je …………………………</w:t>
      </w:r>
    </w:p>
    <w:p w:rsidR="00163B5E" w:rsidRDefault="00163B5E" w:rsidP="00163B5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63B5E" w:rsidRPr="00163B5E" w:rsidRDefault="00163B5E" w:rsidP="00163B5E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3B5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Řešení:</w:t>
      </w:r>
    </w:p>
    <w:tbl>
      <w:tblPr>
        <w:tblW w:w="9300" w:type="dxa"/>
        <w:tblInd w:w="53" w:type="dxa"/>
        <w:tblCellMar>
          <w:left w:w="70" w:type="dxa"/>
          <w:right w:w="70" w:type="dxa"/>
        </w:tblCellMar>
        <w:tblLook w:val="0000"/>
      </w:tblPr>
      <w:tblGrid>
        <w:gridCol w:w="60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163B5E" w:rsidTr="005E532D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580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Pr="00FE74E5" w:rsidRDefault="00163B5E" w:rsidP="005E532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FE74E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T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5E532D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Pr="00FE74E5" w:rsidRDefault="00163B5E" w:rsidP="005E532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FE74E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E</w:t>
            </w:r>
          </w:p>
        </w:tc>
        <w:tc>
          <w:tcPr>
            <w:tcW w:w="580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5E532D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Pr="00FE74E5" w:rsidRDefault="00163B5E" w:rsidP="005E532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FE74E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P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</w:t>
            </w:r>
          </w:p>
        </w:tc>
      </w:tr>
      <w:tr w:rsidR="00163B5E" w:rsidTr="005E532D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Pr="00FE74E5" w:rsidRDefault="00163B5E" w:rsidP="005E532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FE74E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E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5E532D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Pr="00FE74E5" w:rsidRDefault="00163B5E" w:rsidP="005E532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FE74E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5E532D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Pr="00FE74E5" w:rsidRDefault="00163B5E" w:rsidP="005E532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FE74E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N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5E532D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Pr="00FE74E5" w:rsidRDefault="00163B5E" w:rsidP="005E532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FE74E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Á</w:t>
            </w:r>
          </w:p>
        </w:tc>
        <w:tc>
          <w:tcPr>
            <w:tcW w:w="580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5E532D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Ů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Pr="00FE74E5" w:rsidRDefault="00163B5E" w:rsidP="005E532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FE74E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V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5E532D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Pr="00FE74E5" w:rsidRDefault="00163B5E" w:rsidP="005E532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FE74E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Ý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5E532D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Pr="00FE74E5" w:rsidRDefault="00163B5E" w:rsidP="005E532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FE74E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M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</w:tr>
      <w:tr w:rsidR="00163B5E" w:rsidTr="005E532D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Pr="00FE74E5" w:rsidRDefault="00163B5E" w:rsidP="005E532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FE74E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Ě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Š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5E532D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Ž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Pr="00FE74E5" w:rsidRDefault="00163B5E" w:rsidP="005E532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FE74E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N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B5E" w:rsidTr="005E532D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63B5E" w:rsidRPr="00FE74E5" w:rsidRDefault="00163B5E" w:rsidP="005E532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FE74E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A</w:t>
            </w:r>
          </w:p>
        </w:tc>
        <w:tc>
          <w:tcPr>
            <w:tcW w:w="58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3B5E" w:rsidRDefault="00163B5E" w:rsidP="005E53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63B5E" w:rsidRDefault="00163B5E" w:rsidP="00163B5E">
      <w:pPr>
        <w:spacing w:line="360" w:lineRule="auto"/>
      </w:pPr>
    </w:p>
    <w:p w:rsidR="00163B5E" w:rsidRPr="00382C8F" w:rsidRDefault="00163B5E" w:rsidP="00163B5E"/>
    <w:p w:rsidR="00163B5E" w:rsidRPr="00163B5E" w:rsidRDefault="00163B5E" w:rsidP="00163B5E">
      <w:pPr>
        <w:rPr>
          <w:rFonts w:ascii="Times New Roman" w:hAnsi="Times New Roman" w:cs="Times New Roman"/>
          <w:sz w:val="24"/>
          <w:szCs w:val="24"/>
        </w:rPr>
      </w:pPr>
    </w:p>
    <w:p w:rsidR="00163B5E" w:rsidRPr="00163B5E" w:rsidRDefault="00163B5E" w:rsidP="00163B5E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Pohybová energie závisí na hmotnosti a ………………………………… tělesa</w:t>
      </w:r>
    </w:p>
    <w:p w:rsidR="00163B5E" w:rsidRPr="00163B5E" w:rsidRDefault="00163B5E" w:rsidP="00163B5E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Pronikání částic jedné látky do druhé látky</w:t>
      </w:r>
    </w:p>
    <w:p w:rsidR="00163B5E" w:rsidRPr="00163B5E" w:rsidRDefault="00163B5E" w:rsidP="00163B5E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Energie, která souvisí s polohou tělesa</w:t>
      </w:r>
    </w:p>
    <w:p w:rsidR="00163B5E" w:rsidRPr="00163B5E" w:rsidRDefault="00163B5E" w:rsidP="00163B5E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 xml:space="preserve">Schopnost tělesa konat práci  </w:t>
      </w:r>
    </w:p>
    <w:p w:rsidR="00163B5E" w:rsidRPr="00163B5E" w:rsidRDefault="00163B5E" w:rsidP="00163B5E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Jednotka energie i práce</w:t>
      </w:r>
    </w:p>
    <w:p w:rsidR="00163B5E" w:rsidRPr="00163B5E" w:rsidRDefault="00163B5E" w:rsidP="00163B5E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Jiný název pro pohybovou energii</w:t>
      </w:r>
    </w:p>
    <w:p w:rsidR="00163B5E" w:rsidRPr="00163B5E" w:rsidRDefault="00163B5E" w:rsidP="00163B5E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 xml:space="preserve">Pohybová energie u tělesa v klidu je </w:t>
      </w:r>
    </w:p>
    <w:p w:rsidR="00163B5E" w:rsidRPr="00163B5E" w:rsidRDefault="00163B5E" w:rsidP="00163B5E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Neustálý a neuspořádaný pohyb částic</w:t>
      </w:r>
    </w:p>
    <w:p w:rsidR="00163B5E" w:rsidRPr="00163B5E" w:rsidRDefault="00163B5E" w:rsidP="00163B5E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 xml:space="preserve">Látky jsou složeny z částic ………………………. </w:t>
      </w:r>
      <w:proofErr w:type="gramStart"/>
      <w:r w:rsidRPr="00163B5E">
        <w:rPr>
          <w:rFonts w:ascii="Times New Roman" w:hAnsi="Times New Roman" w:cs="Times New Roman"/>
          <w:sz w:val="24"/>
          <w:szCs w:val="24"/>
        </w:rPr>
        <w:t>rozměrů</w:t>
      </w:r>
      <w:proofErr w:type="gramEnd"/>
    </w:p>
    <w:p w:rsidR="00163B5E" w:rsidRPr="00163B5E" w:rsidRDefault="00163B5E" w:rsidP="00163B5E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Polohová i pohybová energie závisí na ……………………</w:t>
      </w:r>
      <w:proofErr w:type="gramStart"/>
      <w:r w:rsidRPr="00163B5E">
        <w:rPr>
          <w:rFonts w:ascii="Times New Roman" w:hAnsi="Times New Roman" w:cs="Times New Roman"/>
          <w:sz w:val="24"/>
          <w:szCs w:val="24"/>
        </w:rPr>
        <w:t>….. tělesa</w:t>
      </w:r>
      <w:proofErr w:type="gramEnd"/>
    </w:p>
    <w:p w:rsidR="00163B5E" w:rsidRPr="00163B5E" w:rsidRDefault="00163B5E" w:rsidP="00163B5E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 xml:space="preserve">Při zdvižení tělesa nad podložku </w:t>
      </w:r>
      <w:proofErr w:type="gramStart"/>
      <w:r w:rsidRPr="00163B5E">
        <w:rPr>
          <w:rFonts w:ascii="Times New Roman" w:hAnsi="Times New Roman" w:cs="Times New Roman"/>
          <w:sz w:val="24"/>
          <w:szCs w:val="24"/>
        </w:rPr>
        <w:t>se</w:t>
      </w:r>
      <w:proofErr w:type="gramEnd"/>
      <w:r w:rsidRPr="00163B5E">
        <w:rPr>
          <w:rFonts w:ascii="Times New Roman" w:hAnsi="Times New Roman" w:cs="Times New Roman"/>
          <w:sz w:val="24"/>
          <w:szCs w:val="24"/>
        </w:rPr>
        <w:t xml:space="preserve"> jeho polohová energie ………………………….</w:t>
      </w:r>
    </w:p>
    <w:p w:rsidR="00163B5E" w:rsidRPr="00163B5E" w:rsidRDefault="00163B5E" w:rsidP="00163B5E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Protažená nebo stlačená pružina má polohovou energii …………………………</w:t>
      </w:r>
      <w:proofErr w:type="gramStart"/>
      <w:r w:rsidRPr="00163B5E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163B5E" w:rsidRPr="00163B5E" w:rsidRDefault="00163B5E" w:rsidP="00163B5E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B5E">
        <w:rPr>
          <w:rFonts w:ascii="Times New Roman" w:hAnsi="Times New Roman" w:cs="Times New Roman"/>
          <w:sz w:val="24"/>
          <w:szCs w:val="24"/>
        </w:rPr>
        <w:t>Čtvrtým skupenstvím látek je …………………………</w:t>
      </w:r>
    </w:p>
    <w:p w:rsidR="00163B5E" w:rsidRPr="00163B5E" w:rsidRDefault="00163B5E" w:rsidP="00163B5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F80" w:rsidRPr="00163B5E" w:rsidRDefault="00FB3F80" w:rsidP="00163B5E">
      <w:pPr>
        <w:rPr>
          <w:rFonts w:ascii="Times New Roman" w:hAnsi="Times New Roman" w:cs="Times New Roman"/>
          <w:sz w:val="24"/>
          <w:szCs w:val="24"/>
        </w:rPr>
      </w:pPr>
    </w:p>
    <w:sectPr w:rsidR="00FB3F80" w:rsidRPr="00163B5E" w:rsidSect="00163B5E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35717"/>
    <w:multiLevelType w:val="hybridMultilevel"/>
    <w:tmpl w:val="8C9225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496342"/>
    <w:multiLevelType w:val="hybridMultilevel"/>
    <w:tmpl w:val="4AAE67F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8C4319"/>
    <w:multiLevelType w:val="hybridMultilevel"/>
    <w:tmpl w:val="6890C82C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3F80"/>
    <w:rsid w:val="000D43E1"/>
    <w:rsid w:val="00163B5E"/>
    <w:rsid w:val="003F1764"/>
    <w:rsid w:val="006D4BC2"/>
    <w:rsid w:val="008F41A5"/>
    <w:rsid w:val="009150F6"/>
    <w:rsid w:val="00A57F00"/>
    <w:rsid w:val="00AF6D53"/>
    <w:rsid w:val="00B749A4"/>
    <w:rsid w:val="00D53218"/>
    <w:rsid w:val="00F51FAC"/>
    <w:rsid w:val="00FB3F80"/>
    <w:rsid w:val="00FE7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3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50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408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Tepelná výměna - pracovní list</dc:title>
  <dc:subject>Fyzika 8</dc:subject>
  <dc:creator>Přibíková</dc:creator>
  <cp:keywords/>
  <dc:description/>
  <cp:lastModifiedBy>Aleš</cp:lastModifiedBy>
  <cp:revision>6</cp:revision>
  <dcterms:created xsi:type="dcterms:W3CDTF">2011-02-26T06:33:00Z</dcterms:created>
  <dcterms:modified xsi:type="dcterms:W3CDTF">2013-01-30T18:09:00Z</dcterms:modified>
</cp:coreProperties>
</file>