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DB" w:rsidRPr="00412B49" w:rsidRDefault="006A3CDB" w:rsidP="00B34F45">
      <w:pPr>
        <w:jc w:val="center"/>
        <w:rPr>
          <w:rFonts w:ascii="Times New Roman" w:hAnsi="Times New Roman"/>
          <w:b/>
          <w:bCs/>
          <w:lang w:eastAsia="cs-CZ"/>
        </w:rPr>
      </w:pPr>
      <w:r w:rsidRPr="00412B49">
        <w:rPr>
          <w:rFonts w:ascii="Times New Roman" w:hAnsi="Times New Roman"/>
          <w:b/>
          <w:bCs/>
          <w:lang w:eastAsia="cs-CZ"/>
        </w:rPr>
        <w:t xml:space="preserve">DUM_001_ / KOMENSKÉHO / </w:t>
      </w:r>
      <w:r w:rsidR="00B34F45" w:rsidRPr="00412B49">
        <w:rPr>
          <w:rFonts w:ascii="Times New Roman" w:hAnsi="Times New Roman"/>
          <w:b/>
          <w:bCs/>
          <w:lang w:eastAsia="cs-CZ"/>
        </w:rPr>
        <w:t>GAWRONOVÁ</w:t>
      </w:r>
      <w:r w:rsidRPr="00412B49">
        <w:rPr>
          <w:rFonts w:ascii="Times New Roman" w:hAnsi="Times New Roman"/>
          <w:b/>
          <w:bCs/>
          <w:lang w:eastAsia="cs-CZ"/>
        </w:rPr>
        <w:t xml:space="preserve"> / JAZYK A JAZYKOVÁ KOMUNIKACE/2012</w:t>
      </w:r>
    </w:p>
    <w:p w:rsidR="00644201" w:rsidRDefault="00644201" w:rsidP="00B34F45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6A3CDB" w:rsidRPr="00644201" w:rsidRDefault="008C259F" w:rsidP="006A3CDB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color w:val="auto"/>
          <w:sz w:val="48"/>
          <w:szCs w:val="48"/>
        </w:rPr>
      </w:pPr>
      <w:r w:rsidRPr="00644201">
        <w:rPr>
          <w:rStyle w:val="Nzevknihy"/>
          <w:b/>
          <w:color w:val="auto"/>
          <w:sz w:val="48"/>
          <w:szCs w:val="48"/>
        </w:rPr>
        <w:t>Doplňovačka</w:t>
      </w:r>
      <w:r w:rsidR="00644201" w:rsidRPr="00644201">
        <w:rPr>
          <w:rStyle w:val="Nzevknihy"/>
          <w:b/>
          <w:color w:val="auto"/>
          <w:sz w:val="48"/>
          <w:szCs w:val="48"/>
        </w:rPr>
        <w:t xml:space="preserve"> – vyjmenovaná slova po b</w:t>
      </w:r>
    </w:p>
    <w:tbl>
      <w:tblPr>
        <w:tblpPr w:leftFromText="141" w:rightFromText="141" w:vertAnchor="page" w:horzAnchor="margin" w:tblpY="493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D55446" w:rsidTr="00D55446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Pr="00B34F45" w:rsidRDefault="00D55446" w:rsidP="00D55446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>
              <w:rPr>
                <w:rStyle w:val="FontStyle95"/>
                <w:rFonts w:eastAsiaTheme="majorEastAsia"/>
                <w:b w:val="0"/>
                <w:color w:val="auto"/>
                <w:sz w:val="24"/>
                <w:szCs w:val="24"/>
              </w:rPr>
              <w:t>Žáci se učí hravou formou používat</w:t>
            </w:r>
            <w:r w:rsidRPr="00B34F45">
              <w:rPr>
                <w:rStyle w:val="FontStyle95"/>
                <w:rFonts w:eastAsiaTheme="majorEastAsia"/>
                <w:b w:val="0"/>
                <w:color w:val="auto"/>
                <w:sz w:val="24"/>
                <w:szCs w:val="24"/>
              </w:rPr>
              <w:t xml:space="preserve"> v běžné </w:t>
            </w:r>
            <w:r>
              <w:rPr>
                <w:rStyle w:val="FontStyle95"/>
                <w:rFonts w:eastAsiaTheme="majorEastAsia"/>
                <w:b w:val="0"/>
                <w:color w:val="auto"/>
                <w:sz w:val="24"/>
                <w:szCs w:val="24"/>
              </w:rPr>
              <w:t>komunikaci vyjmenovaná slova po b.</w:t>
            </w:r>
          </w:p>
        </w:tc>
      </w:tr>
      <w:tr w:rsidR="00D55446" w:rsidTr="00D55446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5446" w:rsidRDefault="00D55446" w:rsidP="00D5544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D55446" w:rsidTr="00D55446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D55446" w:rsidTr="00D55446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D55446" w:rsidTr="00D55446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D55446" w:rsidTr="00D55446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E11CDC" w:rsidP="00D55446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  <w:r w:rsidR="00D55446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yjmenovaná slova po b, hůlkové písmo,</w:t>
            </w:r>
            <w:r w:rsidR="00D5544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čtení s porozuměním</w:t>
            </w:r>
            <w:r w:rsidR="00D55446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D55446" w:rsidTr="00D55446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D55446" w:rsidTr="00D55446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D55446" w:rsidTr="00D55446">
        <w:trPr>
          <w:trHeight w:val="65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</w:p>
        </w:tc>
      </w:tr>
      <w:tr w:rsidR="00D55446" w:rsidTr="00D55446">
        <w:trPr>
          <w:trHeight w:val="600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14. 2. 2012, třída: V. A., pracoviště: ZŠ Karviná, ul. Komenského 614</w:t>
            </w:r>
          </w:p>
        </w:tc>
      </w:tr>
      <w:tr w:rsidR="00D55446" w:rsidTr="00D55446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Default="00D55446" w:rsidP="00D5544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55446" w:rsidRPr="00644201" w:rsidRDefault="00405CEF" w:rsidP="00D5544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hyperlink r:id="rId9" w:history="1">
              <w:r w:rsidR="00D55446" w:rsidRPr="00644201">
                <w:rPr>
                  <w:rStyle w:val="Hypertextovodkaz"/>
                  <w:rFonts w:cstheme="minorBidi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http://office.microsoft.com/cs-cz/-</w:t>
              </w:r>
            </w:hyperlink>
            <w:r w:rsidR="00D55446"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  <w:r w:rsidR="00D55446">
              <w:rPr>
                <w:rFonts w:ascii="Times New Roman" w:hAnsi="Times New Roman"/>
                <w:sz w:val="24"/>
                <w:szCs w:val="24"/>
                <w:lang w:eastAsia="cs-CZ"/>
              </w:rPr>
              <w:t>cs.wikipedia.org /znak města Přibyslav nepodléhá autorským právům/</w:t>
            </w:r>
          </w:p>
        </w:tc>
      </w:tr>
    </w:tbl>
    <w:p w:rsidR="00E363E6" w:rsidRDefault="00E363E6" w:rsidP="00E363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E363E6" w:rsidRDefault="00E363E6" w:rsidP="00E363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AD2186" w:rsidRDefault="00AD2186" w:rsidP="00E363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AD2186" w:rsidRDefault="00AD2186" w:rsidP="00E363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D55446" w:rsidRDefault="00D55446" w:rsidP="00D55446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D55446" w:rsidRDefault="00D55446" w:rsidP="00D55446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D55446" w:rsidRDefault="00D55446" w:rsidP="00D55446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D55446" w:rsidRDefault="00D55446" w:rsidP="00D55446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610DE" w:rsidRPr="003E4063" w:rsidRDefault="00A610DE" w:rsidP="003E406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3E4063">
        <w:rPr>
          <w:rFonts w:ascii="Arial" w:hAnsi="Arial" w:cs="Arial"/>
          <w:b/>
          <w:sz w:val="24"/>
          <w:szCs w:val="24"/>
        </w:rPr>
        <w:lastRenderedPageBreak/>
        <w:t>Vyjmenovaná slova po b – vyhledej slova k doplňovačce:</w:t>
      </w:r>
    </w:p>
    <w:p w:rsidR="00A610DE" w:rsidRPr="007402B7" w:rsidRDefault="00A610DE" w:rsidP="00A610DE">
      <w:pPr>
        <w:jc w:val="center"/>
        <w:rPr>
          <w:rFonts w:ascii="Arial" w:hAnsi="Arial" w:cs="Arial"/>
          <w:b/>
          <w:sz w:val="24"/>
          <w:szCs w:val="24"/>
        </w:rPr>
      </w:pP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anchor distT="0" distB="0" distL="114300" distR="114300" simplePos="0" relativeHeight="251718656" behindDoc="1" locked="0" layoutInCell="1" allowOverlap="1" wp14:anchorId="545D2860" wp14:editId="14E2D80C">
            <wp:simplePos x="0" y="0"/>
            <wp:positionH relativeFrom="column">
              <wp:posOffset>4445</wp:posOffset>
            </wp:positionH>
            <wp:positionV relativeFrom="paragraph">
              <wp:posOffset>13970</wp:posOffset>
            </wp:positionV>
            <wp:extent cx="752475" cy="752475"/>
            <wp:effectExtent l="0" t="0" r="9525" b="9525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02B7">
        <w:rPr>
          <w:rFonts w:ascii="Arial" w:hAnsi="Arial" w:cs="Arial"/>
          <w:sz w:val="24"/>
          <w:szCs w:val="24"/>
        </w:rPr>
        <w:t xml:space="preserve">  Petr chce b</w:t>
      </w:r>
      <w:r w:rsidRPr="007402B7">
        <w:rPr>
          <w:rFonts w:ascii="Arial" w:hAnsi="Arial" w:cs="Arial"/>
          <w:b/>
          <w:sz w:val="24"/>
          <w:szCs w:val="24"/>
        </w:rPr>
        <w:t>ý</w:t>
      </w:r>
      <w:r w:rsidRPr="007402B7">
        <w:rPr>
          <w:rFonts w:ascii="Arial" w:hAnsi="Arial" w:cs="Arial"/>
          <w:sz w:val="24"/>
          <w:szCs w:val="24"/>
        </w:rPr>
        <w:t xml:space="preserve">t v cíli první.     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5D8710C9" wp14:editId="219BD35A">
            <wp:extent cx="713105" cy="713105"/>
            <wp:effectExtent l="0" t="0" r="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</w:rPr>
        <w:t>Jirka je 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strý žák.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7207DF7C" wp14:editId="3315964D">
            <wp:extent cx="714375" cy="714375"/>
            <wp:effectExtent l="0" t="0" r="9525" b="9525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96" cy="716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5E33E45C" wp14:editId="07CC75D7">
            <wp:extent cx="619125" cy="619125"/>
            <wp:effectExtent l="0" t="0" r="9525" b="9525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</w:rPr>
        <w:t xml:space="preserve">   Čím krmíte hovězí a vepřový dob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tek?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19680" behindDoc="1" locked="0" layoutInCell="1" allowOverlap="1" wp14:anchorId="49D17978" wp14:editId="042DCB90">
            <wp:simplePos x="0" y="0"/>
            <wp:positionH relativeFrom="column">
              <wp:posOffset>119380</wp:posOffset>
            </wp:positionH>
            <wp:positionV relativeFrom="paragraph">
              <wp:posOffset>177165</wp:posOffset>
            </wp:positionV>
            <wp:extent cx="742950" cy="742950"/>
            <wp:effectExtent l="0" t="0" r="0" b="0"/>
            <wp:wrapTight wrapText="bothSides">
              <wp:wrapPolygon edited="0">
                <wp:start x="0" y="0"/>
                <wp:lineTo x="0" y="21046"/>
                <wp:lineTo x="21046" y="21046"/>
                <wp:lineTo x="21046" y="0"/>
                <wp:lineTo x="0" y="0"/>
              </wp:wrapPolygon>
            </wp:wrapTight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02B7">
        <w:rPr>
          <w:rFonts w:ascii="Arial" w:hAnsi="Arial" w:cs="Arial"/>
          <w:sz w:val="24"/>
          <w:szCs w:val="24"/>
        </w:rPr>
        <w:t xml:space="preserve">  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 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  Romeo a Julie nemohou spolu 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dlit.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BE6F40E" wp14:editId="162DA564">
            <wp:extent cx="704850" cy="704850"/>
            <wp:effectExtent l="0" t="0" r="0" b="0"/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</w:rPr>
        <w:t xml:space="preserve">     Ve městě žije mnoho ob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 xml:space="preserve">vatel.  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0704" behindDoc="1" locked="0" layoutInCell="1" allowOverlap="1" wp14:anchorId="702E9ACF" wp14:editId="46F5DADB">
            <wp:simplePos x="0" y="0"/>
            <wp:positionH relativeFrom="column">
              <wp:posOffset>52705</wp:posOffset>
            </wp:positionH>
            <wp:positionV relativeFrom="paragraph">
              <wp:posOffset>43815</wp:posOffset>
            </wp:positionV>
            <wp:extent cx="748665" cy="748665"/>
            <wp:effectExtent l="0" t="0" r="0" b="0"/>
            <wp:wrapTight wrapText="bothSides">
              <wp:wrapPolygon edited="0">
                <wp:start x="0" y="0"/>
                <wp:lineTo x="0" y="20885"/>
                <wp:lineTo x="20885" y="20885"/>
                <wp:lineTo x="20885" y="0"/>
                <wp:lineTo x="0" y="0"/>
              </wp:wrapPolygon>
            </wp:wrapTight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02B7">
        <w:rPr>
          <w:rFonts w:ascii="Arial" w:hAnsi="Arial" w:cs="Arial"/>
          <w:sz w:val="24"/>
          <w:szCs w:val="24"/>
        </w:rPr>
        <w:t xml:space="preserve"> Náš 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 xml:space="preserve">t je ve čtvrtém patře.   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0D9CD83" wp14:editId="1EADFF25">
            <wp:extent cx="621665" cy="572770"/>
            <wp:effectExtent l="0" t="0" r="6985" b="0"/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</w:rPr>
        <w:t xml:space="preserve">   To je ob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čejný dům.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4800" behindDoc="1" locked="0" layoutInCell="1" allowOverlap="1" wp14:anchorId="1421FF24" wp14:editId="7745D39A">
            <wp:simplePos x="0" y="0"/>
            <wp:positionH relativeFrom="column">
              <wp:posOffset>1671955</wp:posOffset>
            </wp:positionH>
            <wp:positionV relativeFrom="paragraph">
              <wp:posOffset>210185</wp:posOffset>
            </wp:positionV>
            <wp:extent cx="590550" cy="590550"/>
            <wp:effectExtent l="0" t="0" r="0" b="0"/>
            <wp:wrapTight wrapText="bothSides">
              <wp:wrapPolygon edited="0">
                <wp:start x="0" y="0"/>
                <wp:lineTo x="0" y="20903"/>
                <wp:lineTo x="20903" y="20903"/>
                <wp:lineTo x="20903" y="0"/>
                <wp:lineTo x="0" y="0"/>
              </wp:wrapPolygon>
            </wp:wrapTight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Na zahradě máme nový náb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tek.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2752" behindDoc="1" locked="0" layoutInCell="1" allowOverlap="1" wp14:anchorId="4CD3BEBE" wp14:editId="72496C57">
            <wp:simplePos x="0" y="0"/>
            <wp:positionH relativeFrom="column">
              <wp:posOffset>-4445</wp:posOffset>
            </wp:positionH>
            <wp:positionV relativeFrom="paragraph">
              <wp:posOffset>240030</wp:posOffset>
            </wp:positionV>
            <wp:extent cx="923925" cy="923925"/>
            <wp:effectExtent l="0" t="0" r="9525" b="9525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02B7">
        <w:rPr>
          <w:rFonts w:ascii="Arial" w:hAnsi="Arial" w:cs="Arial"/>
          <w:sz w:val="24"/>
          <w:szCs w:val="24"/>
        </w:rPr>
        <w:t xml:space="preserve">     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Dříve si lidé stavěli příb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tek z hlíny a ze slámy.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3776" behindDoc="1" locked="0" layoutInCell="1" allowOverlap="1" wp14:anchorId="05CE4656" wp14:editId="556D071D">
            <wp:simplePos x="0" y="0"/>
            <wp:positionH relativeFrom="column">
              <wp:posOffset>4077335</wp:posOffset>
            </wp:positionH>
            <wp:positionV relativeFrom="paragraph">
              <wp:posOffset>375285</wp:posOffset>
            </wp:positionV>
            <wp:extent cx="638175" cy="638175"/>
            <wp:effectExtent l="0" t="0" r="9525" b="9525"/>
            <wp:wrapTight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ight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1728" behindDoc="1" locked="0" layoutInCell="1" allowOverlap="1" wp14:anchorId="52B6D460" wp14:editId="4AFE55D8">
            <wp:simplePos x="0" y="0"/>
            <wp:positionH relativeFrom="column">
              <wp:posOffset>-123190</wp:posOffset>
            </wp:positionH>
            <wp:positionV relativeFrom="paragraph">
              <wp:posOffset>155575</wp:posOffset>
            </wp:positionV>
            <wp:extent cx="666750" cy="666750"/>
            <wp:effectExtent l="0" t="0" r="0" b="0"/>
            <wp:wrapTight wrapText="bothSides">
              <wp:wrapPolygon edited="0">
                <wp:start x="0" y="0"/>
                <wp:lineTo x="0" y="20983"/>
                <wp:lineTo x="20983" y="20983"/>
                <wp:lineTo x="20983" y="0"/>
                <wp:lineTo x="0" y="0"/>
              </wp:wrapPolygon>
            </wp:wrapTight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Tato 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 xml:space="preserve">lina je léčivá.    </w:t>
      </w:r>
      <w:r>
        <w:rPr>
          <w:rFonts w:ascii="Arial" w:hAnsi="Arial" w:cs="Arial"/>
          <w:sz w:val="24"/>
          <w:szCs w:val="24"/>
        </w:rPr>
        <w:t xml:space="preserve">            </w:t>
      </w:r>
      <w:r w:rsidRPr="007402B7">
        <w:rPr>
          <w:rFonts w:ascii="Arial" w:hAnsi="Arial" w:cs="Arial"/>
          <w:sz w:val="24"/>
          <w:szCs w:val="24"/>
        </w:rPr>
        <w:t>Kob</w:t>
      </w:r>
      <w:r w:rsidRPr="00644201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la bude mít na jaře hříbě.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bookmarkStart w:id="0" w:name="_GoBack"/>
      <w:r w:rsidRPr="007402B7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25824" behindDoc="1" locked="0" layoutInCell="1" allowOverlap="1" wp14:anchorId="1A3019AF" wp14:editId="42561CBA">
            <wp:simplePos x="0" y="0"/>
            <wp:positionH relativeFrom="column">
              <wp:posOffset>3700145</wp:posOffset>
            </wp:positionH>
            <wp:positionV relativeFrom="paragraph">
              <wp:posOffset>193675</wp:posOffset>
            </wp:positionV>
            <wp:extent cx="561975" cy="683895"/>
            <wp:effectExtent l="0" t="0" r="9525" b="1905"/>
            <wp:wrapTight wrapText="bothSides">
              <wp:wrapPolygon edited="0">
                <wp:start x="0" y="0"/>
                <wp:lineTo x="0" y="21058"/>
                <wp:lineTo x="21234" y="21058"/>
                <wp:lineTo x="21234" y="0"/>
                <wp:lineTo x="0" y="0"/>
              </wp:wrapPolygon>
            </wp:wrapTight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1" b="-1126"/>
                    <a:stretch/>
                  </pic:blipFill>
                  <pic:spPr bwMode="auto">
                    <a:xfrm>
                      <a:off x="0" y="0"/>
                      <a:ext cx="5619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A610DE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    Město Přib</w:t>
      </w:r>
      <w:r w:rsidRPr="007402B7">
        <w:rPr>
          <w:rFonts w:ascii="Arial" w:hAnsi="Arial" w:cs="Arial"/>
          <w:b/>
          <w:sz w:val="24"/>
          <w:szCs w:val="24"/>
        </w:rPr>
        <w:t>y</w:t>
      </w:r>
      <w:r w:rsidRPr="007402B7">
        <w:rPr>
          <w:rFonts w:ascii="Arial" w:hAnsi="Arial" w:cs="Arial"/>
          <w:sz w:val="24"/>
          <w:szCs w:val="24"/>
        </w:rPr>
        <w:t>slav má ve znaku zkřížené meče a ryby.</w:t>
      </w:r>
    </w:p>
    <w:p w:rsidR="00A610DE" w:rsidRDefault="00A610DE" w:rsidP="00A610DE">
      <w:pPr>
        <w:rPr>
          <w:rFonts w:ascii="Arial" w:hAnsi="Arial" w:cs="Arial"/>
          <w:b/>
          <w:sz w:val="24"/>
          <w:szCs w:val="24"/>
        </w:rPr>
      </w:pPr>
    </w:p>
    <w:p w:rsidR="00A610DE" w:rsidRDefault="00A610DE" w:rsidP="00A610DE">
      <w:pPr>
        <w:rPr>
          <w:rFonts w:ascii="Arial" w:hAnsi="Arial" w:cs="Arial"/>
          <w:b/>
          <w:sz w:val="24"/>
          <w:szCs w:val="24"/>
        </w:rPr>
      </w:pPr>
    </w:p>
    <w:p w:rsidR="00A610DE" w:rsidRPr="003E4063" w:rsidRDefault="00A610DE" w:rsidP="003E406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3E4063">
        <w:rPr>
          <w:rFonts w:ascii="Arial" w:hAnsi="Arial" w:cs="Arial"/>
          <w:b/>
          <w:sz w:val="24"/>
          <w:szCs w:val="24"/>
        </w:rPr>
        <w:lastRenderedPageBreak/>
        <w:t>Doplňuj hůlkov</w:t>
      </w:r>
      <w:r w:rsidR="00D9503B">
        <w:rPr>
          <w:rFonts w:ascii="Arial" w:hAnsi="Arial" w:cs="Arial"/>
          <w:b/>
          <w:sz w:val="24"/>
          <w:szCs w:val="24"/>
        </w:rPr>
        <w:t>ým písmem vyjmenovaná slova po B</w:t>
      </w:r>
      <w:r w:rsidRPr="003E4063">
        <w:rPr>
          <w:rFonts w:ascii="Arial" w:hAnsi="Arial" w:cs="Arial"/>
          <w:b/>
          <w:sz w:val="24"/>
          <w:szCs w:val="24"/>
        </w:rPr>
        <w:t>:</w:t>
      </w:r>
    </w:p>
    <w:tbl>
      <w:tblPr>
        <w:tblpPr w:leftFromText="141" w:rightFromText="141" w:vertAnchor="page" w:horzAnchor="page" w:tblpX="2286" w:tblpY="2326"/>
        <w:tblW w:w="64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</w:tblGrid>
      <w:tr w:rsidR="00A610DE" w:rsidRPr="007402B7" w:rsidTr="00E3026C">
        <w:trPr>
          <w:trHeight w:val="503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17365D" w:themeColor="text2" w:themeShade="BF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    </w:t>
            </w:r>
          </w:p>
        </w:tc>
      </w:tr>
      <w:tr w:rsidR="00A610DE" w:rsidRPr="007402B7" w:rsidTr="00E3026C">
        <w:trPr>
          <w:trHeight w:val="503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503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610DE" w:rsidRPr="007402B7" w:rsidTr="00E3026C">
        <w:trPr>
          <w:trHeight w:val="491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466"/>
        </w:trPr>
        <w:tc>
          <w:tcPr>
            <w:tcW w:w="64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503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479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491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A610DE" w:rsidRPr="007402B7" w:rsidTr="00E3026C">
        <w:trPr>
          <w:trHeight w:val="491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536057">
        <w:trPr>
          <w:trHeight w:val="479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536057">
        <w:trPr>
          <w:trHeight w:val="479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536057">
        <w:trPr>
          <w:trHeight w:val="491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A610DE" w:rsidRPr="007402B7" w:rsidTr="00E3026C">
        <w:trPr>
          <w:trHeight w:val="479"/>
        </w:trPr>
        <w:tc>
          <w:tcPr>
            <w:tcW w:w="64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17365D" w:themeColor="text2" w:themeShade="BF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 w:rsidRPr="007402B7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0DE" w:rsidRPr="007402B7" w:rsidRDefault="00A610DE" w:rsidP="00E302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eastAsia="Times New Roman" w:hAnsi="Arial" w:cs="Arial"/>
          <w:sz w:val="24"/>
          <w:szCs w:val="24"/>
          <w:lang w:eastAsia="cs-CZ"/>
        </w:rPr>
        <w:t> 1.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2.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3.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4.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5.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6.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7.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8.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 xml:space="preserve"> 9.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>10.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>11.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>12.</w:t>
      </w:r>
    </w:p>
    <w:p w:rsidR="00A610DE" w:rsidRPr="007402B7" w:rsidRDefault="00A610DE" w:rsidP="00A610DE">
      <w:pPr>
        <w:rPr>
          <w:rFonts w:ascii="Arial" w:hAnsi="Arial" w:cs="Arial"/>
          <w:sz w:val="24"/>
          <w:szCs w:val="24"/>
        </w:rPr>
      </w:pPr>
      <w:r w:rsidRPr="007402B7">
        <w:rPr>
          <w:rFonts w:ascii="Arial" w:hAnsi="Arial" w:cs="Arial"/>
          <w:sz w:val="24"/>
          <w:szCs w:val="24"/>
        </w:rPr>
        <w:t>13.</w:t>
      </w:r>
    </w:p>
    <w:p w:rsidR="007B6682" w:rsidRDefault="007B6682" w:rsidP="00A610DE">
      <w:pPr>
        <w:rPr>
          <w:rFonts w:ascii="Arial" w:hAnsi="Arial" w:cs="Arial"/>
          <w:sz w:val="24"/>
          <w:szCs w:val="24"/>
          <w:bdr w:val="single" w:sz="4" w:space="0" w:color="auto"/>
        </w:rPr>
      </w:pPr>
    </w:p>
    <w:p w:rsidR="007B6682" w:rsidRDefault="007B6682" w:rsidP="00A610DE">
      <w:pPr>
        <w:rPr>
          <w:rFonts w:ascii="Arial" w:hAnsi="Arial" w:cs="Arial"/>
          <w:sz w:val="24"/>
          <w:szCs w:val="24"/>
          <w:bdr w:val="single" w:sz="4" w:space="0" w:color="auto"/>
        </w:rPr>
      </w:pPr>
    </w:p>
    <w:p w:rsidR="00A610DE" w:rsidRPr="007402B7" w:rsidRDefault="00A610DE" w:rsidP="00A610DE">
      <w:pP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</w:pP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0B1EC356" wp14:editId="363871D7">
            <wp:extent cx="752475" cy="7524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  <w:bdr w:val="single" w:sz="4" w:space="0" w:color="auto"/>
        </w:rPr>
        <w:t xml:space="preserve">12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2E741667" wp14:editId="368C4A54">
            <wp:extent cx="752475" cy="7524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10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3F0C5B59" wp14:editId="58192F36">
            <wp:extent cx="752475" cy="7524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11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59350834" wp14:editId="628887B5">
            <wp:extent cx="676275" cy="774360"/>
            <wp:effectExtent l="0" t="0" r="0" b="698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t="-4784" b="4784"/>
                    <a:stretch/>
                  </pic:blipFill>
                  <pic:spPr>
                    <a:xfrm>
                      <a:off x="0" y="0"/>
                      <a:ext cx="683652" cy="782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13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2ACB1C46" wp14:editId="4D086406">
            <wp:extent cx="752475" cy="752475"/>
            <wp:effectExtent l="0" t="0" r="9525" b="952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4      </w:t>
      </w:r>
    </w:p>
    <w:p w:rsidR="00A610DE" w:rsidRPr="007402B7" w:rsidRDefault="00A610DE" w:rsidP="00A610DE">
      <w:pP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</w:pP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55F215AB" wp14:editId="433612A5">
            <wp:extent cx="752475" cy="752475"/>
            <wp:effectExtent l="0" t="0" r="9525" b="952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0C760F66" wp14:editId="28396C29">
            <wp:extent cx="723900" cy="72390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3DF72BE6" wp14:editId="4E5BE993">
            <wp:extent cx="685800" cy="68580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7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371C9022" wp14:editId="5DD2391F">
            <wp:extent cx="752475" cy="752475"/>
            <wp:effectExtent l="0" t="0" r="9525" b="952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5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64E6531E" wp14:editId="730FA593">
            <wp:extent cx="742950" cy="742950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6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3A4FE606" wp14:editId="26384421">
            <wp:extent cx="742950" cy="742950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9</w:t>
      </w:r>
      <w: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   </w:t>
      </w:r>
    </w:p>
    <w:p w:rsidR="00A610DE" w:rsidRPr="007402B7" w:rsidRDefault="00A610DE" w:rsidP="00A610DE">
      <w:pP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</w:pP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579A788F" wp14:editId="5C0FE63B">
            <wp:extent cx="923925" cy="923925"/>
            <wp:effectExtent l="0" t="0" r="9525" b="9525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 </w:t>
      </w:r>
      <w:r w:rsidRPr="007402B7">
        <w:rPr>
          <w:rFonts w:ascii="Arial" w:hAnsi="Arial" w:cs="Arial"/>
          <w:sz w:val="24"/>
          <w:szCs w:val="24"/>
          <w:bdr w:val="single" w:sz="4" w:space="0" w:color="auto"/>
        </w:rPr>
        <w:t xml:space="preserve">3 </w:t>
      </w:r>
      <w:r w:rsidRPr="007402B7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</w:t>
      </w:r>
      <w:r w:rsidRPr="007402B7">
        <w:rPr>
          <w:rFonts w:ascii="Arial" w:hAnsi="Arial" w:cs="Arial"/>
          <w:sz w:val="24"/>
          <w:szCs w:val="24"/>
        </w:rPr>
        <w:t xml:space="preserve">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69004EEE" wp14:editId="4BE0F712">
            <wp:extent cx="933450" cy="933450"/>
            <wp:effectExtent l="0" t="0" r="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sz w:val="24"/>
          <w:szCs w:val="24"/>
          <w:bdr w:val="single" w:sz="4" w:space="0" w:color="auto"/>
        </w:rPr>
        <w:t xml:space="preserve">2 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  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10735BFD" wp14:editId="349CA259">
            <wp:extent cx="923925" cy="923925"/>
            <wp:effectExtent l="0" t="0" r="9525" b="952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8 </w:t>
      </w:r>
      <w:r w:rsidRPr="007402B7"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780CF4F7" wp14:editId="241E9042">
            <wp:extent cx="962025" cy="962025"/>
            <wp:effectExtent l="0" t="0" r="9525" b="952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02B7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1  </w:t>
      </w:r>
    </w:p>
    <w:p w:rsidR="00A610DE" w:rsidRDefault="00A610DE" w:rsidP="00A610DE">
      <w:pPr>
        <w:rPr>
          <w:rFonts w:ascii="Arial" w:hAnsi="Arial" w:cs="Arial"/>
          <w:b/>
          <w:sz w:val="24"/>
          <w:szCs w:val="24"/>
        </w:rPr>
      </w:pPr>
    </w:p>
    <w:sectPr w:rsidR="00A61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CEF" w:rsidRDefault="00405CEF" w:rsidP="00C74CAE">
      <w:pPr>
        <w:spacing w:after="0" w:line="240" w:lineRule="auto"/>
      </w:pPr>
      <w:r>
        <w:separator/>
      </w:r>
    </w:p>
  </w:endnote>
  <w:endnote w:type="continuationSeparator" w:id="0">
    <w:p w:rsidR="00405CEF" w:rsidRDefault="00405CEF" w:rsidP="00C74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CEF" w:rsidRDefault="00405CEF" w:rsidP="00C74CAE">
      <w:pPr>
        <w:spacing w:after="0" w:line="240" w:lineRule="auto"/>
      </w:pPr>
      <w:r>
        <w:separator/>
      </w:r>
    </w:p>
  </w:footnote>
  <w:footnote w:type="continuationSeparator" w:id="0">
    <w:p w:rsidR="00405CEF" w:rsidRDefault="00405CEF" w:rsidP="00C74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62FC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965C2"/>
    <w:multiLevelType w:val="hybridMultilevel"/>
    <w:tmpl w:val="8C90E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C86"/>
    <w:rsid w:val="000037CE"/>
    <w:rsid w:val="00011C94"/>
    <w:rsid w:val="0005091F"/>
    <w:rsid w:val="00074840"/>
    <w:rsid w:val="000A6811"/>
    <w:rsid w:val="000A6F26"/>
    <w:rsid w:val="000B2AA5"/>
    <w:rsid w:val="000F41CB"/>
    <w:rsid w:val="00144826"/>
    <w:rsid w:val="001B69D0"/>
    <w:rsid w:val="001E396D"/>
    <w:rsid w:val="0024440D"/>
    <w:rsid w:val="002630B2"/>
    <w:rsid w:val="002657DE"/>
    <w:rsid w:val="00310565"/>
    <w:rsid w:val="003D0C69"/>
    <w:rsid w:val="003E2A16"/>
    <w:rsid w:val="003E4063"/>
    <w:rsid w:val="00405CEF"/>
    <w:rsid w:val="00412B49"/>
    <w:rsid w:val="00487C6E"/>
    <w:rsid w:val="004955D5"/>
    <w:rsid w:val="004A2B84"/>
    <w:rsid w:val="004A5947"/>
    <w:rsid w:val="004E0D2D"/>
    <w:rsid w:val="004E7C86"/>
    <w:rsid w:val="00520CCF"/>
    <w:rsid w:val="00533E28"/>
    <w:rsid w:val="00536057"/>
    <w:rsid w:val="00545D7C"/>
    <w:rsid w:val="00561C32"/>
    <w:rsid w:val="005C5916"/>
    <w:rsid w:val="005E4F5C"/>
    <w:rsid w:val="0063554A"/>
    <w:rsid w:val="00644201"/>
    <w:rsid w:val="0069601E"/>
    <w:rsid w:val="006A3CDB"/>
    <w:rsid w:val="006F59E1"/>
    <w:rsid w:val="007402B7"/>
    <w:rsid w:val="00764620"/>
    <w:rsid w:val="007B6682"/>
    <w:rsid w:val="007F115D"/>
    <w:rsid w:val="00812C4D"/>
    <w:rsid w:val="00820DA7"/>
    <w:rsid w:val="008C259F"/>
    <w:rsid w:val="009060FF"/>
    <w:rsid w:val="00915E0A"/>
    <w:rsid w:val="00916495"/>
    <w:rsid w:val="009D164E"/>
    <w:rsid w:val="009F250C"/>
    <w:rsid w:val="00A208AA"/>
    <w:rsid w:val="00A22527"/>
    <w:rsid w:val="00A610DE"/>
    <w:rsid w:val="00A6532C"/>
    <w:rsid w:val="00A97E6C"/>
    <w:rsid w:val="00AA7410"/>
    <w:rsid w:val="00AC2C6D"/>
    <w:rsid w:val="00AD2186"/>
    <w:rsid w:val="00B34F45"/>
    <w:rsid w:val="00B70DEC"/>
    <w:rsid w:val="00B80AC4"/>
    <w:rsid w:val="00BB0C77"/>
    <w:rsid w:val="00BC7A87"/>
    <w:rsid w:val="00C5384A"/>
    <w:rsid w:val="00C66A1A"/>
    <w:rsid w:val="00C74CAE"/>
    <w:rsid w:val="00C8163B"/>
    <w:rsid w:val="00CA21B8"/>
    <w:rsid w:val="00CA21D8"/>
    <w:rsid w:val="00CB07A5"/>
    <w:rsid w:val="00CB2172"/>
    <w:rsid w:val="00D10BBF"/>
    <w:rsid w:val="00D43A6F"/>
    <w:rsid w:val="00D453E3"/>
    <w:rsid w:val="00D50A2F"/>
    <w:rsid w:val="00D55446"/>
    <w:rsid w:val="00D9503B"/>
    <w:rsid w:val="00E11CDC"/>
    <w:rsid w:val="00E20157"/>
    <w:rsid w:val="00E363E6"/>
    <w:rsid w:val="00E75875"/>
    <w:rsid w:val="00EF059F"/>
    <w:rsid w:val="00F0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0DE"/>
  </w:style>
  <w:style w:type="paragraph" w:styleId="Nadpis1">
    <w:name w:val="heading 1"/>
    <w:basedOn w:val="Normln"/>
    <w:next w:val="Normln"/>
    <w:link w:val="Nadpis1Char"/>
    <w:uiPriority w:val="9"/>
    <w:qFormat/>
    <w:rsid w:val="00D453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53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453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453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453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1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7C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74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CAE"/>
  </w:style>
  <w:style w:type="paragraph" w:styleId="Zpat">
    <w:name w:val="footer"/>
    <w:basedOn w:val="Normln"/>
    <w:link w:val="ZpatChar"/>
    <w:uiPriority w:val="99"/>
    <w:unhideWhenUsed/>
    <w:rsid w:val="00C74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CAE"/>
  </w:style>
  <w:style w:type="paragraph" w:styleId="Bezmezer">
    <w:name w:val="No Spacing"/>
    <w:uiPriority w:val="1"/>
    <w:qFormat/>
    <w:rsid w:val="00D453E3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D453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453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453E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453E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453E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ypertextovodkaz">
    <w:name w:val="Hyperlink"/>
    <w:basedOn w:val="Standardnpsmoodstavce"/>
    <w:uiPriority w:val="99"/>
    <w:unhideWhenUsed/>
    <w:rsid w:val="006A3CDB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6A3CD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6A3CDB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6A3C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A3CD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6A3CDB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basedOn w:val="Standardnpsmoodstavce"/>
    <w:uiPriority w:val="99"/>
    <w:rsid w:val="006A3CDB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6A3CDB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6A3CDB"/>
    <w:rPr>
      <w:rFonts w:ascii="Times New Roman" w:hAnsi="Times New Roman" w:cs="Times New Roman" w:hint="default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0DE"/>
  </w:style>
  <w:style w:type="paragraph" w:styleId="Nadpis1">
    <w:name w:val="heading 1"/>
    <w:basedOn w:val="Normln"/>
    <w:next w:val="Normln"/>
    <w:link w:val="Nadpis1Char"/>
    <w:uiPriority w:val="9"/>
    <w:qFormat/>
    <w:rsid w:val="00D453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53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453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453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453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21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7C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74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CAE"/>
  </w:style>
  <w:style w:type="paragraph" w:styleId="Zpat">
    <w:name w:val="footer"/>
    <w:basedOn w:val="Normln"/>
    <w:link w:val="ZpatChar"/>
    <w:uiPriority w:val="99"/>
    <w:unhideWhenUsed/>
    <w:rsid w:val="00C74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CAE"/>
  </w:style>
  <w:style w:type="paragraph" w:styleId="Bezmezer">
    <w:name w:val="No Spacing"/>
    <w:uiPriority w:val="1"/>
    <w:qFormat/>
    <w:rsid w:val="00D453E3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D453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453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453E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453E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453E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ypertextovodkaz">
    <w:name w:val="Hyperlink"/>
    <w:basedOn w:val="Standardnpsmoodstavce"/>
    <w:uiPriority w:val="99"/>
    <w:unhideWhenUsed/>
    <w:rsid w:val="006A3CDB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6A3CD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6A3CDB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6A3C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A3CD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6A3CDB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basedOn w:val="Standardnpsmoodstavce"/>
    <w:uiPriority w:val="99"/>
    <w:rsid w:val="006A3CDB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6A3CDB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6A3CDB"/>
    <w:rPr>
      <w:rFonts w:ascii="Times New Roman" w:hAnsi="Times New Roman" w:cs="Times New Roman" w:hint="default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9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microsoft.com/office/2007/relationships/stylesWithEffects" Target="stylesWithEffects.xml"/><Relationship Id="rId9" Type="http://schemas.openxmlformats.org/officeDocument/2006/relationships/hyperlink" Target="http://office.microsoft.com/cs-cz/-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1BAEA-7A37-48CE-9C4A-1006A69E1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dcterms:created xsi:type="dcterms:W3CDTF">2012-03-11T20:00:00Z</dcterms:created>
  <dcterms:modified xsi:type="dcterms:W3CDTF">2012-03-11T20:00:00Z</dcterms:modified>
</cp:coreProperties>
</file>