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241" w:rsidRDefault="004D6241">
      <w:pPr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530225</wp:posOffset>
            </wp:positionH>
            <wp:positionV relativeFrom="paragraph">
              <wp:posOffset>13970</wp:posOffset>
            </wp:positionV>
            <wp:extent cx="4972050" cy="966470"/>
            <wp:effectExtent l="0" t="0" r="0" b="5080"/>
            <wp:wrapNone/>
            <wp:docPr id="7" name="Obrázek 7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96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6241" w:rsidRDefault="004D6241">
      <w:pPr>
        <w:rPr>
          <w:b/>
          <w:sz w:val="52"/>
          <w:szCs w:val="52"/>
        </w:rPr>
      </w:pPr>
    </w:p>
    <w:p w:rsidR="004D6241" w:rsidRDefault="004D6241">
      <w:pPr>
        <w:rPr>
          <w:b/>
          <w:sz w:val="52"/>
          <w:szCs w:val="52"/>
        </w:rPr>
      </w:pPr>
    </w:p>
    <w:tbl>
      <w:tblPr>
        <w:tblStyle w:val="Mkatabulky"/>
        <w:tblW w:w="0" w:type="auto"/>
        <w:tblLook w:val="01E0"/>
      </w:tblPr>
      <w:tblGrid>
        <w:gridCol w:w="2420"/>
        <w:gridCol w:w="6868"/>
      </w:tblGrid>
      <w:tr w:rsidR="004D6241" w:rsidRPr="004D6241" w:rsidTr="005C577C">
        <w:tc>
          <w:tcPr>
            <w:tcW w:w="3708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NÁZEV ŠKOLY</w:t>
            </w:r>
          </w:p>
        </w:tc>
        <w:tc>
          <w:tcPr>
            <w:tcW w:w="10434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ZÁKLADNÍ ŠKOLA TIŠICE, okres Mělník</w:t>
            </w:r>
          </w:p>
        </w:tc>
      </w:tr>
      <w:tr w:rsidR="004D6241" w:rsidRPr="004D6241" w:rsidTr="005C577C">
        <w:tc>
          <w:tcPr>
            <w:tcW w:w="3708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AUTOR</w:t>
            </w:r>
          </w:p>
        </w:tc>
        <w:tc>
          <w:tcPr>
            <w:tcW w:w="10434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Mgr. Pavel Jelínek</w:t>
            </w:r>
          </w:p>
        </w:tc>
      </w:tr>
      <w:tr w:rsidR="004D6241" w:rsidRPr="004D6241" w:rsidTr="005C577C">
        <w:tc>
          <w:tcPr>
            <w:tcW w:w="3708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NÁZEV</w:t>
            </w:r>
          </w:p>
        </w:tc>
        <w:tc>
          <w:tcPr>
            <w:tcW w:w="10434" w:type="dxa"/>
          </w:tcPr>
          <w:p w:rsidR="004D6241" w:rsidRPr="004D6241" w:rsidRDefault="004D6241" w:rsidP="00540766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VY_32_INOVACE_</w:t>
            </w:r>
            <w:r w:rsidR="00540766">
              <w:rPr>
                <w:b/>
                <w:sz w:val="40"/>
                <w:szCs w:val="40"/>
              </w:rPr>
              <w:t>20</w:t>
            </w:r>
            <w:r w:rsidRPr="004D6241">
              <w:rPr>
                <w:b/>
                <w:sz w:val="40"/>
                <w:szCs w:val="40"/>
              </w:rPr>
              <w:t>_</w:t>
            </w:r>
            <w:r w:rsidR="003967EF">
              <w:rPr>
                <w:b/>
                <w:sz w:val="40"/>
                <w:szCs w:val="40"/>
              </w:rPr>
              <w:t>PRVOUKA 3. ROČNÍK</w:t>
            </w:r>
            <w:r w:rsidRPr="004D6241">
              <w:rPr>
                <w:b/>
                <w:sz w:val="40"/>
                <w:szCs w:val="40"/>
              </w:rPr>
              <w:t>_</w:t>
            </w:r>
            <w:r w:rsidR="00540766">
              <w:rPr>
                <w:b/>
                <w:sz w:val="40"/>
                <w:szCs w:val="40"/>
              </w:rPr>
              <w:t>LIDSKÉ TĚLO TEST</w:t>
            </w:r>
          </w:p>
        </w:tc>
      </w:tr>
      <w:tr w:rsidR="004D6241" w:rsidRPr="004D6241" w:rsidTr="005C577C">
        <w:tc>
          <w:tcPr>
            <w:tcW w:w="3708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ANOTACE</w:t>
            </w:r>
          </w:p>
        </w:tc>
        <w:tc>
          <w:tcPr>
            <w:tcW w:w="10434" w:type="dxa"/>
          </w:tcPr>
          <w:p w:rsidR="004D6241" w:rsidRPr="004D6241" w:rsidRDefault="00634B28" w:rsidP="00540766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Test slouží k prověření učiva prvouky </w:t>
            </w:r>
            <w:proofErr w:type="gramStart"/>
            <w:r>
              <w:rPr>
                <w:b/>
                <w:sz w:val="40"/>
                <w:szCs w:val="40"/>
              </w:rPr>
              <w:t>ze</w:t>
            </w:r>
            <w:proofErr w:type="gramEnd"/>
            <w:r>
              <w:rPr>
                <w:b/>
                <w:sz w:val="40"/>
                <w:szCs w:val="40"/>
              </w:rPr>
              <w:t xml:space="preserve"> 3. ročníku – </w:t>
            </w:r>
            <w:r w:rsidR="00540766">
              <w:rPr>
                <w:b/>
                <w:sz w:val="40"/>
                <w:szCs w:val="40"/>
              </w:rPr>
              <w:t>Lidské tělo</w:t>
            </w:r>
          </w:p>
        </w:tc>
      </w:tr>
      <w:tr w:rsidR="004D6241" w:rsidRPr="004D6241" w:rsidTr="005C577C">
        <w:tc>
          <w:tcPr>
            <w:tcW w:w="3708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KLÍČOVÁ SLOVA</w:t>
            </w:r>
          </w:p>
        </w:tc>
        <w:tc>
          <w:tcPr>
            <w:tcW w:w="10434" w:type="dxa"/>
          </w:tcPr>
          <w:p w:rsidR="004D6241" w:rsidRPr="004D6241" w:rsidRDefault="00060EA6" w:rsidP="00060EA6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kostra, smyslová ústrojí, bílkoviny, vnitřní orgány, vývojová období</w:t>
            </w:r>
          </w:p>
        </w:tc>
      </w:tr>
    </w:tbl>
    <w:p w:rsidR="004D6241" w:rsidRDefault="004D6241">
      <w:pPr>
        <w:rPr>
          <w:b/>
          <w:sz w:val="52"/>
          <w:szCs w:val="52"/>
        </w:rPr>
      </w:pPr>
    </w:p>
    <w:p w:rsidR="004D6241" w:rsidRDefault="00540766">
      <w:pPr>
        <w:rPr>
          <w:b/>
          <w:noProof/>
          <w:sz w:val="52"/>
          <w:szCs w:val="52"/>
          <w:lang w:eastAsia="cs-CZ"/>
        </w:rPr>
      </w:pP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3129280</wp:posOffset>
            </wp:positionH>
            <wp:positionV relativeFrom="paragraph">
              <wp:posOffset>367030</wp:posOffset>
            </wp:positionV>
            <wp:extent cx="2647950" cy="2495550"/>
            <wp:effectExtent l="19050" t="0" r="0" b="0"/>
            <wp:wrapNone/>
            <wp:docPr id="1" name="obrázek 1" descr="C:\Documents and Settings\admin\Local Settings\Temporary Internet Files\Content.IE5\OHWW8RX9\MC9004261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IE5\OHWW8RX9\MC900426170[1]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2304008" cy="3228975"/>
            <wp:effectExtent l="19050" t="0" r="1042" b="0"/>
            <wp:docPr id="4" name="obrázek 2" descr="C:\Documents and Settings\admin\Local Settings\Temporary Internet Files\Content.IE5\K6SR3GT2\MP9003211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K6SR3GT2\MP900321150[1]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8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766" w:rsidRPr="008C435D" w:rsidRDefault="008C435D" w:rsidP="008C435D">
      <w:pPr>
        <w:pStyle w:val="Odstavecseseznamem"/>
        <w:numPr>
          <w:ilvl w:val="0"/>
          <w:numId w:val="1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Byly použity obrázky z galerie MS Word 2007</w:t>
      </w:r>
    </w:p>
    <w:p w:rsidR="004D6241" w:rsidRDefault="00540766" w:rsidP="00540766">
      <w:pPr>
        <w:pStyle w:val="Odstavecseseznamem"/>
        <w:numPr>
          <w:ilvl w:val="0"/>
          <w:numId w:val="9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Doplň názvy částí kostry.</w:t>
      </w:r>
    </w:p>
    <w:p w:rsidR="00540766" w:rsidRPr="00540766" w:rsidRDefault="00387550" w:rsidP="00540766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5762625" cy="4305300"/>
            <wp:effectExtent l="19050" t="0" r="9525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744" w:rsidRDefault="00B70744" w:rsidP="00B70744">
      <w:pPr>
        <w:pStyle w:val="Odstavecseseznamem"/>
        <w:numPr>
          <w:ilvl w:val="0"/>
          <w:numId w:val="9"/>
        </w:num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oundrect id="_x0000_s1057" style="position:absolute;left:0;text-align:left;margin-left:-4.85pt;margin-top:18.75pt;width:198pt;height:43.5pt;z-index:251674624" arcsize="10923f">
            <v:textbox>
              <w:txbxContent>
                <w:p w:rsidR="00B70744" w:rsidRPr="00B70744" w:rsidRDefault="00B70744" w:rsidP="00B70744">
                  <w:r>
                    <w:t>Nestrávené zbytky se v něm zahušťují a odcházejí konečníkem ven.</w:t>
                  </w:r>
                </w:p>
              </w:txbxContent>
            </v:textbox>
          </v:roundrect>
        </w:pict>
      </w:r>
      <w:r>
        <w:rPr>
          <w:b/>
          <w:sz w:val="32"/>
          <w:szCs w:val="32"/>
        </w:rPr>
        <w:t>Spoj, co k sobě patří.</w:t>
      </w:r>
    </w:p>
    <w:p w:rsidR="00B70744" w:rsidRPr="00B70744" w:rsidRDefault="00B70744" w:rsidP="00B70744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59" style="position:absolute;margin-left:339.4pt;margin-top:158.6pt;width:135.75pt;height:27.75pt;z-index:251676672">
            <v:textbox>
              <w:txbxContent>
                <w:p w:rsidR="00B70744" w:rsidRPr="00B70744" w:rsidRDefault="00B70744" w:rsidP="00B70744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TLUSTÉ STŘEVO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  <w:lang w:eastAsia="cs-CZ"/>
        </w:rPr>
        <w:pict>
          <v:rect id="_x0000_s1052" style="position:absolute;margin-left:339.4pt;margin-top:110.6pt;width:135.75pt;height:27.75pt;z-index:251670528">
            <v:textbox>
              <w:txbxContent>
                <w:p w:rsidR="00B70744" w:rsidRPr="00B70744" w:rsidRDefault="00B70744" w:rsidP="00B70744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MOZEK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  <w:lang w:eastAsia="cs-CZ"/>
        </w:rPr>
        <w:pict>
          <v:rect id="_x0000_s1053" style="position:absolute;margin-left:339.4pt;margin-top:243.35pt;width:135.75pt;height:27.75pt;z-index:251671552">
            <v:textbox>
              <w:txbxContent>
                <w:p w:rsidR="00B70744" w:rsidRPr="00B70744" w:rsidRDefault="00B70744" w:rsidP="00B70744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LEDVINY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  <w:lang w:eastAsia="cs-CZ"/>
        </w:rPr>
        <w:pict>
          <v:rect id="_x0000_s1050" style="position:absolute;margin-left:339.4pt;margin-top:196.1pt;width:135.75pt;height:27.75pt;z-index:251668480">
            <v:textbox>
              <w:txbxContent>
                <w:p w:rsidR="00B70744" w:rsidRPr="00B70744" w:rsidRDefault="00B70744" w:rsidP="00B70744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SRDCE</w:t>
                  </w:r>
                </w:p>
              </w:txbxContent>
            </v:textbox>
          </v:rect>
        </w:pict>
      </w:r>
    </w:p>
    <w:p w:rsidR="004D6241" w:rsidRDefault="00B70744">
      <w:pPr>
        <w:rPr>
          <w:b/>
          <w:sz w:val="52"/>
          <w:szCs w:val="52"/>
        </w:rPr>
      </w:pPr>
      <w:r>
        <w:rPr>
          <w:b/>
          <w:noProof/>
          <w:sz w:val="32"/>
          <w:szCs w:val="32"/>
          <w:lang w:eastAsia="cs-CZ"/>
        </w:rPr>
        <w:pict>
          <v:rect id="_x0000_s1058" style="position:absolute;margin-left:331.9pt;margin-top:-19.9pt;width:135.75pt;height:27.75pt;z-index:251675648">
            <v:textbox>
              <w:txbxContent>
                <w:p w:rsidR="00B70744" w:rsidRPr="00B70744" w:rsidRDefault="00B70744" w:rsidP="00B70744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PLÍCE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  <w:lang w:eastAsia="cs-CZ"/>
        </w:rPr>
        <w:pict>
          <v:roundrect id="_x0000_s1056" style="position:absolute;margin-left:10.9pt;margin-top:7.85pt;width:159.75pt;height:43.5pt;z-index:251673600" arcsize="10923f">
            <v:textbox>
              <w:txbxContent>
                <w:p w:rsidR="00B70744" w:rsidRDefault="00B70744">
                  <w:r>
                    <w:t>Zabezpečují dýchaní, dodávají do krve kyslík.</w:t>
                  </w:r>
                </w:p>
              </w:txbxContent>
            </v:textbox>
          </v:roundrect>
        </w:pict>
      </w:r>
      <w:r>
        <w:rPr>
          <w:b/>
          <w:noProof/>
          <w:sz w:val="52"/>
          <w:szCs w:val="52"/>
          <w:lang w:eastAsia="cs-CZ"/>
        </w:rPr>
        <w:pict>
          <v:rect id="_x0000_s1048" style="position:absolute;margin-left:339.4pt;margin-top:30.9pt;width:135.75pt;height:27.75pt;z-index:251666432">
            <v:textbox>
              <w:txbxContent>
                <w:p w:rsidR="00B70744" w:rsidRPr="00B70744" w:rsidRDefault="00B70744" w:rsidP="00B70744">
                  <w:pPr>
                    <w:jc w:val="center"/>
                    <w:rPr>
                      <w:sz w:val="32"/>
                      <w:szCs w:val="32"/>
                    </w:rPr>
                  </w:pPr>
                  <w:r w:rsidRPr="00B70744">
                    <w:rPr>
                      <w:sz w:val="32"/>
                      <w:szCs w:val="32"/>
                    </w:rPr>
                    <w:t>ŽALUDEK</w:t>
                  </w:r>
                </w:p>
              </w:txbxContent>
            </v:textbox>
          </v:rect>
        </w:pict>
      </w:r>
    </w:p>
    <w:p w:rsidR="00945F45" w:rsidRDefault="00B70744">
      <w:pPr>
        <w:rPr>
          <w:b/>
          <w:sz w:val="52"/>
          <w:szCs w:val="52"/>
        </w:rPr>
      </w:pPr>
      <w:r>
        <w:rPr>
          <w:b/>
          <w:noProof/>
          <w:sz w:val="32"/>
          <w:szCs w:val="32"/>
          <w:lang w:eastAsia="cs-CZ"/>
        </w:rPr>
        <w:pict>
          <v:roundrect id="_x0000_s1046" style="position:absolute;margin-left:-4.85pt;margin-top:12.15pt;width:159.75pt;height:36.75pt;z-index:251665408" arcsize="10923f">
            <v:textbox>
              <w:txbxContent>
                <w:p w:rsidR="00B70744" w:rsidRDefault="00B70744">
                  <w:r>
                    <w:t>Potrava se v něm promísí a rozloží se na menší složky.</w:t>
                  </w:r>
                </w:p>
              </w:txbxContent>
            </v:textbox>
          </v:roundrect>
        </w:pict>
      </w:r>
    </w:p>
    <w:p w:rsidR="00945F45" w:rsidRDefault="00B70744">
      <w:pPr>
        <w:rPr>
          <w:b/>
          <w:sz w:val="52"/>
          <w:szCs w:val="52"/>
        </w:rPr>
      </w:pPr>
      <w:r>
        <w:rPr>
          <w:b/>
          <w:noProof/>
          <w:sz w:val="32"/>
          <w:szCs w:val="32"/>
          <w:lang w:eastAsia="cs-CZ"/>
        </w:rPr>
        <w:pict>
          <v:roundrect id="_x0000_s1049" style="position:absolute;margin-left:-4.85pt;margin-top:18.9pt;width:159.75pt;height:42pt;z-index:251667456" arcsize="10923f">
            <v:textbox>
              <w:txbxContent>
                <w:p w:rsidR="00B70744" w:rsidRDefault="00B70744">
                  <w:r>
                    <w:t>Pracuje jako pumpa, zajišťuje průtok krve po celém těle.</w:t>
                  </w:r>
                </w:p>
              </w:txbxContent>
            </v:textbox>
          </v:roundrect>
        </w:pict>
      </w:r>
    </w:p>
    <w:p w:rsidR="00945F45" w:rsidRDefault="00B70744">
      <w:pPr>
        <w:rPr>
          <w:b/>
          <w:sz w:val="52"/>
          <w:szCs w:val="52"/>
        </w:rPr>
      </w:pPr>
      <w:r>
        <w:rPr>
          <w:b/>
          <w:noProof/>
          <w:sz w:val="32"/>
          <w:szCs w:val="32"/>
          <w:lang w:eastAsia="cs-CZ"/>
        </w:rPr>
        <w:pict>
          <v:roundrect id="_x0000_s1054" style="position:absolute;margin-left:-1.1pt;margin-top:28.85pt;width:159.75pt;height:53.25pt;z-index:251672576" arcsize="10923f">
            <v:textbox>
              <w:txbxContent>
                <w:p w:rsidR="00B70744" w:rsidRPr="00B70744" w:rsidRDefault="00B70744" w:rsidP="00B70744">
                  <w:r>
                    <w:t>Odebírají z krve tekutiny a močovou trubicí je odvádějí pryč.</w:t>
                  </w:r>
                </w:p>
              </w:txbxContent>
            </v:textbox>
          </v:roundrect>
        </w:pict>
      </w:r>
    </w:p>
    <w:p w:rsidR="00945F45" w:rsidRDefault="00B70744">
      <w:pPr>
        <w:rPr>
          <w:b/>
          <w:sz w:val="52"/>
          <w:szCs w:val="52"/>
        </w:rPr>
      </w:pPr>
      <w:r>
        <w:rPr>
          <w:b/>
          <w:noProof/>
          <w:sz w:val="32"/>
          <w:szCs w:val="32"/>
          <w:lang w:eastAsia="cs-CZ"/>
        </w:rPr>
        <w:pict>
          <v:roundrect id="_x0000_s1051" style="position:absolute;margin-left:2.65pt;margin-top:43.1pt;width:159.75pt;height:39pt;z-index:251669504" arcsize="10923f">
            <v:textbox>
              <w:txbxContent>
                <w:p w:rsidR="00B70744" w:rsidRPr="00B70744" w:rsidRDefault="00B70744" w:rsidP="00B70744">
                  <w:r>
                    <w:t>Řídí činnost celého těla i vnitřních orgánů.</w:t>
                  </w:r>
                </w:p>
              </w:txbxContent>
            </v:textbox>
          </v:roundrect>
        </w:pict>
      </w:r>
    </w:p>
    <w:p w:rsidR="00945F45" w:rsidRDefault="00E7406B" w:rsidP="00884E96">
      <w:pPr>
        <w:pStyle w:val="Odstavecseseznamem"/>
        <w:numPr>
          <w:ilvl w:val="0"/>
          <w:numId w:val="9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Seřaď období člověka, jak jdou za sebou.</w:t>
      </w:r>
    </w:p>
    <w:p w:rsidR="00E7406B" w:rsidRPr="00E7406B" w:rsidRDefault="00E7406B" w:rsidP="00E7406B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099" style="position:absolute;margin-left:121.9pt;margin-top:3.2pt;width:95.25pt;height:30.75pt;z-index:251698176">
            <v:textbox>
              <w:txbxContent>
                <w:p w:rsidR="00E7406B" w:rsidRPr="00E7406B" w:rsidRDefault="00E7406B" w:rsidP="00E7406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starý člověk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  <w:lang w:eastAsia="cs-CZ"/>
        </w:rPr>
        <w:pict>
          <v:rect id="_x0000_s1101" style="position:absolute;margin-left:234.4pt;margin-top:3.2pt;width:74.25pt;height:30.75pt;z-index:251700224">
            <v:textbox>
              <w:txbxContent>
                <w:p w:rsidR="00E7406B" w:rsidRPr="00E7406B" w:rsidRDefault="00E7406B" w:rsidP="00E7406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kojenec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  <w:lang w:eastAsia="cs-CZ"/>
        </w:rPr>
        <w:pict>
          <v:rect id="_x0000_s1098" style="position:absolute;margin-left:17.65pt;margin-top:3.2pt;width:80.25pt;height:30.75pt;z-index:251697152">
            <v:textbox>
              <w:txbxContent>
                <w:p w:rsidR="00E7406B" w:rsidRPr="00E7406B" w:rsidRDefault="00E7406B" w:rsidP="00E7406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dospívající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  <w:lang w:eastAsia="cs-CZ"/>
        </w:rPr>
        <w:pict>
          <v:rect id="_x0000_s1102" style="position:absolute;margin-left:368.65pt;margin-top:3.2pt;width:81pt;height:30.75pt;z-index:251701248">
            <v:textbox>
              <w:txbxContent>
                <w:p w:rsidR="00E7406B" w:rsidRPr="00E7406B" w:rsidRDefault="00E7406B" w:rsidP="00E7406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předškolák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  <w:lang w:eastAsia="cs-CZ"/>
        </w:rPr>
        <w:pict>
          <v:rect id="_x0000_s1107" style="position:absolute;margin-left:17.65pt;margin-top:48.2pt;width:74.25pt;height:30.75pt;z-index:251706368">
            <v:textbox>
              <w:txbxContent>
                <w:p w:rsidR="00E7406B" w:rsidRPr="00E7406B" w:rsidRDefault="00E7406B" w:rsidP="00E7406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dospělý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  <w:lang w:eastAsia="cs-CZ"/>
        </w:rPr>
        <w:pict>
          <v:rect id="_x0000_s1105" style="position:absolute;margin-left:281.65pt;margin-top:48.2pt;width:74.25pt;height:30.75pt;z-index:251704320">
            <v:textbox>
              <w:txbxContent>
                <w:p w:rsidR="00E7406B" w:rsidRPr="00E7406B" w:rsidRDefault="00E7406B" w:rsidP="00E7406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školák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  <w:lang w:eastAsia="cs-CZ"/>
        </w:rPr>
        <w:pict>
          <v:rect id="_x0000_s1104" style="position:absolute;margin-left:368.65pt;margin-top:48.2pt;width:74.25pt;height:30.75pt;z-index:251703296">
            <v:textbox>
              <w:txbxContent>
                <w:p w:rsidR="00E7406B" w:rsidRPr="00E7406B" w:rsidRDefault="00E7406B" w:rsidP="00E7406B">
                  <w:pPr>
                    <w:jc w:val="center"/>
                    <w:rPr>
                      <w:sz w:val="28"/>
                      <w:szCs w:val="28"/>
                    </w:rPr>
                  </w:pPr>
                  <w:r w:rsidRPr="00E7406B">
                    <w:rPr>
                      <w:sz w:val="28"/>
                      <w:szCs w:val="28"/>
                    </w:rPr>
                    <w:t>batole</w:t>
                  </w:r>
                </w:p>
              </w:txbxContent>
            </v:textbox>
          </v:rect>
        </w:pict>
      </w:r>
    </w:p>
    <w:p w:rsidR="00884E96" w:rsidRPr="00884E96" w:rsidRDefault="00E7406B" w:rsidP="00884E96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103" style="position:absolute;margin-left:121.9pt;margin-top:15.75pt;width:89.25pt;height:30.75pt;z-index:251702272">
            <v:textbox>
              <w:txbxContent>
                <w:p w:rsidR="00E7406B" w:rsidRPr="00E7406B" w:rsidRDefault="00E7406B" w:rsidP="00E7406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novorozenec</w:t>
                  </w:r>
                </w:p>
              </w:txbxContent>
            </v:textbox>
          </v:rect>
        </w:pict>
      </w:r>
    </w:p>
    <w:p w:rsidR="00945F45" w:rsidRDefault="00945F45">
      <w:pPr>
        <w:rPr>
          <w:b/>
          <w:sz w:val="52"/>
          <w:szCs w:val="52"/>
        </w:rPr>
      </w:pPr>
    </w:p>
    <w:p w:rsidR="00945F45" w:rsidRPr="00E7406B" w:rsidRDefault="00E7406B" w:rsidP="00E7406B">
      <w:pPr>
        <w:ind w:left="720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____________________________________________________________________________________________________________________________________________________________</w:t>
      </w:r>
    </w:p>
    <w:p w:rsidR="00945F45" w:rsidRDefault="00945F45">
      <w:pPr>
        <w:rPr>
          <w:b/>
          <w:sz w:val="32"/>
          <w:szCs w:val="32"/>
        </w:rPr>
      </w:pPr>
    </w:p>
    <w:p w:rsidR="00843C3E" w:rsidRDefault="00843C3E" w:rsidP="00843C3E">
      <w:pPr>
        <w:pStyle w:val="Odstavecseseznamem"/>
        <w:numPr>
          <w:ilvl w:val="0"/>
          <w:numId w:val="9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Zakroužkuj všechny potraviny, které obsahují větší množství bílkovin. </w:t>
      </w:r>
    </w:p>
    <w:p w:rsidR="00843C3E" w:rsidRPr="00843C3E" w:rsidRDefault="00CB5C09" w:rsidP="00843C3E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690880</wp:posOffset>
            </wp:positionH>
            <wp:positionV relativeFrom="paragraph">
              <wp:posOffset>241300</wp:posOffset>
            </wp:positionV>
            <wp:extent cx="1000125" cy="1152525"/>
            <wp:effectExtent l="19050" t="0" r="0" b="0"/>
            <wp:wrapNone/>
            <wp:docPr id="17" name="obrázek 8" descr="C:\Documents and Settings\admin\Local Settings\Temporary Internet Files\Content.IE5\GRAGFONX\MC900237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Local Settings\Temporary Internet Files\Content.IE5\GRAGFONX\MC900237681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3C3E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4462780</wp:posOffset>
            </wp:positionH>
            <wp:positionV relativeFrom="paragraph">
              <wp:posOffset>241300</wp:posOffset>
            </wp:positionV>
            <wp:extent cx="1238250" cy="800100"/>
            <wp:effectExtent l="19050" t="0" r="0" b="0"/>
            <wp:wrapNone/>
            <wp:docPr id="13" name="obrázek 6" descr="C:\Documents and Settings\admin\Local Settings\Temporary Internet Files\Content.IE5\OHWW8RX9\MP9004486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Local Settings\Temporary Internet Files\Content.IE5\OHWW8RX9\MP90044864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01B4" w:rsidRPr="00B801B4" w:rsidRDefault="00CB5C09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2567305</wp:posOffset>
            </wp:positionH>
            <wp:positionV relativeFrom="paragraph">
              <wp:posOffset>153035</wp:posOffset>
            </wp:positionV>
            <wp:extent cx="962025" cy="1190625"/>
            <wp:effectExtent l="19050" t="0" r="0" b="0"/>
            <wp:wrapNone/>
            <wp:docPr id="16" name="obrázek 7" descr="C:\Documents and Settings\admin\Local Settings\Temporary Internet Files\Content.IE5\GRAGFONX\MC9003470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Local Settings\Temporary Internet Files\Content.IE5\GRAGFONX\MC900347059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5F45" w:rsidRDefault="00945F45">
      <w:pPr>
        <w:rPr>
          <w:b/>
          <w:sz w:val="52"/>
          <w:szCs w:val="52"/>
        </w:rPr>
      </w:pPr>
    </w:p>
    <w:p w:rsidR="00945F45" w:rsidRDefault="00CB5C09">
      <w:pPr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274320</wp:posOffset>
            </wp:positionV>
            <wp:extent cx="1638300" cy="1095375"/>
            <wp:effectExtent l="19050" t="0" r="0" b="0"/>
            <wp:wrapNone/>
            <wp:docPr id="19" name="obrázek 10" descr="C:\Documents and Settings\admin\Local Settings\Temporary Internet Files\Content.IE5\APSUM1WK\MP9004483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Local Settings\Temporary Internet Files\Content.IE5\APSUM1WK\MP900448355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4548505</wp:posOffset>
            </wp:positionH>
            <wp:positionV relativeFrom="paragraph">
              <wp:posOffset>274320</wp:posOffset>
            </wp:positionV>
            <wp:extent cx="1457325" cy="1457325"/>
            <wp:effectExtent l="0" t="0" r="0" b="0"/>
            <wp:wrapNone/>
            <wp:docPr id="18" name="obrázek 9" descr="C:\Documents and Settings\admin\Local Settings\Temporary Internet Files\Content.IE5\GRAGFONX\MC90044177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Local Settings\Temporary Internet Files\Content.IE5\GRAGFONX\MC900441779[1]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5F45" w:rsidRDefault="00CB5C09">
      <w:pPr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2510155</wp:posOffset>
            </wp:positionH>
            <wp:positionV relativeFrom="paragraph">
              <wp:posOffset>150495</wp:posOffset>
            </wp:positionV>
            <wp:extent cx="1447800" cy="1447800"/>
            <wp:effectExtent l="0" t="0" r="0" b="0"/>
            <wp:wrapNone/>
            <wp:docPr id="21" name="obrázek 12" descr="C:\Documents and Settings\admin\Local Settings\Temporary Internet Files\Content.IE5\K6SR3GT2\MC90044177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\Local Settings\Temporary Internet Files\Content.IE5\K6SR3GT2\MC900441775[1]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5F45" w:rsidRDefault="00945F45">
      <w:pPr>
        <w:rPr>
          <w:b/>
          <w:sz w:val="52"/>
          <w:szCs w:val="52"/>
        </w:rPr>
      </w:pPr>
    </w:p>
    <w:p w:rsidR="00945F45" w:rsidRDefault="00CB5C09">
      <w:pPr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3529330</wp:posOffset>
            </wp:positionH>
            <wp:positionV relativeFrom="paragraph">
              <wp:posOffset>417195</wp:posOffset>
            </wp:positionV>
            <wp:extent cx="1171575" cy="1704975"/>
            <wp:effectExtent l="19050" t="0" r="9525" b="0"/>
            <wp:wrapNone/>
            <wp:docPr id="22" name="obrázek 13" descr="C:\Documents and Settings\admin\Local Settings\Temporary Internet Files\Content.IE5\OHWW8RX9\MP9004229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dmin\Local Settings\Temporary Internet Files\Content.IE5\OHWW8RX9\MP900422958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17145</wp:posOffset>
            </wp:positionV>
            <wp:extent cx="1352550" cy="1352550"/>
            <wp:effectExtent l="0" t="0" r="0" b="0"/>
            <wp:wrapNone/>
            <wp:docPr id="20" name="obrázek 11" descr="C:\Documents and Settings\admin\Local Settings\Temporary Internet Files\Content.IE5\K6SR3GT2\MC9004417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Local Settings\Temporary Internet Files\Content.IE5\K6SR3GT2\MC900441781[1]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5F45" w:rsidRDefault="00945F45">
      <w:pPr>
        <w:rPr>
          <w:b/>
          <w:sz w:val="52"/>
          <w:szCs w:val="52"/>
        </w:rPr>
      </w:pPr>
    </w:p>
    <w:p w:rsidR="00945F45" w:rsidRDefault="00945F45">
      <w:pPr>
        <w:rPr>
          <w:b/>
          <w:sz w:val="52"/>
          <w:szCs w:val="52"/>
        </w:rPr>
      </w:pPr>
    </w:p>
    <w:p w:rsidR="00945F45" w:rsidRDefault="00394A30" w:rsidP="00394A30">
      <w:pPr>
        <w:pStyle w:val="Odstavecseseznamem"/>
        <w:numPr>
          <w:ilvl w:val="0"/>
          <w:numId w:val="9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Nakresli všech pět smyslových ústrojí člověka. </w:t>
      </w:r>
    </w:p>
    <w:p w:rsidR="00394A30" w:rsidRDefault="00394A30" w:rsidP="00394A30">
      <w:pPr>
        <w:pStyle w:val="Odstavecseseznamem"/>
        <w:rPr>
          <w:b/>
          <w:sz w:val="32"/>
          <w:szCs w:val="32"/>
        </w:rPr>
      </w:pPr>
    </w:p>
    <w:p w:rsidR="00394A30" w:rsidRPr="00394A30" w:rsidRDefault="00394A30" w:rsidP="00394A30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rect id="_x0000_s1124" style="position:absolute;left:0;text-align:left;margin-left:271.15pt;margin-top:196.25pt;width:105.75pt;height:135.75pt;z-index:251732992"/>
        </w:pict>
      </w:r>
      <w:r>
        <w:rPr>
          <w:b/>
          <w:noProof/>
          <w:sz w:val="32"/>
          <w:szCs w:val="32"/>
          <w:lang w:eastAsia="cs-CZ"/>
        </w:rPr>
        <w:pict>
          <v:rect id="_x0000_s1123" style="position:absolute;left:0;text-align:left;margin-left:111.4pt;margin-top:196.25pt;width:105.75pt;height:135.75pt;z-index:251731968"/>
        </w:pict>
      </w:r>
      <w:r>
        <w:rPr>
          <w:b/>
          <w:noProof/>
          <w:sz w:val="32"/>
          <w:szCs w:val="32"/>
          <w:lang w:eastAsia="cs-CZ"/>
        </w:rPr>
        <w:pict>
          <v:rect id="_x0000_s1121" style="position:absolute;left:0;text-align:left;margin-left:185.65pt;margin-top:5.75pt;width:105.75pt;height:135.75pt;z-index:251729920"/>
        </w:pict>
      </w:r>
      <w:r>
        <w:rPr>
          <w:b/>
          <w:noProof/>
          <w:sz w:val="32"/>
          <w:szCs w:val="32"/>
          <w:lang w:eastAsia="cs-CZ"/>
        </w:rPr>
        <w:pict>
          <v:rect id="_x0000_s1122" style="position:absolute;left:0;text-align:left;margin-left:330.4pt;margin-top:5.75pt;width:105.75pt;height:135.75pt;z-index:251730944"/>
        </w:pict>
      </w:r>
      <w:r>
        <w:rPr>
          <w:b/>
          <w:noProof/>
          <w:sz w:val="32"/>
          <w:szCs w:val="32"/>
          <w:lang w:eastAsia="cs-CZ"/>
        </w:rPr>
        <w:pict>
          <v:rect id="_x0000_s1120" style="position:absolute;left:0;text-align:left;margin-left:37.9pt;margin-top:5.75pt;width:105.75pt;height:135.75pt;z-index:251728896"/>
        </w:pict>
      </w:r>
    </w:p>
    <w:p w:rsidR="00DB1230" w:rsidRDefault="00DB1230">
      <w:pPr>
        <w:rPr>
          <w:b/>
          <w:sz w:val="52"/>
          <w:szCs w:val="52"/>
        </w:rPr>
      </w:pPr>
    </w:p>
    <w:p w:rsidR="00DB1230" w:rsidRDefault="00DB1230">
      <w:pPr>
        <w:rPr>
          <w:b/>
          <w:sz w:val="52"/>
          <w:szCs w:val="52"/>
        </w:rPr>
      </w:pPr>
    </w:p>
    <w:p w:rsidR="00DB1230" w:rsidRDefault="00DB1230">
      <w:pPr>
        <w:rPr>
          <w:b/>
          <w:sz w:val="52"/>
          <w:szCs w:val="52"/>
        </w:rPr>
      </w:pPr>
    </w:p>
    <w:p w:rsidR="00DB1230" w:rsidRDefault="00DB1230">
      <w:pPr>
        <w:rPr>
          <w:b/>
          <w:sz w:val="52"/>
          <w:szCs w:val="52"/>
        </w:rPr>
      </w:pPr>
    </w:p>
    <w:p w:rsidR="00DB1230" w:rsidRDefault="00DB1230">
      <w:pPr>
        <w:rPr>
          <w:b/>
          <w:sz w:val="52"/>
          <w:szCs w:val="52"/>
        </w:rPr>
      </w:pPr>
    </w:p>
    <w:p w:rsidR="00DB1230" w:rsidRDefault="00DB1230">
      <w:pPr>
        <w:rPr>
          <w:b/>
          <w:sz w:val="52"/>
          <w:szCs w:val="52"/>
        </w:rPr>
      </w:pPr>
    </w:p>
    <w:p w:rsidR="00DB1230" w:rsidRDefault="00DB1230">
      <w:pPr>
        <w:rPr>
          <w:b/>
          <w:sz w:val="52"/>
          <w:szCs w:val="52"/>
        </w:rPr>
      </w:pPr>
    </w:p>
    <w:p w:rsidR="00DB1230" w:rsidRDefault="00DB1230">
      <w:pPr>
        <w:rPr>
          <w:b/>
          <w:sz w:val="32"/>
          <w:szCs w:val="32"/>
        </w:rPr>
      </w:pPr>
    </w:p>
    <w:p w:rsidR="00C90E20" w:rsidRPr="00C90E20" w:rsidRDefault="00C90E20">
      <w:pPr>
        <w:rPr>
          <w:b/>
          <w:sz w:val="32"/>
          <w:szCs w:val="32"/>
        </w:rPr>
      </w:pPr>
    </w:p>
    <w:p w:rsidR="00DB1230" w:rsidRDefault="00DB1230">
      <w:pPr>
        <w:rPr>
          <w:b/>
          <w:sz w:val="52"/>
          <w:szCs w:val="52"/>
        </w:rPr>
      </w:pPr>
    </w:p>
    <w:p w:rsidR="00DB1230" w:rsidRDefault="00DB1230">
      <w:pPr>
        <w:rPr>
          <w:b/>
          <w:sz w:val="52"/>
          <w:szCs w:val="52"/>
        </w:rPr>
      </w:pPr>
    </w:p>
    <w:p w:rsidR="00DB1230" w:rsidRDefault="00DB1230">
      <w:pPr>
        <w:rPr>
          <w:b/>
          <w:sz w:val="52"/>
          <w:szCs w:val="52"/>
        </w:rPr>
      </w:pPr>
    </w:p>
    <w:p w:rsidR="00DB1230" w:rsidRDefault="00DB1230">
      <w:pPr>
        <w:rPr>
          <w:b/>
          <w:sz w:val="52"/>
          <w:szCs w:val="52"/>
        </w:rPr>
      </w:pPr>
    </w:p>
    <w:p w:rsidR="00DB1230" w:rsidRDefault="00DB1230">
      <w:pPr>
        <w:rPr>
          <w:b/>
          <w:sz w:val="52"/>
          <w:szCs w:val="52"/>
        </w:rPr>
      </w:pPr>
    </w:p>
    <w:p w:rsidR="00685358" w:rsidRDefault="00461E88" w:rsidP="00685358">
      <w:pPr>
        <w:ind w:left="284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</w:t>
      </w:r>
      <w:r w:rsidR="00685358">
        <w:rPr>
          <w:b/>
          <w:sz w:val="32"/>
          <w:szCs w:val="32"/>
        </w:rPr>
        <w:t>EŠENÍ</w:t>
      </w:r>
    </w:p>
    <w:p w:rsidR="00945F45" w:rsidRPr="00685358" w:rsidRDefault="0010196C" w:rsidP="00685358">
      <w:pPr>
        <w:pStyle w:val="Odstavecseseznamem"/>
        <w:numPr>
          <w:ilvl w:val="0"/>
          <w:numId w:val="11"/>
        </w:numPr>
        <w:rPr>
          <w:b/>
          <w:sz w:val="32"/>
          <w:szCs w:val="32"/>
        </w:rPr>
      </w:pPr>
      <w:r w:rsidRPr="00685358">
        <w:rPr>
          <w:b/>
          <w:sz w:val="32"/>
          <w:szCs w:val="32"/>
        </w:rPr>
        <w:t>Doplň názvy částí kostry.</w:t>
      </w:r>
    </w:p>
    <w:p w:rsidR="004D6241" w:rsidRDefault="0010196C">
      <w:pPr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142875</wp:posOffset>
            </wp:positionV>
            <wp:extent cx="4886325" cy="3666763"/>
            <wp:effectExtent l="19050" t="0" r="9525" b="0"/>
            <wp:wrapNone/>
            <wp:docPr id="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666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0142" w:rsidRDefault="00710142">
      <w:pPr>
        <w:rPr>
          <w:b/>
          <w:sz w:val="52"/>
          <w:szCs w:val="52"/>
        </w:rPr>
      </w:pPr>
    </w:p>
    <w:p w:rsidR="002B1F08" w:rsidRDefault="002B1F08">
      <w:pPr>
        <w:rPr>
          <w:b/>
          <w:sz w:val="52"/>
          <w:szCs w:val="52"/>
        </w:rPr>
      </w:pPr>
    </w:p>
    <w:p w:rsidR="002B1F08" w:rsidRDefault="002B1F08">
      <w:pPr>
        <w:rPr>
          <w:b/>
          <w:sz w:val="52"/>
          <w:szCs w:val="52"/>
        </w:rPr>
      </w:pPr>
    </w:p>
    <w:p w:rsidR="002B1F08" w:rsidRDefault="002B1F08">
      <w:pPr>
        <w:rPr>
          <w:b/>
          <w:sz w:val="52"/>
          <w:szCs w:val="52"/>
        </w:rPr>
      </w:pPr>
    </w:p>
    <w:p w:rsidR="002B1F08" w:rsidRDefault="002B1F08">
      <w:pPr>
        <w:rPr>
          <w:b/>
          <w:sz w:val="52"/>
          <w:szCs w:val="52"/>
        </w:rPr>
      </w:pPr>
    </w:p>
    <w:p w:rsidR="002B1F08" w:rsidRDefault="002B1F08">
      <w:pPr>
        <w:rPr>
          <w:b/>
          <w:sz w:val="52"/>
          <w:szCs w:val="52"/>
        </w:rPr>
      </w:pPr>
    </w:p>
    <w:p w:rsidR="002B1F08" w:rsidRPr="00B801B4" w:rsidRDefault="002B1F08" w:rsidP="00B801B4">
      <w:pPr>
        <w:pStyle w:val="Odstavecseseznamem"/>
        <w:numPr>
          <w:ilvl w:val="0"/>
          <w:numId w:val="11"/>
        </w:numPr>
        <w:rPr>
          <w:b/>
          <w:sz w:val="32"/>
          <w:szCs w:val="32"/>
        </w:rPr>
      </w:pPr>
      <w:r>
        <w:rPr>
          <w:noProof/>
          <w:lang w:eastAsia="cs-CZ"/>
        </w:rPr>
        <w:pict>
          <v:roundrect id="_x0000_s1069" style="position:absolute;left:0;text-align:left;margin-left:-4.85pt;margin-top:18.75pt;width:198pt;height:43.5pt;z-index:251687936" arcsize="10923f">
            <v:textbox>
              <w:txbxContent>
                <w:p w:rsidR="002B1F08" w:rsidRPr="00B70744" w:rsidRDefault="002B1F08" w:rsidP="002B1F08">
                  <w:r>
                    <w:t>Nestrávené zbytky se v něm zahušťují a odcházejí konečníkem ven.</w:t>
                  </w:r>
                </w:p>
              </w:txbxContent>
            </v:textbox>
          </v:roundrect>
        </w:pict>
      </w:r>
      <w:r w:rsidRPr="00B801B4">
        <w:rPr>
          <w:b/>
          <w:sz w:val="32"/>
          <w:szCs w:val="32"/>
        </w:rPr>
        <w:t>Spoj, co k sobě patří.</w:t>
      </w:r>
    </w:p>
    <w:p w:rsidR="002B1F08" w:rsidRPr="00B70744" w:rsidRDefault="00DF3168" w:rsidP="002B1F08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3" type="#_x0000_t32" style="position:absolute;margin-left:170.65pt;margin-top:25.25pt;width:161.25pt;height:38.1pt;flip:y;z-index:251692032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072" type="#_x0000_t32" style="position:absolute;margin-left:193.15pt;margin-top:5.75pt;width:146.25pt;height:166.5pt;z-index:251691008" o:connectortype="straight"/>
        </w:pict>
      </w:r>
      <w:r w:rsidR="002B1F08">
        <w:rPr>
          <w:b/>
          <w:noProof/>
          <w:sz w:val="32"/>
          <w:szCs w:val="32"/>
          <w:lang w:eastAsia="cs-CZ"/>
        </w:rPr>
        <w:pict>
          <v:rect id="_x0000_s1071" style="position:absolute;margin-left:339.4pt;margin-top:158.6pt;width:135.75pt;height:27.75pt;z-index:251689984">
            <v:textbox>
              <w:txbxContent>
                <w:p w:rsidR="002B1F08" w:rsidRPr="00B70744" w:rsidRDefault="002B1F08" w:rsidP="002B1F0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TLUSTÉ STŘEVO</w:t>
                  </w:r>
                </w:p>
              </w:txbxContent>
            </v:textbox>
          </v:rect>
        </w:pict>
      </w:r>
      <w:r w:rsidR="002B1F08">
        <w:rPr>
          <w:b/>
          <w:noProof/>
          <w:sz w:val="32"/>
          <w:szCs w:val="32"/>
          <w:lang w:eastAsia="cs-CZ"/>
        </w:rPr>
        <w:pict>
          <v:rect id="_x0000_s1065" style="position:absolute;margin-left:339.4pt;margin-top:110.6pt;width:135.75pt;height:27.75pt;z-index:251683840">
            <v:textbox>
              <w:txbxContent>
                <w:p w:rsidR="002B1F08" w:rsidRPr="00B70744" w:rsidRDefault="002B1F08" w:rsidP="002B1F0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MOZEK</w:t>
                  </w:r>
                </w:p>
              </w:txbxContent>
            </v:textbox>
          </v:rect>
        </w:pict>
      </w:r>
      <w:r w:rsidR="002B1F08">
        <w:rPr>
          <w:b/>
          <w:noProof/>
          <w:sz w:val="32"/>
          <w:szCs w:val="32"/>
          <w:lang w:eastAsia="cs-CZ"/>
        </w:rPr>
        <w:pict>
          <v:rect id="_x0000_s1066" style="position:absolute;margin-left:339.4pt;margin-top:243.35pt;width:135.75pt;height:27.75pt;z-index:251684864">
            <v:textbox>
              <w:txbxContent>
                <w:p w:rsidR="002B1F08" w:rsidRPr="00B70744" w:rsidRDefault="002B1F08" w:rsidP="002B1F0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LEDVINY</w:t>
                  </w:r>
                </w:p>
              </w:txbxContent>
            </v:textbox>
          </v:rect>
        </w:pict>
      </w:r>
      <w:r w:rsidR="002B1F08">
        <w:rPr>
          <w:b/>
          <w:noProof/>
          <w:sz w:val="32"/>
          <w:szCs w:val="32"/>
          <w:lang w:eastAsia="cs-CZ"/>
        </w:rPr>
        <w:pict>
          <v:rect id="_x0000_s1063" style="position:absolute;margin-left:339.4pt;margin-top:196.1pt;width:135.75pt;height:27.75pt;z-index:251681792">
            <v:textbox>
              <w:txbxContent>
                <w:p w:rsidR="002B1F08" w:rsidRPr="00B70744" w:rsidRDefault="002B1F08" w:rsidP="002B1F0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SRDCE</w:t>
                  </w:r>
                </w:p>
              </w:txbxContent>
            </v:textbox>
          </v:rect>
        </w:pict>
      </w:r>
    </w:p>
    <w:p w:rsidR="002B1F08" w:rsidRDefault="00DF3168" w:rsidP="002B1F08">
      <w:pPr>
        <w:rPr>
          <w:b/>
          <w:sz w:val="52"/>
          <w:szCs w:val="52"/>
        </w:rPr>
      </w:pPr>
      <w:r>
        <w:rPr>
          <w:b/>
          <w:noProof/>
          <w:sz w:val="32"/>
          <w:szCs w:val="32"/>
          <w:lang w:eastAsia="cs-CZ"/>
        </w:rPr>
        <w:pict>
          <v:shape id="_x0000_s1074" type="#_x0000_t32" style="position:absolute;margin-left:154.9pt;margin-top:43.05pt;width:184.5pt;height:35.1pt;flip:y;z-index:251693056" o:connectortype="straight"/>
        </w:pict>
      </w:r>
      <w:r w:rsidR="002B1F08">
        <w:rPr>
          <w:b/>
          <w:noProof/>
          <w:sz w:val="32"/>
          <w:szCs w:val="32"/>
          <w:lang w:eastAsia="cs-CZ"/>
        </w:rPr>
        <w:pict>
          <v:rect id="_x0000_s1070" style="position:absolute;margin-left:331.9pt;margin-top:-19.9pt;width:135.75pt;height:27.75pt;z-index:251688960">
            <v:textbox>
              <w:txbxContent>
                <w:p w:rsidR="002B1F08" w:rsidRPr="00B70744" w:rsidRDefault="002B1F08" w:rsidP="002B1F0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PLÍCE</w:t>
                  </w:r>
                </w:p>
              </w:txbxContent>
            </v:textbox>
          </v:rect>
        </w:pict>
      </w:r>
      <w:r w:rsidR="002B1F08">
        <w:rPr>
          <w:b/>
          <w:noProof/>
          <w:sz w:val="32"/>
          <w:szCs w:val="32"/>
          <w:lang w:eastAsia="cs-CZ"/>
        </w:rPr>
        <w:pict>
          <v:roundrect id="_x0000_s1068" style="position:absolute;margin-left:10.9pt;margin-top:7.85pt;width:159.75pt;height:43.5pt;z-index:251686912" arcsize="10923f">
            <v:textbox>
              <w:txbxContent>
                <w:p w:rsidR="002B1F08" w:rsidRDefault="002B1F08" w:rsidP="002B1F08">
                  <w:r>
                    <w:t>Zabezpečují dýchaní, dodávají do krve kyslík.</w:t>
                  </w:r>
                </w:p>
              </w:txbxContent>
            </v:textbox>
          </v:roundrect>
        </w:pict>
      </w:r>
      <w:r w:rsidR="002B1F08">
        <w:rPr>
          <w:b/>
          <w:noProof/>
          <w:sz w:val="52"/>
          <w:szCs w:val="52"/>
          <w:lang w:eastAsia="cs-CZ"/>
        </w:rPr>
        <w:pict>
          <v:rect id="_x0000_s1061" style="position:absolute;margin-left:339.4pt;margin-top:30.9pt;width:135.75pt;height:27.75pt;z-index:251679744">
            <v:textbox>
              <w:txbxContent>
                <w:p w:rsidR="002B1F08" w:rsidRPr="00B70744" w:rsidRDefault="002B1F08" w:rsidP="002B1F08">
                  <w:pPr>
                    <w:jc w:val="center"/>
                    <w:rPr>
                      <w:sz w:val="32"/>
                      <w:szCs w:val="32"/>
                    </w:rPr>
                  </w:pPr>
                  <w:r w:rsidRPr="00B70744">
                    <w:rPr>
                      <w:sz w:val="32"/>
                      <w:szCs w:val="32"/>
                    </w:rPr>
                    <w:t>ŽALUDEK</w:t>
                  </w:r>
                </w:p>
              </w:txbxContent>
            </v:textbox>
          </v:rect>
        </w:pict>
      </w:r>
    </w:p>
    <w:p w:rsidR="002B1F08" w:rsidRDefault="002B1F08" w:rsidP="002B1F08">
      <w:pPr>
        <w:rPr>
          <w:b/>
          <w:sz w:val="52"/>
          <w:szCs w:val="52"/>
        </w:rPr>
      </w:pPr>
      <w:r>
        <w:rPr>
          <w:b/>
          <w:noProof/>
          <w:sz w:val="32"/>
          <w:szCs w:val="32"/>
          <w:lang w:eastAsia="cs-CZ"/>
        </w:rPr>
        <w:pict>
          <v:roundrect id="_x0000_s1060" style="position:absolute;margin-left:-4.85pt;margin-top:12.15pt;width:159.75pt;height:36.75pt;z-index:251678720" arcsize="10923f">
            <v:textbox>
              <w:txbxContent>
                <w:p w:rsidR="002B1F08" w:rsidRDefault="002B1F08" w:rsidP="002B1F08">
                  <w:r>
                    <w:t>Potrava se v něm promísí a rozloží se na menší složky.</w:t>
                  </w:r>
                </w:p>
              </w:txbxContent>
            </v:textbox>
          </v:roundrect>
        </w:pict>
      </w:r>
    </w:p>
    <w:p w:rsidR="002B1F08" w:rsidRDefault="00DF3168" w:rsidP="002B1F08">
      <w:pPr>
        <w:rPr>
          <w:b/>
          <w:sz w:val="52"/>
          <w:szCs w:val="52"/>
        </w:rPr>
      </w:pPr>
      <w:r>
        <w:rPr>
          <w:b/>
          <w:noProof/>
          <w:sz w:val="32"/>
          <w:szCs w:val="32"/>
          <w:lang w:eastAsia="cs-CZ"/>
        </w:rPr>
        <w:pict>
          <v:shape id="_x0000_s1077" type="#_x0000_t32" style="position:absolute;margin-left:162.4pt;margin-top:2.4pt;width:177pt;height:152.4pt;flip:y;z-index:251696128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075" type="#_x0000_t32" style="position:absolute;margin-left:154.9pt;margin-top:40.8pt;width:180.75pt;height:42pt;z-index:251694080" o:connectortype="straight"/>
        </w:pict>
      </w:r>
      <w:r w:rsidR="002B1F08">
        <w:rPr>
          <w:b/>
          <w:noProof/>
          <w:sz w:val="32"/>
          <w:szCs w:val="32"/>
          <w:lang w:eastAsia="cs-CZ"/>
        </w:rPr>
        <w:pict>
          <v:roundrect id="_x0000_s1062" style="position:absolute;margin-left:-4.85pt;margin-top:18.9pt;width:159.75pt;height:42pt;z-index:251680768" arcsize="10923f">
            <v:textbox>
              <w:txbxContent>
                <w:p w:rsidR="002B1F08" w:rsidRDefault="002B1F08" w:rsidP="002B1F08">
                  <w:r>
                    <w:t>Pracuje jako pumpa, zajišťuje průtok krve po celém těle.</w:t>
                  </w:r>
                </w:p>
              </w:txbxContent>
            </v:textbox>
          </v:roundrect>
        </w:pict>
      </w:r>
    </w:p>
    <w:p w:rsidR="002B1F08" w:rsidRDefault="002B1F08" w:rsidP="002B1F08">
      <w:pPr>
        <w:rPr>
          <w:b/>
          <w:sz w:val="52"/>
          <w:szCs w:val="52"/>
        </w:rPr>
      </w:pPr>
      <w:r>
        <w:rPr>
          <w:b/>
          <w:noProof/>
          <w:sz w:val="32"/>
          <w:szCs w:val="32"/>
          <w:lang w:eastAsia="cs-CZ"/>
        </w:rPr>
        <w:pict>
          <v:roundrect id="_x0000_s1067" style="position:absolute;margin-left:-1.1pt;margin-top:28.85pt;width:159.75pt;height:53.25pt;z-index:251685888" arcsize="10923f">
            <v:textbox>
              <w:txbxContent>
                <w:p w:rsidR="002B1F08" w:rsidRPr="00B70744" w:rsidRDefault="002B1F08" w:rsidP="002B1F08">
                  <w:r>
                    <w:t>Odebírají z krve tekutiny a močovou trubicí je odvádějí pryč.</w:t>
                  </w:r>
                </w:p>
              </w:txbxContent>
            </v:textbox>
          </v:roundrect>
        </w:pict>
      </w:r>
    </w:p>
    <w:p w:rsidR="002B1F08" w:rsidRDefault="00DF3168" w:rsidP="002B1F08">
      <w:pPr>
        <w:rPr>
          <w:b/>
          <w:sz w:val="52"/>
          <w:szCs w:val="52"/>
        </w:rPr>
      </w:pPr>
      <w:r>
        <w:rPr>
          <w:b/>
          <w:noProof/>
          <w:sz w:val="32"/>
          <w:szCs w:val="32"/>
          <w:lang w:eastAsia="cs-CZ"/>
        </w:rPr>
        <w:pict>
          <v:shape id="_x0000_s1076" type="#_x0000_t32" style="position:absolute;margin-left:158.65pt;margin-top:5.4pt;width:177pt;height:30.2pt;z-index:251695104" o:connectortype="straight"/>
        </w:pict>
      </w:r>
      <w:r w:rsidR="002B1F08">
        <w:rPr>
          <w:b/>
          <w:noProof/>
          <w:sz w:val="32"/>
          <w:szCs w:val="32"/>
          <w:lang w:eastAsia="cs-CZ"/>
        </w:rPr>
        <w:pict>
          <v:roundrect id="_x0000_s1064" style="position:absolute;margin-left:2.65pt;margin-top:43.1pt;width:159.75pt;height:39pt;z-index:251682816" arcsize="10923f">
            <v:textbox>
              <w:txbxContent>
                <w:p w:rsidR="002B1F08" w:rsidRPr="00B70744" w:rsidRDefault="002B1F08" w:rsidP="002B1F08">
                  <w:r>
                    <w:t>Řídí činnost celého těla i vnitřních orgánů.</w:t>
                  </w:r>
                </w:p>
              </w:txbxContent>
            </v:textbox>
          </v:roundrect>
        </w:pict>
      </w:r>
    </w:p>
    <w:p w:rsidR="00E7406B" w:rsidRPr="00B801B4" w:rsidRDefault="00E7406B" w:rsidP="00B801B4">
      <w:pPr>
        <w:pStyle w:val="Odstavecseseznamem"/>
        <w:numPr>
          <w:ilvl w:val="0"/>
          <w:numId w:val="11"/>
        </w:numPr>
        <w:rPr>
          <w:b/>
          <w:sz w:val="32"/>
          <w:szCs w:val="32"/>
        </w:rPr>
      </w:pPr>
      <w:r w:rsidRPr="00B801B4">
        <w:rPr>
          <w:b/>
          <w:sz w:val="32"/>
          <w:szCs w:val="32"/>
        </w:rPr>
        <w:lastRenderedPageBreak/>
        <w:t>Seřaď období člověka, jak jdou za sebou.</w:t>
      </w:r>
    </w:p>
    <w:p w:rsidR="00E7406B" w:rsidRDefault="00E7406B" w:rsidP="00E7406B">
      <w:pPr>
        <w:ind w:left="720"/>
        <w:rPr>
          <w:sz w:val="32"/>
          <w:szCs w:val="32"/>
        </w:rPr>
      </w:pPr>
      <w:r>
        <w:rPr>
          <w:sz w:val="32"/>
          <w:szCs w:val="32"/>
        </w:rPr>
        <w:t>no</w:t>
      </w:r>
      <w:r w:rsidRPr="00E7406B">
        <w:rPr>
          <w:sz w:val="32"/>
          <w:szCs w:val="32"/>
        </w:rPr>
        <w:t>vorozenec, kojenec, batole, předškolák, školák, dospívající, dospělý, starý člověk</w:t>
      </w:r>
    </w:p>
    <w:p w:rsidR="00DB1230" w:rsidRDefault="00DB1230" w:rsidP="00E7406B">
      <w:pPr>
        <w:ind w:left="720"/>
        <w:rPr>
          <w:sz w:val="32"/>
          <w:szCs w:val="32"/>
        </w:rPr>
      </w:pPr>
    </w:p>
    <w:p w:rsidR="00DB1230" w:rsidRPr="00DD79F6" w:rsidRDefault="00DB1230" w:rsidP="00DD79F6">
      <w:pPr>
        <w:pStyle w:val="Odstavecseseznamem"/>
        <w:numPr>
          <w:ilvl w:val="0"/>
          <w:numId w:val="11"/>
        </w:numPr>
        <w:rPr>
          <w:b/>
          <w:sz w:val="32"/>
          <w:szCs w:val="32"/>
        </w:rPr>
      </w:pPr>
      <w:r>
        <w:rPr>
          <w:noProof/>
          <w:lang w:eastAsia="cs-CZ"/>
        </w:rPr>
        <w:pict>
          <v:oval id="_x0000_s1118" style="position:absolute;left:0;text-align:left;margin-left:339.4pt;margin-top:42.55pt;width:118.5pt;height:115.5pt;z-index:251726848" strokecolor="red">
            <v:fill opacity="0" color2="fill darken(118)" o:opacity2="26214f" rotate="t" method="linear sigma" focus="100%" type="gradient"/>
          </v:oval>
        </w:pict>
      </w:r>
      <w:r w:rsidRPr="00DD79F6">
        <w:rPr>
          <w:b/>
          <w:sz w:val="32"/>
          <w:szCs w:val="32"/>
        </w:rPr>
        <w:t xml:space="preserve">Zakroužkuj všechny potraviny, které obsahují větší množství bílkovin. </w:t>
      </w:r>
    </w:p>
    <w:p w:rsidR="00DB1230" w:rsidRPr="00843C3E" w:rsidRDefault="00DB1230" w:rsidP="00DB1230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oval id="_x0000_s1116" style="position:absolute;left:0;text-align:left;margin-left:22.9pt;margin-top:13.4pt;width:154.5pt;height:114pt;z-index:251724800" strokecolor="red">
            <v:fill opacity="0" color2="fill darken(118)" o:opacity2="26214f" rotate="t" method="linear sigma" focus="100%" type="gradient"/>
          </v:oval>
        </w:pict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690880</wp:posOffset>
            </wp:positionH>
            <wp:positionV relativeFrom="paragraph">
              <wp:posOffset>241300</wp:posOffset>
            </wp:positionV>
            <wp:extent cx="1000125" cy="1152525"/>
            <wp:effectExtent l="19050" t="0" r="0" b="0"/>
            <wp:wrapNone/>
            <wp:docPr id="23" name="obrázek 8" descr="C:\Documents and Settings\admin\Local Settings\Temporary Internet Files\Content.IE5\GRAGFONX\MC900237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Local Settings\Temporary Internet Files\Content.IE5\GRAGFONX\MC900237681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4462780</wp:posOffset>
            </wp:positionH>
            <wp:positionV relativeFrom="paragraph">
              <wp:posOffset>241300</wp:posOffset>
            </wp:positionV>
            <wp:extent cx="1238250" cy="800100"/>
            <wp:effectExtent l="19050" t="0" r="0" b="0"/>
            <wp:wrapNone/>
            <wp:docPr id="24" name="obrázek 6" descr="C:\Documents and Settings\admin\Local Settings\Temporary Internet Files\Content.IE5\OHWW8RX9\MP9004486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Local Settings\Temporary Internet Files\Content.IE5\OHWW8RX9\MP90044864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1230" w:rsidRPr="00B801B4" w:rsidRDefault="00DB1230" w:rsidP="00DB1230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oval id="_x0000_s1117" style="position:absolute;margin-left:187.15pt;margin-top:14.65pt;width:90pt;height:100.5pt;z-index:251725824" strokecolor="red">
            <v:fill opacity="0" color2="fill darken(118)" o:opacity2="26214f" rotate="t" method="linear sigma" focus="100%" type="gradient"/>
          </v:oval>
        </w:pict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2567305</wp:posOffset>
            </wp:positionH>
            <wp:positionV relativeFrom="paragraph">
              <wp:posOffset>153035</wp:posOffset>
            </wp:positionV>
            <wp:extent cx="962025" cy="1190625"/>
            <wp:effectExtent l="19050" t="0" r="0" b="0"/>
            <wp:wrapNone/>
            <wp:docPr id="25" name="obrázek 7" descr="C:\Documents and Settings\admin\Local Settings\Temporary Internet Files\Content.IE5\GRAGFONX\MC9003470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Local Settings\Temporary Internet Files\Content.IE5\GRAGFONX\MC900347059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1230" w:rsidRDefault="00DB1230" w:rsidP="00DB1230">
      <w:pPr>
        <w:rPr>
          <w:b/>
          <w:sz w:val="52"/>
          <w:szCs w:val="52"/>
        </w:rPr>
      </w:pPr>
    </w:p>
    <w:p w:rsidR="00DB1230" w:rsidRDefault="00DB1230" w:rsidP="00DB1230">
      <w:pPr>
        <w:rPr>
          <w:b/>
          <w:sz w:val="52"/>
          <w:szCs w:val="5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424180</wp:posOffset>
            </wp:positionH>
            <wp:positionV relativeFrom="paragraph">
              <wp:posOffset>421640</wp:posOffset>
            </wp:positionV>
            <wp:extent cx="1638300" cy="1095375"/>
            <wp:effectExtent l="19050" t="0" r="0" b="0"/>
            <wp:wrapNone/>
            <wp:docPr id="26" name="obrázek 10" descr="C:\Documents and Settings\admin\Local Settings\Temporary Internet Files\Content.IE5\APSUM1WK\MP9004483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Local Settings\Temporary Internet Files\Content.IE5\APSUM1WK\MP900448355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cs-CZ"/>
        </w:rPr>
        <w:pict>
          <v:oval id="_x0000_s1119" style="position:absolute;margin-left:344.65pt;margin-top:21.95pt;width:139.5pt;height:131.25pt;z-index:251727872;mso-position-horizontal-relative:text;mso-position-vertical-relative:text" strokecolor="red">
            <v:fill opacity="0" color2="fill darken(118)" o:opacity2="26214f" rotate="t" method="linear sigma" focus="100%" type="gradient"/>
          </v:oval>
        </w:pict>
      </w: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4548505</wp:posOffset>
            </wp:positionH>
            <wp:positionV relativeFrom="paragraph">
              <wp:posOffset>274320</wp:posOffset>
            </wp:positionV>
            <wp:extent cx="1457325" cy="1457325"/>
            <wp:effectExtent l="0" t="0" r="0" b="0"/>
            <wp:wrapNone/>
            <wp:docPr id="27" name="obrázek 9" descr="C:\Documents and Settings\admin\Local Settings\Temporary Internet Files\Content.IE5\GRAGFONX\MC90044177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Local Settings\Temporary Internet Files\Content.IE5\GRAGFONX\MC900441779[1]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1230" w:rsidRDefault="00DB1230" w:rsidP="00DB1230">
      <w:pPr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2510155</wp:posOffset>
            </wp:positionH>
            <wp:positionV relativeFrom="paragraph">
              <wp:posOffset>150495</wp:posOffset>
            </wp:positionV>
            <wp:extent cx="1447800" cy="1447800"/>
            <wp:effectExtent l="0" t="0" r="0" b="0"/>
            <wp:wrapNone/>
            <wp:docPr id="30" name="obrázek 12" descr="C:\Documents and Settings\admin\Local Settings\Temporary Internet Files\Content.IE5\K6SR3GT2\MC90044177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\Local Settings\Temporary Internet Files\Content.IE5\K6SR3GT2\MC900441775[1]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1230" w:rsidRDefault="00DB1230" w:rsidP="00DB1230">
      <w:pPr>
        <w:rPr>
          <w:b/>
          <w:sz w:val="52"/>
          <w:szCs w:val="52"/>
        </w:rPr>
      </w:pPr>
    </w:p>
    <w:p w:rsidR="00DB1230" w:rsidRDefault="00DB1230" w:rsidP="00DB1230">
      <w:pPr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3529330</wp:posOffset>
            </wp:positionH>
            <wp:positionV relativeFrom="paragraph">
              <wp:posOffset>417195</wp:posOffset>
            </wp:positionV>
            <wp:extent cx="1171575" cy="1704975"/>
            <wp:effectExtent l="19050" t="0" r="9525" b="0"/>
            <wp:wrapNone/>
            <wp:docPr id="31" name="obrázek 13" descr="C:\Documents and Settings\admin\Local Settings\Temporary Internet Files\Content.IE5\OHWW8RX9\MP9004229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dmin\Local Settings\Temporary Internet Files\Content.IE5\OHWW8RX9\MP900422958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17145</wp:posOffset>
            </wp:positionV>
            <wp:extent cx="1352550" cy="1352550"/>
            <wp:effectExtent l="0" t="0" r="0" b="0"/>
            <wp:wrapNone/>
            <wp:docPr id="32" name="obrázek 11" descr="C:\Documents and Settings\admin\Local Settings\Temporary Internet Files\Content.IE5\K6SR3GT2\MC9004417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Local Settings\Temporary Internet Files\Content.IE5\K6SR3GT2\MC900441781[1]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1230" w:rsidRDefault="00DB1230" w:rsidP="00DB1230">
      <w:pPr>
        <w:rPr>
          <w:b/>
          <w:sz w:val="52"/>
          <w:szCs w:val="52"/>
        </w:rPr>
      </w:pPr>
    </w:p>
    <w:p w:rsidR="00DB1230" w:rsidRDefault="00DB1230" w:rsidP="00DB1230">
      <w:pPr>
        <w:rPr>
          <w:b/>
          <w:sz w:val="52"/>
          <w:szCs w:val="52"/>
        </w:rPr>
      </w:pPr>
    </w:p>
    <w:p w:rsidR="00DB1230" w:rsidRDefault="00DB1230" w:rsidP="00DB1230">
      <w:pPr>
        <w:rPr>
          <w:b/>
          <w:sz w:val="52"/>
          <w:szCs w:val="52"/>
        </w:rPr>
      </w:pPr>
    </w:p>
    <w:p w:rsidR="00DB1230" w:rsidRDefault="00DB1230" w:rsidP="00E7406B">
      <w:pPr>
        <w:ind w:left="720"/>
        <w:rPr>
          <w:sz w:val="32"/>
          <w:szCs w:val="32"/>
        </w:rPr>
      </w:pPr>
    </w:p>
    <w:p w:rsidR="00DD79F6" w:rsidRDefault="00DD79F6" w:rsidP="00E7406B">
      <w:pPr>
        <w:ind w:left="720"/>
        <w:rPr>
          <w:sz w:val="32"/>
          <w:szCs w:val="32"/>
        </w:rPr>
      </w:pPr>
    </w:p>
    <w:p w:rsidR="00DD79F6" w:rsidRDefault="00DD79F6" w:rsidP="00E7406B">
      <w:pPr>
        <w:ind w:left="720"/>
        <w:rPr>
          <w:sz w:val="32"/>
          <w:szCs w:val="32"/>
        </w:rPr>
      </w:pPr>
    </w:p>
    <w:p w:rsidR="00DD79F6" w:rsidRPr="00C90E20" w:rsidRDefault="00DD79F6" w:rsidP="00DD79F6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r w:rsidRPr="00C90E20">
        <w:rPr>
          <w:b/>
          <w:sz w:val="32"/>
          <w:szCs w:val="32"/>
        </w:rPr>
        <w:lastRenderedPageBreak/>
        <w:t xml:space="preserve">Nakresli všech pět smyslových ústrojí člověka. </w:t>
      </w:r>
    </w:p>
    <w:p w:rsidR="00DD79F6" w:rsidRPr="00DD79F6" w:rsidRDefault="002750CB" w:rsidP="00DD79F6">
      <w:pPr>
        <w:pStyle w:val="Odstavecseseznamem"/>
        <w:ind w:left="644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3319780</wp:posOffset>
            </wp:positionH>
            <wp:positionV relativeFrom="paragraph">
              <wp:posOffset>2178050</wp:posOffset>
            </wp:positionV>
            <wp:extent cx="1495425" cy="2238375"/>
            <wp:effectExtent l="19050" t="0" r="9525" b="0"/>
            <wp:wrapNone/>
            <wp:docPr id="38" name="obrázek 19" descr="C:\Documents and Settings\admin\Local Settings\Temporary Internet Files\Content.IE5\APSUM1WK\MP9004117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admin\Local Settings\Temporary Internet Files\Content.IE5\APSUM1WK\MP900411759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1652905</wp:posOffset>
            </wp:positionH>
            <wp:positionV relativeFrom="paragraph">
              <wp:posOffset>2244725</wp:posOffset>
            </wp:positionV>
            <wp:extent cx="933450" cy="2009775"/>
            <wp:effectExtent l="19050" t="0" r="0" b="0"/>
            <wp:wrapNone/>
            <wp:docPr id="37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4329430</wp:posOffset>
            </wp:positionH>
            <wp:positionV relativeFrom="paragraph">
              <wp:posOffset>215900</wp:posOffset>
            </wp:positionV>
            <wp:extent cx="1497965" cy="1800225"/>
            <wp:effectExtent l="19050" t="0" r="6985" b="0"/>
            <wp:wrapNone/>
            <wp:docPr id="35" name="obrázek 16" descr="C:\Documents and Settings\admin\Local Settings\Temporary Internet Files\Content.IE5\OHWW8RX9\MP9004486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admin\Local Settings\Temporary Internet Files\Content.IE5\OHWW8RX9\MP900448668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96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2329180</wp:posOffset>
            </wp:positionH>
            <wp:positionV relativeFrom="paragraph">
              <wp:posOffset>53975</wp:posOffset>
            </wp:positionV>
            <wp:extent cx="1323975" cy="1962150"/>
            <wp:effectExtent l="0" t="0" r="9525" b="0"/>
            <wp:wrapNone/>
            <wp:docPr id="34" name="obrázek 15" descr="C:\Documents and Settings\admin\Local Settings\Temporary Internet Files\Content.IE5\K6SR3GT2\MC9002812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admin\Local Settings\Temporary Internet Files\Content.IE5\K6SR3GT2\MC900281285[1].wm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F6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424180</wp:posOffset>
            </wp:positionH>
            <wp:positionV relativeFrom="paragraph">
              <wp:posOffset>-3175</wp:posOffset>
            </wp:positionV>
            <wp:extent cx="1285875" cy="2181225"/>
            <wp:effectExtent l="19050" t="0" r="9525" b="0"/>
            <wp:wrapNone/>
            <wp:docPr id="33" name="obrázek 14" descr="C:\Documents and Settings\admin\Local Settings\Temporary Internet Files\Content.IE5\OHWW8RX9\MP9004486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admin\Local Settings\Temporary Internet Files\Content.IE5\OHWW8RX9\MP900448626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D79F6" w:rsidRPr="00DD79F6" w:rsidSect="006D3E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C471A"/>
    <w:multiLevelType w:val="hybridMultilevel"/>
    <w:tmpl w:val="A66E477E"/>
    <w:lvl w:ilvl="0" w:tplc="75ACB210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D035E6"/>
    <w:multiLevelType w:val="hybridMultilevel"/>
    <w:tmpl w:val="3F72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E1530"/>
    <w:multiLevelType w:val="hybridMultilevel"/>
    <w:tmpl w:val="819475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91829"/>
    <w:multiLevelType w:val="hybridMultilevel"/>
    <w:tmpl w:val="DA660206"/>
    <w:lvl w:ilvl="0" w:tplc="15C0B6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4176F8"/>
    <w:multiLevelType w:val="hybridMultilevel"/>
    <w:tmpl w:val="3F72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FF3A60"/>
    <w:multiLevelType w:val="hybridMultilevel"/>
    <w:tmpl w:val="3F72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9767A"/>
    <w:multiLevelType w:val="hybridMultilevel"/>
    <w:tmpl w:val="AC5028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E73F71"/>
    <w:multiLevelType w:val="hybridMultilevel"/>
    <w:tmpl w:val="DA08EDFA"/>
    <w:lvl w:ilvl="0" w:tplc="05AE323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F8A2849"/>
    <w:multiLevelType w:val="hybridMultilevel"/>
    <w:tmpl w:val="52E6A8DA"/>
    <w:lvl w:ilvl="0" w:tplc="4F6EAF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F411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DC72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967B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AC40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2483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5A4E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D25D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A22A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20B0F58"/>
    <w:multiLevelType w:val="hybridMultilevel"/>
    <w:tmpl w:val="9C1C46B0"/>
    <w:lvl w:ilvl="0" w:tplc="83EC93D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DE30AE"/>
    <w:multiLevelType w:val="hybridMultilevel"/>
    <w:tmpl w:val="D2720C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46782B"/>
    <w:multiLevelType w:val="hybridMultilevel"/>
    <w:tmpl w:val="3F72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3D75B6"/>
    <w:multiLevelType w:val="hybridMultilevel"/>
    <w:tmpl w:val="5C4AFAB8"/>
    <w:lvl w:ilvl="0" w:tplc="13BED8E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6BB2F63"/>
    <w:multiLevelType w:val="hybridMultilevel"/>
    <w:tmpl w:val="0AA225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E12109"/>
    <w:multiLevelType w:val="hybridMultilevel"/>
    <w:tmpl w:val="493606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3"/>
  </w:num>
  <w:num w:numId="4">
    <w:abstractNumId w:val="12"/>
  </w:num>
  <w:num w:numId="5">
    <w:abstractNumId w:val="14"/>
  </w:num>
  <w:num w:numId="6">
    <w:abstractNumId w:val="2"/>
  </w:num>
  <w:num w:numId="7">
    <w:abstractNumId w:val="9"/>
  </w:num>
  <w:num w:numId="8">
    <w:abstractNumId w:val="8"/>
  </w:num>
  <w:num w:numId="9">
    <w:abstractNumId w:val="11"/>
  </w:num>
  <w:num w:numId="10">
    <w:abstractNumId w:val="0"/>
  </w:num>
  <w:num w:numId="11">
    <w:abstractNumId w:val="7"/>
  </w:num>
  <w:num w:numId="12">
    <w:abstractNumId w:val="4"/>
  </w:num>
  <w:num w:numId="13">
    <w:abstractNumId w:val="1"/>
  </w:num>
  <w:num w:numId="14">
    <w:abstractNumId w:val="5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273B"/>
    <w:rsid w:val="00012041"/>
    <w:rsid w:val="00060EA6"/>
    <w:rsid w:val="000F67E5"/>
    <w:rsid w:val="0010196C"/>
    <w:rsid w:val="00155FDC"/>
    <w:rsid w:val="00233935"/>
    <w:rsid w:val="002750CB"/>
    <w:rsid w:val="002B1F08"/>
    <w:rsid w:val="00332963"/>
    <w:rsid w:val="00365420"/>
    <w:rsid w:val="00387550"/>
    <w:rsid w:val="00394A30"/>
    <w:rsid w:val="003967EF"/>
    <w:rsid w:val="00461E88"/>
    <w:rsid w:val="004625CD"/>
    <w:rsid w:val="004A36B8"/>
    <w:rsid w:val="004A79E1"/>
    <w:rsid w:val="004D6241"/>
    <w:rsid w:val="004F2442"/>
    <w:rsid w:val="00527D9F"/>
    <w:rsid w:val="00540766"/>
    <w:rsid w:val="005E0FAF"/>
    <w:rsid w:val="006241B2"/>
    <w:rsid w:val="00634B28"/>
    <w:rsid w:val="00651D78"/>
    <w:rsid w:val="00685358"/>
    <w:rsid w:val="006C7505"/>
    <w:rsid w:val="006D3ECB"/>
    <w:rsid w:val="00710142"/>
    <w:rsid w:val="00714301"/>
    <w:rsid w:val="00757E1D"/>
    <w:rsid w:val="00781B83"/>
    <w:rsid w:val="0078273B"/>
    <w:rsid w:val="00843C3E"/>
    <w:rsid w:val="00862466"/>
    <w:rsid w:val="00884E96"/>
    <w:rsid w:val="00887C00"/>
    <w:rsid w:val="008C435D"/>
    <w:rsid w:val="00945F45"/>
    <w:rsid w:val="009D30E7"/>
    <w:rsid w:val="00A02DF2"/>
    <w:rsid w:val="00A134A7"/>
    <w:rsid w:val="00B62820"/>
    <w:rsid w:val="00B70744"/>
    <w:rsid w:val="00B801B4"/>
    <w:rsid w:val="00C12A1B"/>
    <w:rsid w:val="00C90E20"/>
    <w:rsid w:val="00CB5C09"/>
    <w:rsid w:val="00CF710F"/>
    <w:rsid w:val="00D16733"/>
    <w:rsid w:val="00DB1230"/>
    <w:rsid w:val="00DD79F6"/>
    <w:rsid w:val="00DF3168"/>
    <w:rsid w:val="00E37ABA"/>
    <w:rsid w:val="00E7406B"/>
    <w:rsid w:val="00EA2121"/>
    <w:rsid w:val="00EF0741"/>
    <w:rsid w:val="00F97928"/>
    <w:rsid w:val="00FB72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1" type="connector" idref="#_x0000_s1072"/>
        <o:r id="V:Rule13" type="connector" idref="#_x0000_s1073"/>
        <o:r id="V:Rule15" type="connector" idref="#_x0000_s1074"/>
        <o:r id="V:Rule17" type="connector" idref="#_x0000_s1075"/>
        <o:r id="V:Rule19" type="connector" idref="#_x0000_s1076"/>
        <o:r id="V:Rule21" type="connector" idref="#_x0000_s107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3E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273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7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7D9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4D62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0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2769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10" Type="http://schemas.openxmlformats.org/officeDocument/2006/relationships/image" Target="media/image5.wmf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AEDEC-986F-4836-98DC-F6E66E1EB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7</Pages>
  <Words>166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tisice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žák</dc:creator>
  <cp:lastModifiedBy>Admin</cp:lastModifiedBy>
  <cp:revision>19</cp:revision>
  <dcterms:created xsi:type="dcterms:W3CDTF">2013-02-16T16:56:00Z</dcterms:created>
  <dcterms:modified xsi:type="dcterms:W3CDTF">2013-02-16T18:45:00Z</dcterms:modified>
</cp:coreProperties>
</file>