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5AC5" w:rsidRDefault="002E5AC5" w:rsidP="002E5AC5">
      <w:pPr>
        <w:jc w:val="center"/>
        <w:rPr>
          <w:b/>
          <w:sz w:val="32"/>
          <w:szCs w:val="32"/>
          <w:u w:val="single"/>
          <w:lang w:val="de-DE"/>
        </w:rPr>
      </w:pPr>
      <w:r>
        <w:rPr>
          <w:b/>
          <w:noProof/>
          <w:sz w:val="32"/>
          <w:szCs w:val="32"/>
          <w:u w:val="single"/>
          <w:lang w:eastAsia="cs-CZ"/>
        </w:rPr>
        <w:drawing>
          <wp:inline distT="0" distB="0" distL="0" distR="0">
            <wp:extent cx="1015301" cy="1409700"/>
            <wp:effectExtent l="19050" t="0" r="0" b="0"/>
            <wp:docPr id="9" name="Obrázek 18" descr="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15606" cy="14101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noProof/>
          <w:sz w:val="32"/>
          <w:szCs w:val="32"/>
          <w:u w:val="single"/>
          <w:lang w:eastAsia="cs-CZ"/>
        </w:rPr>
        <w:t xml:space="preserve">        </w:t>
      </w:r>
      <w:r>
        <w:rPr>
          <w:b/>
          <w:noProof/>
          <w:sz w:val="32"/>
          <w:szCs w:val="32"/>
          <w:u w:val="single"/>
          <w:lang w:eastAsia="cs-CZ"/>
        </w:rPr>
        <w:drawing>
          <wp:inline distT="0" distB="0" distL="0" distR="0">
            <wp:extent cx="4171950" cy="1237940"/>
            <wp:effectExtent l="19050" t="0" r="0" b="0"/>
            <wp:docPr id="10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1950" cy="1237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Mkatabulky"/>
        <w:tblpPr w:leftFromText="141" w:rightFromText="141" w:vertAnchor="text" w:horzAnchor="margin" w:tblpY="505"/>
        <w:tblW w:w="0" w:type="auto"/>
        <w:tblLook w:val="04A0"/>
      </w:tblPr>
      <w:tblGrid>
        <w:gridCol w:w="4606"/>
        <w:gridCol w:w="4606"/>
      </w:tblGrid>
      <w:tr w:rsidR="002E5AC5" w:rsidTr="002E5AC5">
        <w:trPr>
          <w:trHeight w:val="732"/>
        </w:trPr>
        <w:tc>
          <w:tcPr>
            <w:tcW w:w="4606" w:type="dxa"/>
            <w:vAlign w:val="center"/>
          </w:tcPr>
          <w:p w:rsidR="002E5AC5" w:rsidRPr="00510607" w:rsidRDefault="002E5AC5" w:rsidP="002E5AC5">
            <w:pPr>
              <w:autoSpaceDE w:val="0"/>
              <w:autoSpaceDN w:val="0"/>
              <w:adjustRightInd w:val="0"/>
              <w:rPr>
                <w:b/>
                <w:sz w:val="28"/>
                <w:szCs w:val="28"/>
                <w:lang w:val="de-DE"/>
              </w:rPr>
            </w:pPr>
            <w:r w:rsidRPr="00510607">
              <w:rPr>
                <w:b/>
                <w:sz w:val="28"/>
                <w:szCs w:val="28"/>
                <w:lang w:val="de-DE"/>
              </w:rPr>
              <w:t>PROJEKT:</w:t>
            </w:r>
          </w:p>
        </w:tc>
        <w:tc>
          <w:tcPr>
            <w:tcW w:w="4606" w:type="dxa"/>
            <w:vAlign w:val="center"/>
          </w:tcPr>
          <w:p w:rsidR="002E5AC5" w:rsidRPr="00510607" w:rsidRDefault="002E5AC5" w:rsidP="002E5AC5">
            <w:pPr>
              <w:rPr>
                <w:b/>
                <w:sz w:val="28"/>
                <w:szCs w:val="28"/>
                <w:u w:val="single"/>
                <w:lang w:val="de-DE"/>
              </w:rPr>
            </w:pPr>
            <w:r w:rsidRPr="00510607">
              <w:rPr>
                <w:rFonts w:ascii="Calibri" w:hAnsi="Calibri" w:cs="Calibri"/>
                <w:b/>
                <w:color w:val="000000"/>
                <w:sz w:val="28"/>
                <w:szCs w:val="28"/>
              </w:rPr>
              <w:t>OP VK 1.4 709998205</w:t>
            </w:r>
          </w:p>
        </w:tc>
      </w:tr>
      <w:tr w:rsidR="002E5AC5" w:rsidTr="002E5AC5">
        <w:trPr>
          <w:trHeight w:val="732"/>
        </w:trPr>
        <w:tc>
          <w:tcPr>
            <w:tcW w:w="4606" w:type="dxa"/>
            <w:vAlign w:val="center"/>
          </w:tcPr>
          <w:p w:rsidR="002E5AC5" w:rsidRPr="00510607" w:rsidRDefault="002E5AC5" w:rsidP="002E5AC5">
            <w:pPr>
              <w:rPr>
                <w:b/>
                <w:sz w:val="32"/>
                <w:szCs w:val="32"/>
                <w:lang w:val="de-DE"/>
              </w:rPr>
            </w:pPr>
            <w:r w:rsidRPr="00510607">
              <w:rPr>
                <w:b/>
                <w:sz w:val="32"/>
                <w:szCs w:val="32"/>
                <w:lang w:val="de-DE"/>
              </w:rPr>
              <w:t>ČÍSLO PROJEKTU:</w:t>
            </w:r>
          </w:p>
        </w:tc>
        <w:tc>
          <w:tcPr>
            <w:tcW w:w="4606" w:type="dxa"/>
            <w:vAlign w:val="center"/>
          </w:tcPr>
          <w:p w:rsidR="002E5AC5" w:rsidRPr="00510607" w:rsidRDefault="002E5AC5" w:rsidP="002E5AC5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color w:val="000000"/>
                <w:sz w:val="28"/>
                <w:szCs w:val="28"/>
              </w:rPr>
            </w:pPr>
            <w:r w:rsidRPr="00510607">
              <w:rPr>
                <w:rFonts w:ascii="Calibri" w:hAnsi="Calibri" w:cs="Calibri"/>
                <w:b/>
                <w:color w:val="000000"/>
                <w:sz w:val="28"/>
                <w:szCs w:val="28"/>
              </w:rPr>
              <w:t>CZ.1.07/1.4.00/21.0440</w:t>
            </w:r>
          </w:p>
          <w:p w:rsidR="002E5AC5" w:rsidRDefault="002E5AC5" w:rsidP="002E5AC5">
            <w:pPr>
              <w:rPr>
                <w:b/>
                <w:sz w:val="32"/>
                <w:szCs w:val="32"/>
                <w:u w:val="single"/>
                <w:lang w:val="de-DE"/>
              </w:rPr>
            </w:pPr>
          </w:p>
        </w:tc>
      </w:tr>
      <w:tr w:rsidR="002E5AC5" w:rsidTr="002E5AC5">
        <w:trPr>
          <w:trHeight w:val="732"/>
        </w:trPr>
        <w:tc>
          <w:tcPr>
            <w:tcW w:w="4606" w:type="dxa"/>
            <w:vAlign w:val="center"/>
          </w:tcPr>
          <w:p w:rsidR="002E5AC5" w:rsidRPr="00510607" w:rsidRDefault="002E5AC5" w:rsidP="002E5AC5">
            <w:pPr>
              <w:rPr>
                <w:b/>
                <w:sz w:val="32"/>
                <w:szCs w:val="32"/>
                <w:lang w:val="de-DE"/>
              </w:rPr>
            </w:pPr>
            <w:r w:rsidRPr="00510607">
              <w:rPr>
                <w:b/>
                <w:sz w:val="32"/>
                <w:szCs w:val="32"/>
                <w:lang w:val="de-DE"/>
              </w:rPr>
              <w:t xml:space="preserve">NÁZEV </w:t>
            </w:r>
            <w:proofErr w:type="spellStart"/>
            <w:r w:rsidRPr="00510607">
              <w:rPr>
                <w:b/>
                <w:sz w:val="32"/>
                <w:szCs w:val="32"/>
                <w:lang w:val="de-DE"/>
              </w:rPr>
              <w:t>DUMu</w:t>
            </w:r>
            <w:proofErr w:type="spellEnd"/>
            <w:r w:rsidRPr="00510607">
              <w:rPr>
                <w:b/>
                <w:sz w:val="32"/>
                <w:szCs w:val="32"/>
                <w:lang w:val="de-DE"/>
              </w:rPr>
              <w:t>:</w:t>
            </w:r>
          </w:p>
        </w:tc>
        <w:tc>
          <w:tcPr>
            <w:tcW w:w="4606" w:type="dxa"/>
            <w:vAlign w:val="center"/>
          </w:tcPr>
          <w:p w:rsidR="002E5AC5" w:rsidRPr="002E5AC5" w:rsidRDefault="002E5AC5" w:rsidP="002E5AC5">
            <w:pPr>
              <w:rPr>
                <w:b/>
                <w:sz w:val="32"/>
                <w:szCs w:val="32"/>
                <w:lang w:val="de-DE"/>
              </w:rPr>
            </w:pPr>
            <w:r>
              <w:rPr>
                <w:b/>
                <w:sz w:val="32"/>
                <w:szCs w:val="32"/>
                <w:lang w:val="de-DE"/>
              </w:rPr>
              <w:t>NJ8 – 7 - Mode</w:t>
            </w:r>
          </w:p>
        </w:tc>
      </w:tr>
      <w:tr w:rsidR="002E5AC5" w:rsidTr="002E5AC5">
        <w:trPr>
          <w:trHeight w:val="732"/>
        </w:trPr>
        <w:tc>
          <w:tcPr>
            <w:tcW w:w="4606" w:type="dxa"/>
            <w:vAlign w:val="center"/>
          </w:tcPr>
          <w:p w:rsidR="002E5AC5" w:rsidRPr="00510607" w:rsidRDefault="002E5AC5" w:rsidP="002E5AC5">
            <w:pPr>
              <w:rPr>
                <w:b/>
                <w:sz w:val="32"/>
                <w:szCs w:val="32"/>
                <w:lang w:val="de-DE"/>
              </w:rPr>
            </w:pPr>
            <w:r>
              <w:rPr>
                <w:b/>
                <w:sz w:val="32"/>
                <w:szCs w:val="32"/>
                <w:lang w:val="de-DE"/>
              </w:rPr>
              <w:t>AUTOR:</w:t>
            </w:r>
          </w:p>
        </w:tc>
        <w:tc>
          <w:tcPr>
            <w:tcW w:w="4606" w:type="dxa"/>
            <w:vAlign w:val="center"/>
          </w:tcPr>
          <w:p w:rsidR="002E5AC5" w:rsidRPr="00510607" w:rsidRDefault="002E5AC5" w:rsidP="002E5AC5">
            <w:pPr>
              <w:jc w:val="both"/>
              <w:rPr>
                <w:b/>
                <w:sz w:val="32"/>
                <w:szCs w:val="32"/>
                <w:lang w:val="de-DE"/>
              </w:rPr>
            </w:pPr>
            <w:proofErr w:type="spellStart"/>
            <w:r>
              <w:rPr>
                <w:b/>
                <w:sz w:val="32"/>
                <w:szCs w:val="32"/>
                <w:lang w:val="de-DE"/>
              </w:rPr>
              <w:t>Mgr</w:t>
            </w:r>
            <w:proofErr w:type="spellEnd"/>
            <w:r>
              <w:rPr>
                <w:b/>
                <w:sz w:val="32"/>
                <w:szCs w:val="32"/>
                <w:lang w:val="de-DE"/>
              </w:rPr>
              <w:t xml:space="preserve">. </w:t>
            </w:r>
            <w:proofErr w:type="spellStart"/>
            <w:r>
              <w:rPr>
                <w:b/>
                <w:sz w:val="32"/>
                <w:szCs w:val="32"/>
                <w:lang w:val="de-DE"/>
              </w:rPr>
              <w:t>Tomanová</w:t>
            </w:r>
            <w:proofErr w:type="spellEnd"/>
            <w:r>
              <w:rPr>
                <w:b/>
                <w:sz w:val="32"/>
                <w:szCs w:val="32"/>
                <w:lang w:val="de-DE"/>
              </w:rPr>
              <w:t xml:space="preserve"> Marie</w:t>
            </w:r>
          </w:p>
        </w:tc>
      </w:tr>
      <w:tr w:rsidR="002E5AC5" w:rsidTr="002E5AC5">
        <w:trPr>
          <w:trHeight w:val="732"/>
        </w:trPr>
        <w:tc>
          <w:tcPr>
            <w:tcW w:w="4606" w:type="dxa"/>
            <w:vAlign w:val="center"/>
          </w:tcPr>
          <w:p w:rsidR="002E5AC5" w:rsidRPr="00510607" w:rsidRDefault="002E5AC5" w:rsidP="002E5AC5">
            <w:pPr>
              <w:rPr>
                <w:b/>
                <w:sz w:val="32"/>
                <w:szCs w:val="32"/>
                <w:lang w:val="de-DE"/>
              </w:rPr>
            </w:pPr>
            <w:r w:rsidRPr="00510607">
              <w:rPr>
                <w:b/>
                <w:sz w:val="32"/>
                <w:szCs w:val="32"/>
                <w:lang w:val="de-DE"/>
              </w:rPr>
              <w:t>VZDĚLÁVACÍ OBLAST:</w:t>
            </w:r>
          </w:p>
        </w:tc>
        <w:tc>
          <w:tcPr>
            <w:tcW w:w="4606" w:type="dxa"/>
            <w:vAlign w:val="center"/>
          </w:tcPr>
          <w:p w:rsidR="002E5AC5" w:rsidRPr="00510607" w:rsidRDefault="002E5AC5" w:rsidP="002E5AC5">
            <w:pPr>
              <w:rPr>
                <w:b/>
                <w:sz w:val="32"/>
                <w:szCs w:val="32"/>
                <w:lang w:val="de-DE"/>
              </w:rPr>
            </w:pPr>
            <w:proofErr w:type="spellStart"/>
            <w:r w:rsidRPr="00510607">
              <w:rPr>
                <w:b/>
                <w:sz w:val="32"/>
                <w:szCs w:val="32"/>
                <w:lang w:val="de-DE"/>
              </w:rPr>
              <w:t>Jazyk</w:t>
            </w:r>
            <w:proofErr w:type="spellEnd"/>
            <w:r w:rsidRPr="00510607">
              <w:rPr>
                <w:b/>
                <w:sz w:val="32"/>
                <w:szCs w:val="32"/>
                <w:lang w:val="de-DE"/>
              </w:rPr>
              <w:t xml:space="preserve"> a </w:t>
            </w:r>
            <w:proofErr w:type="spellStart"/>
            <w:r w:rsidRPr="00510607">
              <w:rPr>
                <w:b/>
                <w:sz w:val="32"/>
                <w:szCs w:val="32"/>
                <w:lang w:val="de-DE"/>
              </w:rPr>
              <w:t>jazyková</w:t>
            </w:r>
            <w:proofErr w:type="spellEnd"/>
            <w:r w:rsidRPr="00510607">
              <w:rPr>
                <w:b/>
                <w:sz w:val="32"/>
                <w:szCs w:val="32"/>
                <w:lang w:val="de-DE"/>
              </w:rPr>
              <w:t xml:space="preserve"> </w:t>
            </w:r>
            <w:proofErr w:type="spellStart"/>
            <w:r w:rsidRPr="00510607">
              <w:rPr>
                <w:b/>
                <w:sz w:val="32"/>
                <w:szCs w:val="32"/>
                <w:lang w:val="de-DE"/>
              </w:rPr>
              <w:t>komunikace</w:t>
            </w:r>
            <w:proofErr w:type="spellEnd"/>
          </w:p>
        </w:tc>
      </w:tr>
      <w:tr w:rsidR="002E5AC5" w:rsidTr="002E5AC5">
        <w:trPr>
          <w:trHeight w:val="732"/>
        </w:trPr>
        <w:tc>
          <w:tcPr>
            <w:tcW w:w="4606" w:type="dxa"/>
            <w:vAlign w:val="center"/>
          </w:tcPr>
          <w:p w:rsidR="002E5AC5" w:rsidRPr="00510607" w:rsidRDefault="002E5AC5" w:rsidP="002E5AC5">
            <w:pPr>
              <w:rPr>
                <w:b/>
                <w:sz w:val="32"/>
                <w:szCs w:val="32"/>
                <w:lang w:val="de-DE"/>
              </w:rPr>
            </w:pPr>
            <w:r w:rsidRPr="00510607">
              <w:rPr>
                <w:b/>
                <w:sz w:val="32"/>
                <w:szCs w:val="32"/>
                <w:lang w:val="de-DE"/>
              </w:rPr>
              <w:t>VZDĚLÁVACÍ OBOR:</w:t>
            </w:r>
          </w:p>
        </w:tc>
        <w:tc>
          <w:tcPr>
            <w:tcW w:w="4606" w:type="dxa"/>
            <w:vAlign w:val="center"/>
          </w:tcPr>
          <w:p w:rsidR="002E5AC5" w:rsidRPr="00510607" w:rsidRDefault="002E5AC5" w:rsidP="002E5AC5">
            <w:pPr>
              <w:rPr>
                <w:b/>
                <w:sz w:val="32"/>
                <w:szCs w:val="32"/>
                <w:lang w:val="de-DE"/>
              </w:rPr>
            </w:pPr>
            <w:proofErr w:type="spellStart"/>
            <w:r w:rsidRPr="00510607">
              <w:rPr>
                <w:b/>
                <w:sz w:val="32"/>
                <w:szCs w:val="32"/>
                <w:lang w:val="de-DE"/>
              </w:rPr>
              <w:t>Německý</w:t>
            </w:r>
            <w:proofErr w:type="spellEnd"/>
            <w:r w:rsidRPr="00510607">
              <w:rPr>
                <w:b/>
                <w:sz w:val="32"/>
                <w:szCs w:val="32"/>
                <w:lang w:val="de-DE"/>
              </w:rPr>
              <w:t xml:space="preserve"> </w:t>
            </w:r>
            <w:proofErr w:type="spellStart"/>
            <w:r w:rsidRPr="00510607">
              <w:rPr>
                <w:b/>
                <w:sz w:val="32"/>
                <w:szCs w:val="32"/>
                <w:lang w:val="de-DE"/>
              </w:rPr>
              <w:t>jazyk</w:t>
            </w:r>
            <w:proofErr w:type="spellEnd"/>
          </w:p>
        </w:tc>
      </w:tr>
      <w:tr w:rsidR="002E5AC5" w:rsidTr="002E5AC5">
        <w:trPr>
          <w:trHeight w:val="732"/>
        </w:trPr>
        <w:tc>
          <w:tcPr>
            <w:tcW w:w="4606" w:type="dxa"/>
            <w:vAlign w:val="center"/>
          </w:tcPr>
          <w:p w:rsidR="002E5AC5" w:rsidRPr="00510607" w:rsidRDefault="002E5AC5" w:rsidP="002E5AC5">
            <w:pPr>
              <w:rPr>
                <w:b/>
                <w:sz w:val="32"/>
                <w:szCs w:val="32"/>
                <w:lang w:val="de-DE"/>
              </w:rPr>
            </w:pPr>
            <w:r>
              <w:rPr>
                <w:b/>
                <w:sz w:val="32"/>
                <w:szCs w:val="32"/>
                <w:lang w:val="de-DE"/>
              </w:rPr>
              <w:t>TÉMA:</w:t>
            </w:r>
          </w:p>
        </w:tc>
        <w:tc>
          <w:tcPr>
            <w:tcW w:w="4606" w:type="dxa"/>
            <w:vAlign w:val="center"/>
          </w:tcPr>
          <w:p w:rsidR="002E5AC5" w:rsidRPr="00510607" w:rsidRDefault="002E5AC5" w:rsidP="002E5AC5">
            <w:pPr>
              <w:rPr>
                <w:b/>
                <w:sz w:val="32"/>
                <w:szCs w:val="32"/>
                <w:lang w:val="de-DE"/>
              </w:rPr>
            </w:pPr>
            <w:r>
              <w:rPr>
                <w:b/>
                <w:sz w:val="32"/>
                <w:szCs w:val="32"/>
                <w:lang w:val="de-DE"/>
              </w:rPr>
              <w:t>Mode, wir kaufen Kleidung ein</w:t>
            </w:r>
          </w:p>
        </w:tc>
      </w:tr>
      <w:tr w:rsidR="002E5AC5" w:rsidTr="002E5AC5">
        <w:trPr>
          <w:trHeight w:val="732"/>
        </w:trPr>
        <w:tc>
          <w:tcPr>
            <w:tcW w:w="4606" w:type="dxa"/>
            <w:vAlign w:val="center"/>
          </w:tcPr>
          <w:p w:rsidR="002E5AC5" w:rsidRPr="00510607" w:rsidRDefault="002E5AC5" w:rsidP="002E5AC5">
            <w:pPr>
              <w:rPr>
                <w:b/>
                <w:sz w:val="32"/>
                <w:szCs w:val="32"/>
                <w:lang w:val="de-DE"/>
              </w:rPr>
            </w:pPr>
            <w:r w:rsidRPr="00510607">
              <w:rPr>
                <w:b/>
                <w:sz w:val="32"/>
                <w:szCs w:val="32"/>
                <w:lang w:val="de-DE"/>
              </w:rPr>
              <w:t>DRUH UČEBNÍHO MATERIÁLU:</w:t>
            </w:r>
          </w:p>
        </w:tc>
        <w:tc>
          <w:tcPr>
            <w:tcW w:w="4606" w:type="dxa"/>
            <w:vAlign w:val="center"/>
          </w:tcPr>
          <w:p w:rsidR="002E5AC5" w:rsidRPr="00510607" w:rsidRDefault="002E5AC5" w:rsidP="002E5AC5">
            <w:pPr>
              <w:rPr>
                <w:b/>
                <w:sz w:val="32"/>
                <w:szCs w:val="32"/>
                <w:lang w:val="de-DE"/>
              </w:rPr>
            </w:pPr>
            <w:proofErr w:type="spellStart"/>
            <w:r w:rsidRPr="00510607">
              <w:rPr>
                <w:b/>
                <w:sz w:val="32"/>
                <w:szCs w:val="32"/>
                <w:lang w:val="de-DE"/>
              </w:rPr>
              <w:t>Pracovní</w:t>
            </w:r>
            <w:proofErr w:type="spellEnd"/>
            <w:r w:rsidRPr="00510607">
              <w:rPr>
                <w:b/>
                <w:sz w:val="32"/>
                <w:szCs w:val="32"/>
                <w:lang w:val="de-DE"/>
              </w:rPr>
              <w:t xml:space="preserve"> </w:t>
            </w:r>
            <w:proofErr w:type="spellStart"/>
            <w:r w:rsidRPr="00510607">
              <w:rPr>
                <w:b/>
                <w:sz w:val="32"/>
                <w:szCs w:val="32"/>
                <w:lang w:val="de-DE"/>
              </w:rPr>
              <w:t>list</w:t>
            </w:r>
            <w:proofErr w:type="spellEnd"/>
          </w:p>
        </w:tc>
      </w:tr>
      <w:tr w:rsidR="002E5AC5" w:rsidTr="002E5AC5">
        <w:trPr>
          <w:trHeight w:val="732"/>
        </w:trPr>
        <w:tc>
          <w:tcPr>
            <w:tcW w:w="4606" w:type="dxa"/>
            <w:vAlign w:val="center"/>
          </w:tcPr>
          <w:p w:rsidR="002E5AC5" w:rsidRPr="00510607" w:rsidRDefault="002E5AC5" w:rsidP="002E5AC5">
            <w:pPr>
              <w:rPr>
                <w:b/>
                <w:sz w:val="32"/>
                <w:szCs w:val="32"/>
                <w:lang w:val="de-DE"/>
              </w:rPr>
            </w:pPr>
            <w:r>
              <w:rPr>
                <w:b/>
                <w:sz w:val="32"/>
                <w:szCs w:val="32"/>
                <w:lang w:val="de-DE"/>
              </w:rPr>
              <w:t>OVĚŘENO VE TŘÍDĚ:</w:t>
            </w:r>
          </w:p>
        </w:tc>
        <w:tc>
          <w:tcPr>
            <w:tcW w:w="4606" w:type="dxa"/>
            <w:vAlign w:val="center"/>
          </w:tcPr>
          <w:p w:rsidR="002E5AC5" w:rsidRPr="002E5AC5" w:rsidRDefault="002E5AC5" w:rsidP="002E5AC5">
            <w:pPr>
              <w:rPr>
                <w:b/>
                <w:sz w:val="32"/>
                <w:szCs w:val="32"/>
                <w:lang w:val="de-DE"/>
              </w:rPr>
            </w:pPr>
            <w:r w:rsidRPr="002E5AC5">
              <w:rPr>
                <w:b/>
                <w:sz w:val="32"/>
                <w:szCs w:val="32"/>
                <w:lang w:val="de-DE"/>
              </w:rPr>
              <w:t>8.</w:t>
            </w:r>
          </w:p>
        </w:tc>
      </w:tr>
      <w:tr w:rsidR="002E5AC5" w:rsidTr="002E5AC5">
        <w:trPr>
          <w:trHeight w:val="732"/>
        </w:trPr>
        <w:tc>
          <w:tcPr>
            <w:tcW w:w="4606" w:type="dxa"/>
            <w:vAlign w:val="center"/>
          </w:tcPr>
          <w:p w:rsidR="002E5AC5" w:rsidRPr="00510607" w:rsidRDefault="002E5AC5" w:rsidP="002E5AC5">
            <w:pPr>
              <w:rPr>
                <w:b/>
                <w:sz w:val="32"/>
                <w:szCs w:val="32"/>
                <w:lang w:val="de-DE"/>
              </w:rPr>
            </w:pPr>
            <w:r>
              <w:rPr>
                <w:b/>
                <w:sz w:val="32"/>
                <w:szCs w:val="32"/>
                <w:lang w:val="de-DE"/>
              </w:rPr>
              <w:t>DATUM OVĚŘENÍ:</w:t>
            </w:r>
          </w:p>
        </w:tc>
        <w:tc>
          <w:tcPr>
            <w:tcW w:w="4606" w:type="dxa"/>
            <w:vAlign w:val="center"/>
          </w:tcPr>
          <w:p w:rsidR="002E5AC5" w:rsidRPr="002E5AC5" w:rsidRDefault="002E5AC5" w:rsidP="002E5AC5">
            <w:pPr>
              <w:rPr>
                <w:b/>
                <w:sz w:val="32"/>
                <w:szCs w:val="32"/>
                <w:lang w:val="de-DE"/>
              </w:rPr>
            </w:pPr>
            <w:r>
              <w:rPr>
                <w:b/>
                <w:sz w:val="32"/>
                <w:szCs w:val="32"/>
                <w:lang w:val="de-DE"/>
              </w:rPr>
              <w:t>21. 01. 2011</w:t>
            </w:r>
          </w:p>
        </w:tc>
      </w:tr>
    </w:tbl>
    <w:p w:rsidR="002E5AC5" w:rsidRDefault="002E5AC5" w:rsidP="002E5AC5">
      <w:pPr>
        <w:jc w:val="center"/>
        <w:rPr>
          <w:b/>
          <w:sz w:val="32"/>
          <w:szCs w:val="32"/>
          <w:u w:val="single"/>
          <w:lang w:val="de-DE"/>
        </w:rPr>
      </w:pPr>
    </w:p>
    <w:p w:rsidR="002E5AC5" w:rsidRPr="002E5AC5" w:rsidRDefault="002E5AC5" w:rsidP="002E5AC5">
      <w:pPr>
        <w:rPr>
          <w:b/>
          <w:sz w:val="40"/>
          <w:szCs w:val="40"/>
          <w:u w:val="single"/>
          <w:lang w:val="en-US"/>
        </w:rPr>
      </w:pPr>
      <w:r w:rsidRPr="002E5AC5">
        <w:rPr>
          <w:b/>
          <w:sz w:val="40"/>
          <w:szCs w:val="40"/>
          <w:u w:val="single"/>
          <w:lang w:val="en-US"/>
        </w:rPr>
        <w:t>ANOTACE</w:t>
      </w:r>
    </w:p>
    <w:p w:rsidR="002E5AC5" w:rsidRPr="002E5AC5" w:rsidRDefault="002E5AC5" w:rsidP="002E5AC5">
      <w:pPr>
        <w:rPr>
          <w:b/>
          <w:sz w:val="32"/>
          <w:szCs w:val="32"/>
          <w:lang w:val="en-US"/>
        </w:rPr>
      </w:pPr>
      <w:proofErr w:type="spellStart"/>
      <w:r w:rsidRPr="002E5AC5">
        <w:rPr>
          <w:b/>
          <w:sz w:val="32"/>
          <w:szCs w:val="32"/>
          <w:lang w:val="en-US"/>
        </w:rPr>
        <w:t>Pracovní</w:t>
      </w:r>
      <w:proofErr w:type="spellEnd"/>
      <w:r w:rsidRPr="002E5AC5">
        <w:rPr>
          <w:b/>
          <w:sz w:val="32"/>
          <w:szCs w:val="32"/>
          <w:lang w:val="en-US"/>
        </w:rPr>
        <w:t xml:space="preserve"> </w:t>
      </w:r>
      <w:proofErr w:type="spellStart"/>
      <w:r>
        <w:rPr>
          <w:b/>
          <w:sz w:val="32"/>
          <w:szCs w:val="32"/>
          <w:lang w:val="en-US"/>
        </w:rPr>
        <w:t>l</w:t>
      </w:r>
      <w:r w:rsidRPr="002E5AC5">
        <w:rPr>
          <w:b/>
          <w:sz w:val="32"/>
          <w:szCs w:val="32"/>
          <w:lang w:val="en-US"/>
        </w:rPr>
        <w:t>isty</w:t>
      </w:r>
      <w:proofErr w:type="spellEnd"/>
      <w:r w:rsidRPr="002E5AC5">
        <w:rPr>
          <w:b/>
          <w:sz w:val="32"/>
          <w:szCs w:val="32"/>
          <w:lang w:val="en-US"/>
        </w:rPr>
        <w:t xml:space="preserve"> </w:t>
      </w:r>
      <w:proofErr w:type="spellStart"/>
      <w:r w:rsidRPr="002E5AC5">
        <w:rPr>
          <w:b/>
          <w:sz w:val="32"/>
          <w:szCs w:val="32"/>
          <w:lang w:val="en-US"/>
        </w:rPr>
        <w:t>slouží</w:t>
      </w:r>
      <w:proofErr w:type="spellEnd"/>
      <w:r w:rsidRPr="002E5AC5">
        <w:rPr>
          <w:b/>
          <w:sz w:val="32"/>
          <w:szCs w:val="32"/>
          <w:lang w:val="en-US"/>
        </w:rPr>
        <w:t xml:space="preserve"> k </w:t>
      </w:r>
      <w:proofErr w:type="spellStart"/>
      <w:r w:rsidRPr="002E5AC5">
        <w:rPr>
          <w:b/>
          <w:sz w:val="32"/>
          <w:szCs w:val="32"/>
          <w:lang w:val="en-US"/>
        </w:rPr>
        <w:t>op</w:t>
      </w:r>
      <w:r>
        <w:rPr>
          <w:b/>
          <w:sz w:val="32"/>
          <w:szCs w:val="32"/>
          <w:lang w:val="en-US"/>
        </w:rPr>
        <w:t>akování</w:t>
      </w:r>
      <w:proofErr w:type="spellEnd"/>
      <w:r>
        <w:rPr>
          <w:b/>
          <w:sz w:val="32"/>
          <w:szCs w:val="32"/>
          <w:lang w:val="en-US"/>
        </w:rPr>
        <w:t xml:space="preserve"> a </w:t>
      </w:r>
      <w:proofErr w:type="spellStart"/>
      <w:r>
        <w:rPr>
          <w:b/>
          <w:sz w:val="32"/>
          <w:szCs w:val="32"/>
          <w:lang w:val="en-US"/>
        </w:rPr>
        <w:t>procvičování</w:t>
      </w:r>
      <w:proofErr w:type="spellEnd"/>
      <w:r>
        <w:rPr>
          <w:b/>
          <w:sz w:val="32"/>
          <w:szCs w:val="32"/>
          <w:lang w:val="en-US"/>
        </w:rPr>
        <w:t xml:space="preserve"> </w:t>
      </w:r>
      <w:proofErr w:type="spellStart"/>
      <w:r>
        <w:rPr>
          <w:b/>
          <w:sz w:val="32"/>
          <w:szCs w:val="32"/>
          <w:lang w:val="en-US"/>
        </w:rPr>
        <w:t>slovní</w:t>
      </w:r>
      <w:proofErr w:type="spellEnd"/>
      <w:r>
        <w:rPr>
          <w:b/>
          <w:sz w:val="32"/>
          <w:szCs w:val="32"/>
          <w:lang w:val="en-US"/>
        </w:rPr>
        <w:t xml:space="preserve"> </w:t>
      </w:r>
      <w:proofErr w:type="spellStart"/>
      <w:r>
        <w:rPr>
          <w:b/>
          <w:sz w:val="32"/>
          <w:szCs w:val="32"/>
          <w:lang w:val="en-US"/>
        </w:rPr>
        <w:t>zásoby</w:t>
      </w:r>
      <w:proofErr w:type="spellEnd"/>
      <w:r>
        <w:rPr>
          <w:b/>
          <w:sz w:val="32"/>
          <w:szCs w:val="32"/>
          <w:lang w:val="en-US"/>
        </w:rPr>
        <w:t xml:space="preserve"> v </w:t>
      </w:r>
      <w:proofErr w:type="spellStart"/>
      <w:r>
        <w:rPr>
          <w:b/>
          <w:sz w:val="32"/>
          <w:szCs w:val="32"/>
          <w:lang w:val="en-US"/>
        </w:rPr>
        <w:t>tématu</w:t>
      </w:r>
      <w:proofErr w:type="spellEnd"/>
      <w:r>
        <w:rPr>
          <w:b/>
          <w:sz w:val="32"/>
          <w:szCs w:val="32"/>
          <w:lang w:val="en-US"/>
        </w:rPr>
        <w:t xml:space="preserve">: </w:t>
      </w:r>
      <w:proofErr w:type="spellStart"/>
      <w:r>
        <w:rPr>
          <w:b/>
          <w:sz w:val="32"/>
          <w:szCs w:val="32"/>
          <w:lang w:val="en-US"/>
        </w:rPr>
        <w:t>Kleidung</w:t>
      </w:r>
      <w:proofErr w:type="spellEnd"/>
      <w:r>
        <w:rPr>
          <w:b/>
          <w:sz w:val="32"/>
          <w:szCs w:val="32"/>
          <w:lang w:val="en-US"/>
        </w:rPr>
        <w:t xml:space="preserve"> a </w:t>
      </w:r>
      <w:proofErr w:type="spellStart"/>
      <w:r>
        <w:rPr>
          <w:b/>
          <w:sz w:val="32"/>
          <w:szCs w:val="32"/>
          <w:lang w:val="en-US"/>
        </w:rPr>
        <w:t>wir</w:t>
      </w:r>
      <w:proofErr w:type="spellEnd"/>
      <w:r>
        <w:rPr>
          <w:b/>
          <w:sz w:val="32"/>
          <w:szCs w:val="32"/>
          <w:lang w:val="en-US"/>
        </w:rPr>
        <w:t xml:space="preserve"> </w:t>
      </w:r>
      <w:proofErr w:type="spellStart"/>
      <w:r>
        <w:rPr>
          <w:b/>
          <w:sz w:val="32"/>
          <w:szCs w:val="32"/>
          <w:lang w:val="en-US"/>
        </w:rPr>
        <w:t>kaufen</w:t>
      </w:r>
      <w:proofErr w:type="spellEnd"/>
      <w:r>
        <w:rPr>
          <w:b/>
          <w:sz w:val="32"/>
          <w:szCs w:val="32"/>
          <w:lang w:val="en-US"/>
        </w:rPr>
        <w:t xml:space="preserve"> </w:t>
      </w:r>
      <w:proofErr w:type="spellStart"/>
      <w:r>
        <w:rPr>
          <w:b/>
          <w:sz w:val="32"/>
          <w:szCs w:val="32"/>
          <w:lang w:val="en-US"/>
        </w:rPr>
        <w:t>ein</w:t>
      </w:r>
      <w:proofErr w:type="spellEnd"/>
    </w:p>
    <w:p w:rsidR="002E5AC5" w:rsidRPr="002E5AC5" w:rsidRDefault="002E5AC5" w:rsidP="002E5AC5">
      <w:pPr>
        <w:rPr>
          <w:b/>
          <w:sz w:val="32"/>
          <w:szCs w:val="32"/>
          <w:u w:val="single"/>
          <w:lang w:val="en-US"/>
        </w:rPr>
      </w:pPr>
    </w:p>
    <w:p w:rsidR="002E5AC5" w:rsidRPr="002E5AC5" w:rsidRDefault="002E5AC5" w:rsidP="002E5AC5">
      <w:pPr>
        <w:rPr>
          <w:b/>
          <w:sz w:val="32"/>
          <w:szCs w:val="32"/>
          <w:u w:val="single"/>
          <w:lang w:val="en-US"/>
        </w:rPr>
      </w:pPr>
      <w:r w:rsidRPr="002E5AC5">
        <w:rPr>
          <w:b/>
          <w:sz w:val="32"/>
          <w:szCs w:val="32"/>
          <w:u w:val="single"/>
          <w:lang w:val="en-US"/>
        </w:rPr>
        <w:lastRenderedPageBreak/>
        <w:drawing>
          <wp:inline distT="0" distB="0" distL="0" distR="0">
            <wp:extent cx="5760720" cy="8868957"/>
            <wp:effectExtent l="19050" t="0" r="0" b="0"/>
            <wp:docPr id="12" name="Obrázek 0" descr="Mode - wir kaufen ein_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ode - wir kaufen ein_0001.jpg"/>
                    <pic:cNvPicPr/>
                  </pic:nvPicPr>
                  <pic:blipFill>
                    <a:blip r:embed="rId6" cstate="print"/>
                    <a:srcRect l="5732" t="584" r="-1056" b="5029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8689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E5AC5" w:rsidRDefault="002E5AC5">
      <w:r w:rsidRPr="002E5AC5">
        <w:lastRenderedPageBreak/>
        <w:drawing>
          <wp:inline distT="0" distB="0" distL="0" distR="0">
            <wp:extent cx="5758924" cy="8629650"/>
            <wp:effectExtent l="19050" t="0" r="0" b="0"/>
            <wp:docPr id="3" name="Obrázek 1" descr="Mode - wir kaufen ein_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ode - wir kaufen ein_0002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6323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A66CF" w:rsidRDefault="002E5AC5" w:rsidP="002E5AC5">
      <w:pPr>
        <w:jc w:val="center"/>
        <w:rPr>
          <w:noProof/>
          <w:sz w:val="40"/>
          <w:szCs w:val="40"/>
          <w:lang w:eastAsia="cs-CZ"/>
        </w:rPr>
      </w:pPr>
      <w:r w:rsidRPr="002E5AC5">
        <w:rPr>
          <w:noProof/>
          <w:sz w:val="40"/>
          <w:szCs w:val="40"/>
          <w:lang w:eastAsia="cs-CZ"/>
        </w:rPr>
        <w:lastRenderedPageBreak/>
        <w:t>ZDROJE</w:t>
      </w:r>
    </w:p>
    <w:p w:rsidR="002E5AC5" w:rsidRPr="002E5AC5" w:rsidRDefault="002E5AC5" w:rsidP="002E5AC5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t>ČASOPIS: Hurra! 1 – 2/2009, FLP Bratislava 2009</w:t>
      </w:r>
    </w:p>
    <w:sectPr w:rsidR="002E5AC5" w:rsidRPr="002E5AC5" w:rsidSect="00903E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A66CF"/>
    <w:rsid w:val="002E5AC5"/>
    <w:rsid w:val="00763689"/>
    <w:rsid w:val="00903EAB"/>
    <w:rsid w:val="00AA66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E5AC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A66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A66CF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2E5AC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2E5AC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74</Words>
  <Characters>440</Characters>
  <Application>Microsoft Office Word</Application>
  <DocSecurity>0</DocSecurity>
  <Lines>3</Lines>
  <Paragraphs>1</Paragraphs>
  <ScaleCrop>false</ScaleCrop>
  <Company>MT</Company>
  <LinksUpToDate>false</LinksUpToDate>
  <CharactersWithSpaces>513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Tomanová</dc:creator>
  <cp:keywords/>
  <dc:description/>
  <cp:lastModifiedBy>Marie Tomanová</cp:lastModifiedBy>
  <cp:revision>2</cp:revision>
  <dcterms:created xsi:type="dcterms:W3CDTF">2011-01-16T19:50:00Z</dcterms:created>
  <dcterms:modified xsi:type="dcterms:W3CDTF">2013-02-17T18:16:00Z</dcterms:modified>
</cp:coreProperties>
</file>