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12" w:rsidRDefault="00000012" w:rsidP="00000012">
      <w:pPr>
        <w:rPr>
          <w:sz w:val="40"/>
          <w:szCs w:val="40"/>
        </w:rPr>
      </w:pPr>
      <w:r>
        <w:rPr>
          <w:sz w:val="40"/>
          <w:szCs w:val="40"/>
        </w:rPr>
        <w:t>NÁZEV ŠKOLY:</w:t>
      </w:r>
    </w:p>
    <w:p w:rsidR="00000012" w:rsidRDefault="00000012" w:rsidP="00000012">
      <w:pPr>
        <w:rPr>
          <w:sz w:val="40"/>
          <w:szCs w:val="40"/>
        </w:rPr>
      </w:pPr>
      <w:r>
        <w:rPr>
          <w:sz w:val="40"/>
          <w:szCs w:val="40"/>
        </w:rPr>
        <w:t>SPECIÁLNÍ ZÁKLADNÍ ŠKOLA A MATEŘSKÁ ŠKOLA VARNSDORF</w:t>
      </w:r>
    </w:p>
    <w:p w:rsidR="00000012" w:rsidRDefault="00000012" w:rsidP="00000012">
      <w:pPr>
        <w:rPr>
          <w:sz w:val="40"/>
          <w:szCs w:val="40"/>
        </w:rPr>
      </w:pPr>
      <w:r>
        <w:rPr>
          <w:sz w:val="40"/>
          <w:szCs w:val="40"/>
        </w:rPr>
        <w:t>A</w:t>
      </w:r>
      <w:r w:rsidR="00FB4BC5">
        <w:rPr>
          <w:sz w:val="40"/>
          <w:szCs w:val="40"/>
        </w:rPr>
        <w:t>UTOR: MGR. JINDRA BENEŠOVÁ, 2012 – 12 – 25</w:t>
      </w:r>
    </w:p>
    <w:p w:rsidR="00000012" w:rsidRDefault="00000012" w:rsidP="00000012">
      <w:pPr>
        <w:rPr>
          <w:sz w:val="40"/>
          <w:szCs w:val="40"/>
        </w:rPr>
      </w:pPr>
      <w:r>
        <w:rPr>
          <w:sz w:val="40"/>
          <w:szCs w:val="40"/>
        </w:rPr>
        <w:t xml:space="preserve">NÁZEV: </w:t>
      </w:r>
      <w:r w:rsidR="00372D60">
        <w:rPr>
          <w:b/>
          <w:sz w:val="40"/>
          <w:szCs w:val="40"/>
        </w:rPr>
        <w:t>VY_12_INOVACE_34</w:t>
      </w:r>
      <w:r>
        <w:rPr>
          <w:b/>
          <w:sz w:val="40"/>
          <w:szCs w:val="40"/>
        </w:rPr>
        <w:t>_P</w:t>
      </w:r>
      <w:r w:rsidR="00FB4BC5">
        <w:rPr>
          <w:b/>
          <w:sz w:val="40"/>
          <w:szCs w:val="40"/>
        </w:rPr>
        <w:t>RVOUKA</w:t>
      </w:r>
    </w:p>
    <w:p w:rsidR="00000012" w:rsidRDefault="00FB4BC5" w:rsidP="00000012">
      <w:pPr>
        <w:rPr>
          <w:sz w:val="40"/>
          <w:szCs w:val="40"/>
        </w:rPr>
      </w:pPr>
      <w:r>
        <w:rPr>
          <w:sz w:val="40"/>
          <w:szCs w:val="40"/>
        </w:rPr>
        <w:t>TÉMA: Povolání</w:t>
      </w:r>
      <w:r w:rsidR="00B07DD1">
        <w:rPr>
          <w:sz w:val="40"/>
          <w:szCs w:val="40"/>
        </w:rPr>
        <w:t xml:space="preserve"> – sada č.</w:t>
      </w:r>
      <w:r>
        <w:rPr>
          <w:sz w:val="40"/>
          <w:szCs w:val="40"/>
        </w:rPr>
        <w:t xml:space="preserve"> 1</w:t>
      </w:r>
      <w:r w:rsidR="00372D60">
        <w:rPr>
          <w:sz w:val="40"/>
          <w:szCs w:val="40"/>
        </w:rPr>
        <w:t>0</w:t>
      </w:r>
    </w:p>
    <w:p w:rsidR="00000012" w:rsidRDefault="00000012" w:rsidP="00000012">
      <w:pPr>
        <w:rPr>
          <w:sz w:val="40"/>
          <w:szCs w:val="40"/>
        </w:rPr>
      </w:pPr>
      <w:r>
        <w:rPr>
          <w:sz w:val="40"/>
          <w:szCs w:val="40"/>
        </w:rPr>
        <w:t>ČÍSLO PROJEKTU: CZ.1.07/1.4.00/21.0640</w:t>
      </w:r>
    </w:p>
    <w:p w:rsidR="00AF4A45" w:rsidRDefault="00AF4A45"/>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p w:rsidR="00000012" w:rsidRDefault="00000012"/>
    <w:tbl>
      <w:tblPr>
        <w:tblStyle w:val="Mkatabulky"/>
        <w:tblW w:w="9557" w:type="dxa"/>
        <w:tblLook w:val="04A0"/>
      </w:tblPr>
      <w:tblGrid>
        <w:gridCol w:w="2650"/>
        <w:gridCol w:w="6907"/>
      </w:tblGrid>
      <w:tr w:rsidR="00000012" w:rsidTr="00BB511E">
        <w:trPr>
          <w:cnfStyle w:val="100000000000"/>
          <w:trHeight w:val="2116"/>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Anotace</w:t>
            </w:r>
          </w:p>
        </w:tc>
        <w:tc>
          <w:tcPr>
            <w:tcW w:w="6945" w:type="dxa"/>
          </w:tcPr>
          <w:p w:rsidR="005D0C58" w:rsidRDefault="005D0C58" w:rsidP="00BB511E">
            <w:pPr>
              <w:rPr>
                <w:sz w:val="24"/>
                <w:szCs w:val="24"/>
              </w:rPr>
            </w:pPr>
          </w:p>
          <w:p w:rsidR="008B5943" w:rsidRDefault="008B5943" w:rsidP="008B5943">
            <w:pPr>
              <w:rPr>
                <w:sz w:val="24"/>
                <w:szCs w:val="24"/>
              </w:rPr>
            </w:pPr>
            <w:r>
              <w:rPr>
                <w:sz w:val="24"/>
                <w:szCs w:val="24"/>
              </w:rPr>
              <w:t>Dvanáct sad pracovních listů je určeno pro žáky 1. až 3. ročníku a postupně rozšiřuje téma – Povolání.</w:t>
            </w:r>
          </w:p>
          <w:p w:rsidR="008B5943" w:rsidRDefault="008B5943" w:rsidP="008B5943">
            <w:pPr>
              <w:rPr>
                <w:sz w:val="24"/>
                <w:szCs w:val="24"/>
              </w:rPr>
            </w:pPr>
            <w:r>
              <w:rPr>
                <w:sz w:val="24"/>
                <w:szCs w:val="24"/>
              </w:rPr>
              <w:t xml:space="preserve">Texty, hry, doplňování, otázky, </w:t>
            </w:r>
            <w:proofErr w:type="gramStart"/>
            <w:r>
              <w:rPr>
                <w:sz w:val="24"/>
                <w:szCs w:val="24"/>
              </w:rPr>
              <w:t>rozhovory, ... jsou</w:t>
            </w:r>
            <w:proofErr w:type="gramEnd"/>
            <w:r>
              <w:rPr>
                <w:sz w:val="24"/>
                <w:szCs w:val="24"/>
              </w:rPr>
              <w:t xml:space="preserve"> určeny k rozvoji čtenářské a informační gramotnosti.</w:t>
            </w:r>
          </w:p>
          <w:p w:rsidR="005D0C58" w:rsidRDefault="008B5943" w:rsidP="008B5943">
            <w:pPr>
              <w:rPr>
                <w:sz w:val="24"/>
                <w:szCs w:val="24"/>
              </w:rPr>
            </w:pPr>
            <w:r>
              <w:rPr>
                <w:sz w:val="24"/>
                <w:szCs w:val="24"/>
              </w:rPr>
              <w:t>Pracovní listy slouží k partnerské výuce v hodinách prvouky.</w:t>
            </w:r>
          </w:p>
        </w:tc>
      </w:tr>
      <w:tr w:rsidR="00000012" w:rsidTr="00BB511E">
        <w:trPr>
          <w:trHeight w:val="929"/>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Autor</w:t>
            </w:r>
          </w:p>
        </w:tc>
        <w:tc>
          <w:tcPr>
            <w:tcW w:w="6945" w:type="dxa"/>
          </w:tcPr>
          <w:p w:rsidR="00000012" w:rsidRDefault="00000012" w:rsidP="00BB511E">
            <w:pPr>
              <w:rPr>
                <w:sz w:val="24"/>
                <w:szCs w:val="24"/>
              </w:rPr>
            </w:pPr>
          </w:p>
          <w:p w:rsidR="00000012" w:rsidRDefault="00000012" w:rsidP="00BB511E">
            <w:pPr>
              <w:rPr>
                <w:sz w:val="24"/>
                <w:szCs w:val="24"/>
              </w:rPr>
            </w:pPr>
            <w:r>
              <w:rPr>
                <w:sz w:val="24"/>
                <w:szCs w:val="24"/>
              </w:rPr>
              <w:t>Mgr. Jindra Benešová</w:t>
            </w:r>
          </w:p>
        </w:tc>
      </w:tr>
      <w:tr w:rsidR="00000012" w:rsidTr="00BB511E">
        <w:trPr>
          <w:trHeight w:val="929"/>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Očekávaný výstup</w:t>
            </w:r>
          </w:p>
        </w:tc>
        <w:tc>
          <w:tcPr>
            <w:tcW w:w="6945" w:type="dxa"/>
          </w:tcPr>
          <w:p w:rsidR="00000012" w:rsidRDefault="00000012" w:rsidP="00BB511E">
            <w:pPr>
              <w:rPr>
                <w:sz w:val="24"/>
                <w:szCs w:val="24"/>
              </w:rPr>
            </w:pPr>
          </w:p>
          <w:p w:rsidR="00000012" w:rsidRDefault="00000012" w:rsidP="00BB511E">
            <w:pPr>
              <w:rPr>
                <w:sz w:val="24"/>
                <w:szCs w:val="24"/>
              </w:rPr>
            </w:pPr>
            <w:r>
              <w:rPr>
                <w:sz w:val="24"/>
                <w:szCs w:val="24"/>
              </w:rPr>
              <w:t xml:space="preserve">- žák </w:t>
            </w:r>
            <w:r w:rsidR="007B2B10">
              <w:rPr>
                <w:sz w:val="24"/>
                <w:szCs w:val="24"/>
              </w:rPr>
              <w:t xml:space="preserve">umí pojmenovat nejběžnější povolání a pracovní činnosti, </w:t>
            </w:r>
            <w:r w:rsidR="005D0C58">
              <w:rPr>
                <w:sz w:val="24"/>
                <w:szCs w:val="24"/>
              </w:rPr>
              <w:t>umí k danému povolání přiřadit obrázek</w:t>
            </w: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Speciální vzdělávací potřeby</w:t>
            </w:r>
          </w:p>
          <w:p w:rsidR="00000012" w:rsidRDefault="00000012" w:rsidP="00BB511E">
            <w:pPr>
              <w:rPr>
                <w:sz w:val="24"/>
                <w:szCs w:val="24"/>
              </w:rPr>
            </w:pPr>
          </w:p>
        </w:tc>
        <w:tc>
          <w:tcPr>
            <w:tcW w:w="6945" w:type="dxa"/>
          </w:tcPr>
          <w:p w:rsidR="00000012" w:rsidRDefault="00000012" w:rsidP="00BB511E">
            <w:pPr>
              <w:rPr>
                <w:sz w:val="24"/>
                <w:szCs w:val="24"/>
              </w:rPr>
            </w:pPr>
          </w:p>
          <w:p w:rsidR="00000012" w:rsidRDefault="00000012" w:rsidP="00BB511E">
            <w:pPr>
              <w:rPr>
                <w:sz w:val="24"/>
                <w:szCs w:val="24"/>
              </w:rPr>
            </w:pPr>
            <w:r>
              <w:rPr>
                <w:sz w:val="24"/>
                <w:szCs w:val="24"/>
              </w:rPr>
              <w:t>žádné</w:t>
            </w: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Klíčová slova</w:t>
            </w:r>
          </w:p>
        </w:tc>
        <w:tc>
          <w:tcPr>
            <w:tcW w:w="6945" w:type="dxa"/>
          </w:tcPr>
          <w:p w:rsidR="00000012" w:rsidRDefault="00000012" w:rsidP="00BB511E">
            <w:pPr>
              <w:rPr>
                <w:sz w:val="24"/>
                <w:szCs w:val="24"/>
              </w:rPr>
            </w:pPr>
          </w:p>
          <w:p w:rsidR="00000012" w:rsidRDefault="005D0C58" w:rsidP="00BB511E">
            <w:pPr>
              <w:rPr>
                <w:sz w:val="24"/>
                <w:szCs w:val="24"/>
              </w:rPr>
            </w:pPr>
            <w:r>
              <w:rPr>
                <w:sz w:val="24"/>
                <w:szCs w:val="24"/>
              </w:rPr>
              <w:t>listonoš, číšník, zedník, dřevorubec, zahradník, zvěrolékař, malíř pokojů, kominík, kuchař, švadlena, výpravčí, lékař, zdravotní sestra, fotograf, řezník, uklízečka, kadeřník, učitelka</w:t>
            </w:r>
          </w:p>
          <w:p w:rsidR="005D0C58" w:rsidRDefault="005D0C58" w:rsidP="00BB511E">
            <w:pPr>
              <w:rPr>
                <w:sz w:val="24"/>
                <w:szCs w:val="24"/>
              </w:rPr>
            </w:pP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Druh učebního materiálu</w:t>
            </w:r>
          </w:p>
          <w:p w:rsidR="007B2B10" w:rsidRDefault="007B2B10" w:rsidP="00BB511E">
            <w:pPr>
              <w:rPr>
                <w:sz w:val="24"/>
                <w:szCs w:val="24"/>
              </w:rPr>
            </w:pPr>
          </w:p>
        </w:tc>
        <w:tc>
          <w:tcPr>
            <w:tcW w:w="6945" w:type="dxa"/>
          </w:tcPr>
          <w:p w:rsidR="00000012" w:rsidRDefault="00000012" w:rsidP="00BB511E">
            <w:pPr>
              <w:rPr>
                <w:sz w:val="24"/>
                <w:szCs w:val="24"/>
              </w:rPr>
            </w:pPr>
          </w:p>
          <w:p w:rsidR="00000012" w:rsidRDefault="00000012" w:rsidP="00BB511E">
            <w:pPr>
              <w:rPr>
                <w:sz w:val="24"/>
                <w:szCs w:val="24"/>
              </w:rPr>
            </w:pPr>
            <w:r>
              <w:rPr>
                <w:sz w:val="24"/>
                <w:szCs w:val="24"/>
              </w:rPr>
              <w:t>Pracovní list</w:t>
            </w:r>
            <w:r w:rsidR="005D0C58">
              <w:rPr>
                <w:sz w:val="24"/>
                <w:szCs w:val="24"/>
              </w:rPr>
              <w:t xml:space="preserve">y v sadách od 1 – 12 </w:t>
            </w: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 xml:space="preserve">Druh </w:t>
            </w:r>
            <w:proofErr w:type="spellStart"/>
            <w:r>
              <w:rPr>
                <w:sz w:val="24"/>
                <w:szCs w:val="24"/>
              </w:rPr>
              <w:t>interaktivity</w:t>
            </w:r>
            <w:proofErr w:type="spellEnd"/>
          </w:p>
        </w:tc>
        <w:tc>
          <w:tcPr>
            <w:tcW w:w="6945" w:type="dxa"/>
          </w:tcPr>
          <w:p w:rsidR="00000012" w:rsidRDefault="00000012" w:rsidP="00BB511E">
            <w:pPr>
              <w:rPr>
                <w:sz w:val="24"/>
                <w:szCs w:val="24"/>
              </w:rPr>
            </w:pPr>
          </w:p>
          <w:p w:rsidR="00000012" w:rsidRPr="00041FB5" w:rsidRDefault="00000012" w:rsidP="00BB511E">
            <w:pPr>
              <w:rPr>
                <w:sz w:val="24"/>
                <w:szCs w:val="24"/>
              </w:rPr>
            </w:pPr>
            <w:r>
              <w:rPr>
                <w:sz w:val="24"/>
                <w:szCs w:val="24"/>
              </w:rPr>
              <w:t>Partnerská výuka (</w:t>
            </w:r>
            <w:r w:rsidR="007B2B10">
              <w:rPr>
                <w:sz w:val="24"/>
                <w:szCs w:val="24"/>
              </w:rPr>
              <w:t xml:space="preserve">učitel, </w:t>
            </w:r>
            <w:r>
              <w:rPr>
                <w:sz w:val="24"/>
                <w:szCs w:val="24"/>
              </w:rPr>
              <w:t>žák, spolužák, obsah)</w:t>
            </w:r>
          </w:p>
        </w:tc>
      </w:tr>
      <w:tr w:rsidR="00000012" w:rsidTr="00BB511E">
        <w:trPr>
          <w:trHeight w:val="929"/>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Cílová skupina</w:t>
            </w:r>
          </w:p>
        </w:tc>
        <w:tc>
          <w:tcPr>
            <w:tcW w:w="6945" w:type="dxa"/>
          </w:tcPr>
          <w:p w:rsidR="00000012" w:rsidRDefault="00000012" w:rsidP="00BB511E">
            <w:pPr>
              <w:rPr>
                <w:sz w:val="24"/>
                <w:szCs w:val="24"/>
              </w:rPr>
            </w:pPr>
          </w:p>
          <w:p w:rsidR="00000012" w:rsidRDefault="00000012" w:rsidP="00BB511E">
            <w:pPr>
              <w:rPr>
                <w:sz w:val="24"/>
                <w:szCs w:val="24"/>
              </w:rPr>
            </w:pPr>
            <w:r>
              <w:rPr>
                <w:sz w:val="24"/>
                <w:szCs w:val="24"/>
              </w:rPr>
              <w:t>Žák</w:t>
            </w: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Stupeň a typ vzdělávání</w:t>
            </w:r>
          </w:p>
        </w:tc>
        <w:tc>
          <w:tcPr>
            <w:tcW w:w="6945" w:type="dxa"/>
          </w:tcPr>
          <w:p w:rsidR="00000012" w:rsidRDefault="00000012" w:rsidP="00BB511E">
            <w:pPr>
              <w:rPr>
                <w:sz w:val="24"/>
                <w:szCs w:val="24"/>
              </w:rPr>
            </w:pPr>
          </w:p>
          <w:p w:rsidR="00000012" w:rsidRPr="00041FB5" w:rsidRDefault="00000012" w:rsidP="00BB511E">
            <w:pPr>
              <w:rPr>
                <w:sz w:val="24"/>
                <w:szCs w:val="24"/>
              </w:rPr>
            </w:pPr>
            <w:r w:rsidRPr="00041FB5">
              <w:rPr>
                <w:sz w:val="24"/>
                <w:szCs w:val="24"/>
              </w:rPr>
              <w:t>Základní v</w:t>
            </w:r>
            <w:r w:rsidR="00FB4BC5">
              <w:rPr>
                <w:sz w:val="24"/>
                <w:szCs w:val="24"/>
              </w:rPr>
              <w:t>zdělávání – první stupeň – první</w:t>
            </w:r>
            <w:r w:rsidRPr="00041FB5">
              <w:rPr>
                <w:sz w:val="24"/>
                <w:szCs w:val="24"/>
              </w:rPr>
              <w:t xml:space="preserve"> období</w:t>
            </w: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Typická věková skupina</w:t>
            </w:r>
          </w:p>
        </w:tc>
        <w:tc>
          <w:tcPr>
            <w:tcW w:w="6945" w:type="dxa"/>
          </w:tcPr>
          <w:p w:rsidR="00000012" w:rsidRDefault="00000012" w:rsidP="00BB511E">
            <w:pPr>
              <w:rPr>
                <w:sz w:val="24"/>
                <w:szCs w:val="24"/>
              </w:rPr>
            </w:pPr>
          </w:p>
          <w:p w:rsidR="00000012" w:rsidRPr="00041FB5" w:rsidRDefault="00FB4BC5" w:rsidP="00BB511E">
            <w:pPr>
              <w:rPr>
                <w:sz w:val="24"/>
                <w:szCs w:val="24"/>
              </w:rPr>
            </w:pPr>
            <w:r>
              <w:rPr>
                <w:sz w:val="24"/>
                <w:szCs w:val="24"/>
              </w:rPr>
              <w:t>6 – 9</w:t>
            </w:r>
            <w:r w:rsidR="00000012" w:rsidRPr="00041FB5">
              <w:rPr>
                <w:sz w:val="24"/>
                <w:szCs w:val="24"/>
              </w:rPr>
              <w:t xml:space="preserve"> let</w:t>
            </w:r>
          </w:p>
        </w:tc>
      </w:tr>
      <w:tr w:rsidR="00000012" w:rsidTr="00BB511E">
        <w:trPr>
          <w:trHeight w:val="882"/>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Jazyk</w:t>
            </w:r>
          </w:p>
        </w:tc>
        <w:tc>
          <w:tcPr>
            <w:tcW w:w="6945" w:type="dxa"/>
          </w:tcPr>
          <w:p w:rsidR="00000012" w:rsidRDefault="00000012" w:rsidP="00BB511E">
            <w:pPr>
              <w:rPr>
                <w:sz w:val="24"/>
                <w:szCs w:val="24"/>
              </w:rPr>
            </w:pPr>
          </w:p>
          <w:p w:rsidR="00000012" w:rsidRDefault="00000012" w:rsidP="00BB511E">
            <w:pPr>
              <w:rPr>
                <w:sz w:val="24"/>
                <w:szCs w:val="24"/>
              </w:rPr>
            </w:pPr>
            <w:r>
              <w:rPr>
                <w:sz w:val="24"/>
                <w:szCs w:val="24"/>
              </w:rPr>
              <w:t>Čeština</w:t>
            </w:r>
          </w:p>
        </w:tc>
      </w:tr>
      <w:tr w:rsidR="00000012" w:rsidTr="00BB511E">
        <w:trPr>
          <w:trHeight w:val="929"/>
        </w:trPr>
        <w:tc>
          <w:tcPr>
            <w:tcW w:w="2612" w:type="dxa"/>
          </w:tcPr>
          <w:p w:rsidR="00000012" w:rsidRDefault="00000012" w:rsidP="00BB511E">
            <w:pPr>
              <w:rPr>
                <w:sz w:val="24"/>
                <w:szCs w:val="24"/>
              </w:rPr>
            </w:pPr>
          </w:p>
          <w:p w:rsidR="00000012" w:rsidRDefault="00000012" w:rsidP="00BB511E">
            <w:pPr>
              <w:rPr>
                <w:sz w:val="24"/>
                <w:szCs w:val="24"/>
              </w:rPr>
            </w:pPr>
            <w:r>
              <w:rPr>
                <w:sz w:val="24"/>
                <w:szCs w:val="24"/>
              </w:rPr>
              <w:t>Použité zdroje</w:t>
            </w:r>
          </w:p>
        </w:tc>
        <w:tc>
          <w:tcPr>
            <w:tcW w:w="6945" w:type="dxa"/>
          </w:tcPr>
          <w:p w:rsidR="00FB4BC5" w:rsidRDefault="00000012" w:rsidP="00FB4BC5">
            <w:pPr>
              <w:rPr>
                <w:sz w:val="24"/>
                <w:szCs w:val="24"/>
              </w:rPr>
            </w:pPr>
            <w:r>
              <w:rPr>
                <w:sz w:val="24"/>
                <w:szCs w:val="24"/>
              </w:rPr>
              <w:t>Text je čerpán z</w:t>
            </w:r>
            <w:r w:rsidR="00FB4BC5">
              <w:rPr>
                <w:sz w:val="24"/>
                <w:szCs w:val="24"/>
              </w:rPr>
              <w:t>:</w:t>
            </w:r>
            <w:bookmarkStart w:id="0" w:name="_GoBack"/>
            <w:bookmarkEnd w:id="0"/>
            <w:r w:rsidR="00FB4BC5">
              <w:rPr>
                <w:sz w:val="24"/>
                <w:szCs w:val="24"/>
              </w:rPr>
              <w:t xml:space="preserve"> </w:t>
            </w:r>
            <w:r w:rsidR="00FB4BC5" w:rsidRPr="005D0C58">
              <w:rPr>
                <w:i/>
                <w:sz w:val="24"/>
                <w:szCs w:val="24"/>
              </w:rPr>
              <w:t xml:space="preserve">Hádanky v prvouce </w:t>
            </w:r>
            <w:r w:rsidR="00FB4BC5">
              <w:rPr>
                <w:sz w:val="24"/>
                <w:szCs w:val="24"/>
              </w:rPr>
              <w:t xml:space="preserve">– Mgr. Jana </w:t>
            </w:r>
            <w:proofErr w:type="spellStart"/>
            <w:r w:rsidR="00FB4BC5">
              <w:rPr>
                <w:sz w:val="24"/>
                <w:szCs w:val="24"/>
              </w:rPr>
              <w:t>Palanská</w:t>
            </w:r>
            <w:proofErr w:type="spellEnd"/>
          </w:p>
          <w:p w:rsidR="00FB4BC5" w:rsidRDefault="00FB4BC5" w:rsidP="00FB4BC5">
            <w:pPr>
              <w:rPr>
                <w:sz w:val="24"/>
                <w:szCs w:val="24"/>
              </w:rPr>
            </w:pPr>
            <w:r>
              <w:rPr>
                <w:sz w:val="24"/>
                <w:szCs w:val="24"/>
              </w:rPr>
              <w:t xml:space="preserve">JV </w:t>
            </w:r>
            <w:proofErr w:type="spellStart"/>
            <w:r>
              <w:rPr>
                <w:sz w:val="24"/>
                <w:szCs w:val="24"/>
              </w:rPr>
              <w:t>Print</w:t>
            </w:r>
            <w:proofErr w:type="spellEnd"/>
            <w:r>
              <w:rPr>
                <w:sz w:val="24"/>
                <w:szCs w:val="24"/>
              </w:rPr>
              <w:t>, 2001, Nový Bydžov</w:t>
            </w:r>
            <w:r w:rsidR="007B2B10">
              <w:rPr>
                <w:sz w:val="24"/>
                <w:szCs w:val="24"/>
              </w:rPr>
              <w:t>, 1. vydání</w:t>
            </w:r>
          </w:p>
          <w:p w:rsidR="007B2B10" w:rsidRDefault="007B2B10" w:rsidP="00FB4BC5">
            <w:pPr>
              <w:rPr>
                <w:sz w:val="24"/>
                <w:szCs w:val="24"/>
              </w:rPr>
            </w:pPr>
            <w:r w:rsidRPr="005D0C58">
              <w:rPr>
                <w:i/>
                <w:sz w:val="24"/>
                <w:szCs w:val="24"/>
              </w:rPr>
              <w:t>Velká obrázková knížka pro malé děti</w:t>
            </w:r>
            <w:r>
              <w:rPr>
                <w:sz w:val="24"/>
                <w:szCs w:val="24"/>
              </w:rPr>
              <w:t xml:space="preserve"> – </w:t>
            </w:r>
            <w:proofErr w:type="spellStart"/>
            <w:proofErr w:type="gramStart"/>
            <w:r>
              <w:rPr>
                <w:sz w:val="24"/>
                <w:szCs w:val="24"/>
              </w:rPr>
              <w:t>M</w:t>
            </w:r>
            <w:proofErr w:type="spellEnd"/>
            <w:r>
              <w:rPr>
                <w:sz w:val="24"/>
                <w:szCs w:val="24"/>
              </w:rPr>
              <w:t>.Lukešová</w:t>
            </w:r>
            <w:proofErr w:type="gramEnd"/>
            <w:r>
              <w:rPr>
                <w:sz w:val="24"/>
                <w:szCs w:val="24"/>
              </w:rPr>
              <w:t xml:space="preserve">, </w:t>
            </w:r>
            <w:proofErr w:type="spellStart"/>
            <w:r>
              <w:rPr>
                <w:sz w:val="24"/>
                <w:szCs w:val="24"/>
              </w:rPr>
              <w:t>B.Říha</w:t>
            </w:r>
            <w:proofErr w:type="spellEnd"/>
          </w:p>
          <w:p w:rsidR="005D0C58" w:rsidRDefault="005D0C58" w:rsidP="00FB4BC5">
            <w:pPr>
              <w:rPr>
                <w:sz w:val="24"/>
                <w:szCs w:val="24"/>
              </w:rPr>
            </w:pPr>
            <w:r>
              <w:rPr>
                <w:sz w:val="24"/>
                <w:szCs w:val="24"/>
              </w:rPr>
              <w:t>Albatros 1986, 3. vydání 13-848-86 14/36</w:t>
            </w:r>
          </w:p>
          <w:p w:rsidR="005D0C58" w:rsidRDefault="007B2B10" w:rsidP="00FB4BC5">
            <w:pPr>
              <w:rPr>
                <w:sz w:val="24"/>
                <w:szCs w:val="24"/>
              </w:rPr>
            </w:pPr>
            <w:r w:rsidRPr="005D0C58">
              <w:rPr>
                <w:i/>
                <w:sz w:val="24"/>
                <w:szCs w:val="24"/>
              </w:rPr>
              <w:t>Doprovodné obrázky</w:t>
            </w:r>
            <w:r>
              <w:rPr>
                <w:sz w:val="24"/>
                <w:szCs w:val="24"/>
              </w:rPr>
              <w:t xml:space="preserve"> – vlastní materiál</w:t>
            </w:r>
          </w:p>
        </w:tc>
      </w:tr>
    </w:tbl>
    <w:p w:rsidR="00000012" w:rsidRDefault="00000012"/>
    <w:p w:rsidR="00694CC5" w:rsidRDefault="00A0450F">
      <w:pPr>
        <w:rPr>
          <w:sz w:val="28"/>
          <w:szCs w:val="28"/>
        </w:rPr>
      </w:pPr>
      <w:r>
        <w:rPr>
          <w:b/>
          <w:sz w:val="28"/>
          <w:szCs w:val="28"/>
          <w:u w:val="single"/>
        </w:rPr>
        <w:lastRenderedPageBreak/>
        <w:t xml:space="preserve">SADA </w:t>
      </w:r>
      <w:proofErr w:type="gramStart"/>
      <w:r>
        <w:rPr>
          <w:b/>
          <w:sz w:val="28"/>
          <w:szCs w:val="28"/>
          <w:u w:val="single"/>
        </w:rPr>
        <w:t>Č.10</w:t>
      </w:r>
      <w:proofErr w:type="gramEnd"/>
      <w:r w:rsidR="00694CC5">
        <w:rPr>
          <w:b/>
          <w:sz w:val="28"/>
          <w:szCs w:val="28"/>
          <w:u w:val="single"/>
        </w:rPr>
        <w:t xml:space="preserve"> – TEXTY</w:t>
      </w:r>
    </w:p>
    <w:p w:rsidR="00694CC5" w:rsidRDefault="00694CC5">
      <w:pPr>
        <w:rPr>
          <w:sz w:val="28"/>
          <w:szCs w:val="28"/>
        </w:rPr>
      </w:pPr>
      <w:r>
        <w:rPr>
          <w:sz w:val="28"/>
          <w:szCs w:val="28"/>
        </w:rPr>
        <w:t>Přiložená sada textů slouží ke čtení (jednotlivé články si z</w:t>
      </w:r>
      <w:r w:rsidR="00D05161">
        <w:rPr>
          <w:sz w:val="28"/>
          <w:szCs w:val="28"/>
        </w:rPr>
        <w:t xml:space="preserve">většíme a okopírujeme zvlášť), </w:t>
      </w:r>
      <w:r>
        <w:rPr>
          <w:sz w:val="28"/>
          <w:szCs w:val="28"/>
        </w:rPr>
        <w:t xml:space="preserve">práci s otázkami </w:t>
      </w:r>
      <w:r w:rsidR="00D05161">
        <w:rPr>
          <w:sz w:val="28"/>
          <w:szCs w:val="28"/>
        </w:rPr>
        <w:t>a úkoly týkajících se obsahu. Možná práce ve skupinách.</w:t>
      </w:r>
    </w:p>
    <w:p w:rsidR="00694CC5" w:rsidRDefault="00694CC5">
      <w:pPr>
        <w:rPr>
          <w:sz w:val="28"/>
          <w:szCs w:val="28"/>
        </w:rPr>
      </w:pPr>
      <w:r w:rsidRPr="00694CC5">
        <w:rPr>
          <w:b/>
          <w:sz w:val="28"/>
          <w:szCs w:val="28"/>
        </w:rPr>
        <w:t xml:space="preserve">1. </w:t>
      </w:r>
      <w:r>
        <w:rPr>
          <w:sz w:val="28"/>
          <w:szCs w:val="28"/>
        </w:rPr>
        <w:t>Text s dětmi přečteme, navážeme na vlastní prožitky formou rozhovoru</w:t>
      </w:r>
    </w:p>
    <w:p w:rsidR="00694CC5" w:rsidRDefault="00694CC5">
      <w:pPr>
        <w:rPr>
          <w:sz w:val="28"/>
          <w:szCs w:val="28"/>
        </w:rPr>
      </w:pPr>
      <w:r>
        <w:rPr>
          <w:b/>
          <w:sz w:val="28"/>
          <w:szCs w:val="28"/>
        </w:rPr>
        <w:t xml:space="preserve">2. </w:t>
      </w:r>
      <w:r>
        <w:rPr>
          <w:sz w:val="28"/>
          <w:szCs w:val="28"/>
        </w:rPr>
        <w:t>Klademe úkoly spojené s vyhledáváním v textu</w:t>
      </w:r>
    </w:p>
    <w:p w:rsidR="00694CC5" w:rsidRDefault="00694CC5">
      <w:pPr>
        <w:rPr>
          <w:sz w:val="28"/>
          <w:szCs w:val="28"/>
        </w:rPr>
      </w:pPr>
      <w:r>
        <w:rPr>
          <w:sz w:val="28"/>
          <w:szCs w:val="28"/>
        </w:rPr>
        <w:t xml:space="preserve">- najdi </w:t>
      </w:r>
      <w:proofErr w:type="gramStart"/>
      <w:r>
        <w:rPr>
          <w:sz w:val="28"/>
          <w:szCs w:val="28"/>
        </w:rPr>
        <w:t>slovo ..., vysvětli</w:t>
      </w:r>
      <w:proofErr w:type="gramEnd"/>
      <w:r>
        <w:rPr>
          <w:sz w:val="28"/>
          <w:szCs w:val="28"/>
        </w:rPr>
        <w:t xml:space="preserve"> význam slova</w:t>
      </w:r>
    </w:p>
    <w:p w:rsidR="00694CC5" w:rsidRDefault="00694CC5">
      <w:pPr>
        <w:rPr>
          <w:sz w:val="28"/>
          <w:szCs w:val="28"/>
        </w:rPr>
      </w:pPr>
      <w:r>
        <w:rPr>
          <w:sz w:val="28"/>
          <w:szCs w:val="28"/>
        </w:rPr>
        <w:t>- dělení slov na slabiky, vytleskávání</w:t>
      </w:r>
    </w:p>
    <w:p w:rsidR="00694CC5" w:rsidRDefault="00694CC5">
      <w:pPr>
        <w:rPr>
          <w:sz w:val="28"/>
          <w:szCs w:val="28"/>
        </w:rPr>
      </w:pPr>
      <w:r>
        <w:rPr>
          <w:sz w:val="28"/>
          <w:szCs w:val="28"/>
        </w:rPr>
        <w:t xml:space="preserve">- ve kterém slově slyšíš </w:t>
      </w:r>
      <w:proofErr w:type="gramStart"/>
      <w:r>
        <w:rPr>
          <w:sz w:val="28"/>
          <w:szCs w:val="28"/>
        </w:rPr>
        <w:t>hlásku „c“, ...</w:t>
      </w:r>
      <w:proofErr w:type="gramEnd"/>
    </w:p>
    <w:p w:rsidR="00694CC5" w:rsidRDefault="00694CC5">
      <w:pPr>
        <w:rPr>
          <w:sz w:val="28"/>
          <w:szCs w:val="28"/>
        </w:rPr>
      </w:pPr>
      <w:r>
        <w:rPr>
          <w:sz w:val="28"/>
          <w:szCs w:val="28"/>
        </w:rPr>
        <w:t>- vymysli jiné slovo s touto hláskou</w:t>
      </w:r>
    </w:p>
    <w:p w:rsidR="00694CC5" w:rsidRDefault="00694CC5">
      <w:pPr>
        <w:rPr>
          <w:sz w:val="28"/>
          <w:szCs w:val="28"/>
        </w:rPr>
      </w:pPr>
      <w:r>
        <w:rPr>
          <w:sz w:val="28"/>
          <w:szCs w:val="28"/>
        </w:rPr>
        <w:t>- tvoř další vhodné věty k doplnění článku</w:t>
      </w:r>
    </w:p>
    <w:p w:rsidR="00694CC5" w:rsidRDefault="00694CC5">
      <w:pPr>
        <w:rPr>
          <w:sz w:val="28"/>
          <w:szCs w:val="28"/>
        </w:rPr>
      </w:pPr>
      <w:r>
        <w:rPr>
          <w:sz w:val="28"/>
          <w:szCs w:val="28"/>
        </w:rPr>
        <w:t xml:space="preserve">- vyhledávání vlastních jmen (jak se jmenovala </w:t>
      </w:r>
      <w:proofErr w:type="gramStart"/>
      <w:r>
        <w:rPr>
          <w:sz w:val="28"/>
          <w:szCs w:val="28"/>
        </w:rPr>
        <w:t>holčička/kluk ...)</w:t>
      </w:r>
      <w:proofErr w:type="gramEnd"/>
    </w:p>
    <w:p w:rsidR="00694CC5" w:rsidRDefault="00694CC5">
      <w:pPr>
        <w:rPr>
          <w:sz w:val="28"/>
          <w:szCs w:val="28"/>
        </w:rPr>
      </w:pPr>
      <w:r>
        <w:rPr>
          <w:sz w:val="28"/>
          <w:szCs w:val="28"/>
        </w:rPr>
        <w:t>- proč tu či onu činnost děláme</w:t>
      </w:r>
    </w:p>
    <w:p w:rsidR="00694CC5" w:rsidRDefault="00694CC5">
      <w:pPr>
        <w:rPr>
          <w:sz w:val="28"/>
          <w:szCs w:val="28"/>
        </w:rPr>
      </w:pPr>
      <w:r>
        <w:rPr>
          <w:sz w:val="28"/>
          <w:szCs w:val="28"/>
        </w:rPr>
        <w:t>- proč je dané povolání důležité</w:t>
      </w:r>
    </w:p>
    <w:p w:rsidR="00694CC5" w:rsidRDefault="00694CC5">
      <w:pPr>
        <w:rPr>
          <w:sz w:val="28"/>
          <w:szCs w:val="28"/>
        </w:rPr>
      </w:pPr>
      <w:r>
        <w:rPr>
          <w:sz w:val="28"/>
          <w:szCs w:val="28"/>
        </w:rPr>
        <w:t>- jaké pomůcky k danému povolání potřebujeme</w:t>
      </w:r>
    </w:p>
    <w:p w:rsidR="00D05161" w:rsidRDefault="00D05161">
      <w:pPr>
        <w:rPr>
          <w:sz w:val="28"/>
          <w:szCs w:val="28"/>
        </w:rPr>
      </w:pPr>
      <w:proofErr w:type="gramStart"/>
      <w:r>
        <w:rPr>
          <w:sz w:val="28"/>
          <w:szCs w:val="28"/>
        </w:rPr>
        <w:t>- ...</w:t>
      </w:r>
      <w:proofErr w:type="gramEnd"/>
    </w:p>
    <w:p w:rsidR="00D05161" w:rsidRDefault="00D05161">
      <w:pPr>
        <w:rPr>
          <w:sz w:val="28"/>
          <w:szCs w:val="28"/>
        </w:rPr>
      </w:pPr>
    </w:p>
    <w:p w:rsidR="00D05161" w:rsidRDefault="00D05161">
      <w:pPr>
        <w:rPr>
          <w:sz w:val="28"/>
          <w:szCs w:val="28"/>
        </w:rPr>
      </w:pPr>
      <w:r>
        <w:rPr>
          <w:b/>
          <w:sz w:val="28"/>
          <w:szCs w:val="28"/>
        </w:rPr>
        <w:t xml:space="preserve">3. </w:t>
      </w:r>
      <w:r>
        <w:rPr>
          <w:sz w:val="28"/>
          <w:szCs w:val="28"/>
        </w:rPr>
        <w:t>Vyprávění žáků o vlastních zážitcích- sestavování vět</w:t>
      </w:r>
    </w:p>
    <w:p w:rsidR="00D05161" w:rsidRDefault="00D05161">
      <w:pPr>
        <w:rPr>
          <w:sz w:val="28"/>
          <w:szCs w:val="28"/>
        </w:rPr>
      </w:pPr>
      <w:r>
        <w:rPr>
          <w:b/>
          <w:sz w:val="28"/>
          <w:szCs w:val="28"/>
        </w:rPr>
        <w:t xml:space="preserve">4. </w:t>
      </w:r>
      <w:r w:rsidRPr="00D05161">
        <w:rPr>
          <w:sz w:val="28"/>
          <w:szCs w:val="28"/>
        </w:rPr>
        <w:t>Zahrajte si ve třídě</w:t>
      </w:r>
      <w:r>
        <w:rPr>
          <w:sz w:val="28"/>
          <w:szCs w:val="28"/>
        </w:rPr>
        <w:t xml:space="preserve"> některé z povolání</w:t>
      </w:r>
    </w:p>
    <w:p w:rsidR="00D05161" w:rsidRPr="00D05161" w:rsidRDefault="00D05161">
      <w:pPr>
        <w:rPr>
          <w:sz w:val="28"/>
          <w:szCs w:val="28"/>
        </w:rPr>
      </w:pPr>
      <w:r w:rsidRPr="00D05161">
        <w:rPr>
          <w:b/>
          <w:sz w:val="28"/>
          <w:szCs w:val="28"/>
        </w:rPr>
        <w:t>5.</w:t>
      </w:r>
      <w:r>
        <w:rPr>
          <w:sz w:val="28"/>
          <w:szCs w:val="28"/>
        </w:rPr>
        <w:t xml:space="preserve"> Nakresli vlastní obrázek „čím chci být“</w:t>
      </w:r>
    </w:p>
    <w:p w:rsidR="00694CC5" w:rsidRDefault="00694CC5"/>
    <w:p w:rsidR="00D05161" w:rsidRDefault="00D05161"/>
    <w:p w:rsidR="00D05161" w:rsidRDefault="00D05161"/>
    <w:p w:rsidR="00D05161" w:rsidRDefault="00D05161"/>
    <w:p w:rsidR="00D05161" w:rsidRDefault="00D05161"/>
    <w:p w:rsidR="00D05161" w:rsidRDefault="00D05161"/>
    <w:p w:rsidR="00D05161" w:rsidRDefault="00D05161"/>
    <w:p w:rsidR="00D05161" w:rsidRDefault="00D05161" w:rsidP="00D05161">
      <w:pPr>
        <w:rPr>
          <w:b/>
          <w:sz w:val="28"/>
          <w:szCs w:val="28"/>
          <w:u w:val="single"/>
        </w:rPr>
      </w:pPr>
      <w:r>
        <w:rPr>
          <w:b/>
          <w:sz w:val="28"/>
          <w:szCs w:val="28"/>
          <w:u w:val="single"/>
        </w:rPr>
        <w:lastRenderedPageBreak/>
        <w:t>TEXTY</w:t>
      </w:r>
    </w:p>
    <w:p w:rsidR="00D05161" w:rsidRDefault="00D05161" w:rsidP="00D05161">
      <w:pPr>
        <w:rPr>
          <w:sz w:val="28"/>
          <w:szCs w:val="28"/>
        </w:rPr>
      </w:pPr>
      <w:r>
        <w:rPr>
          <w:b/>
          <w:sz w:val="28"/>
          <w:szCs w:val="28"/>
          <w:u w:val="single"/>
        </w:rPr>
        <w:t>UČITELKA</w:t>
      </w:r>
    </w:p>
    <w:p w:rsidR="00D05161" w:rsidRDefault="00D05161" w:rsidP="00D05161">
      <w:pPr>
        <w:rPr>
          <w:sz w:val="28"/>
          <w:szCs w:val="28"/>
        </w:rPr>
      </w:pPr>
      <w:r>
        <w:rPr>
          <w:sz w:val="28"/>
          <w:szCs w:val="28"/>
        </w:rPr>
        <w:t>Dnes je cvičitelkou Markéta. Dělá nám učitelku tělocviku. Připravte se! Nácvik prostných. Jáchym s Tomášem jsou radši v tělocvičně. Mohou tam cvičit na nářadí.</w:t>
      </w:r>
    </w:p>
    <w:p w:rsidR="00D05161" w:rsidRDefault="00D05161" w:rsidP="00D05161">
      <w:pPr>
        <w:rPr>
          <w:sz w:val="28"/>
          <w:szCs w:val="28"/>
        </w:rPr>
      </w:pPr>
      <w:r>
        <w:rPr>
          <w:sz w:val="28"/>
          <w:szCs w:val="28"/>
        </w:rPr>
        <w:t xml:space="preserve">Kateřina </w:t>
      </w:r>
      <w:proofErr w:type="gramStart"/>
      <w:r>
        <w:rPr>
          <w:sz w:val="28"/>
          <w:szCs w:val="28"/>
        </w:rPr>
        <w:t>umí</w:t>
      </w:r>
      <w:proofErr w:type="gramEnd"/>
      <w:r>
        <w:rPr>
          <w:sz w:val="28"/>
          <w:szCs w:val="28"/>
        </w:rPr>
        <w:t xml:space="preserve"> číst K. Jáchym už </w:t>
      </w:r>
      <w:proofErr w:type="gramStart"/>
      <w:r>
        <w:rPr>
          <w:sz w:val="28"/>
          <w:szCs w:val="28"/>
        </w:rPr>
        <w:t>přečte</w:t>
      </w:r>
      <w:proofErr w:type="gramEnd"/>
      <w:r>
        <w:rPr>
          <w:sz w:val="28"/>
          <w:szCs w:val="28"/>
        </w:rPr>
        <w:t xml:space="preserve"> celou knížku. Ale jen tenkou a s velkými písmeny. Zato Markéta je velká čtenářka. Přečte knížku od začátku do konce.</w:t>
      </w:r>
    </w:p>
    <w:p w:rsidR="00D05161" w:rsidRPr="00875CBD" w:rsidRDefault="00D05161" w:rsidP="00D05161">
      <w:pPr>
        <w:rPr>
          <w:b/>
          <w:sz w:val="28"/>
          <w:szCs w:val="28"/>
          <w:u w:val="single"/>
        </w:rPr>
      </w:pPr>
      <w:r>
        <w:rPr>
          <w:b/>
          <w:sz w:val="28"/>
          <w:szCs w:val="28"/>
          <w:u w:val="single"/>
        </w:rPr>
        <w:t>KADEŘNICE</w:t>
      </w:r>
    </w:p>
    <w:p w:rsidR="00D05161" w:rsidRDefault="00D05161" w:rsidP="00D05161">
      <w:pPr>
        <w:rPr>
          <w:sz w:val="28"/>
          <w:szCs w:val="28"/>
        </w:rPr>
      </w:pPr>
      <w:r>
        <w:rPr>
          <w:sz w:val="28"/>
          <w:szCs w:val="28"/>
        </w:rPr>
        <w:t>Kateřina si hraje na kadeřnictví. Nejradši češe Veroniku. Veronika má dlouhé vlasy, hodně vlnité. Někdy jí Kateřina udělá ohon. Jindy jí uplete cop. „To tahá,“ křičí Veronika.</w:t>
      </w:r>
    </w:p>
    <w:p w:rsidR="00D05161" w:rsidRPr="00875CBD" w:rsidRDefault="00D05161" w:rsidP="00D05161">
      <w:pPr>
        <w:rPr>
          <w:b/>
          <w:sz w:val="28"/>
          <w:szCs w:val="28"/>
          <w:u w:val="single"/>
        </w:rPr>
      </w:pPr>
      <w:r w:rsidRPr="00875CBD">
        <w:rPr>
          <w:b/>
          <w:sz w:val="28"/>
          <w:szCs w:val="28"/>
          <w:u w:val="single"/>
        </w:rPr>
        <w:t>LISTONOŠ</w:t>
      </w:r>
    </w:p>
    <w:p w:rsidR="00D05161" w:rsidRDefault="00D05161" w:rsidP="00D05161">
      <w:pPr>
        <w:rPr>
          <w:sz w:val="28"/>
          <w:szCs w:val="28"/>
        </w:rPr>
      </w:pPr>
      <w:r>
        <w:rPr>
          <w:sz w:val="28"/>
          <w:szCs w:val="28"/>
        </w:rPr>
        <w:t>Jáchym napsal dopis babičce. Napsal taky dopis tetě. Třetí napsal Tomášovi. Píšu vám, protože to nevíte. Vypadly mi tři zuby. Pozdravuje vás Jáchym.</w:t>
      </w:r>
    </w:p>
    <w:p w:rsidR="00D05161" w:rsidRPr="007B3342" w:rsidRDefault="0025511A" w:rsidP="00D05161">
      <w:pPr>
        <w:rPr>
          <w:sz w:val="28"/>
          <w:szCs w:val="28"/>
        </w:rPr>
      </w:pPr>
      <w:r>
        <w:rPr>
          <w:sz w:val="28"/>
          <w:szCs w:val="28"/>
        </w:rPr>
        <w:t xml:space="preserve">Jsme na poště. Stále </w:t>
      </w:r>
      <w:proofErr w:type="gramStart"/>
      <w:r>
        <w:rPr>
          <w:sz w:val="28"/>
          <w:szCs w:val="28"/>
        </w:rPr>
        <w:t xml:space="preserve">zde </w:t>
      </w:r>
      <w:r w:rsidR="00D05161">
        <w:rPr>
          <w:sz w:val="28"/>
          <w:szCs w:val="28"/>
        </w:rPr>
        <w:t xml:space="preserve"> někdo</w:t>
      </w:r>
      <w:proofErr w:type="gramEnd"/>
      <w:r w:rsidR="00D05161">
        <w:rPr>
          <w:sz w:val="28"/>
          <w:szCs w:val="28"/>
        </w:rPr>
        <w:t xml:space="preserve"> něco posílá. Poštovní zaměstnanci přijímají psaní, balíky, peníze, telegr</w:t>
      </w:r>
      <w:r>
        <w:rPr>
          <w:sz w:val="28"/>
          <w:szCs w:val="28"/>
        </w:rPr>
        <w:t>amy. Listonoš zásilky roznáší. B</w:t>
      </w:r>
      <w:r w:rsidR="00D05161">
        <w:rPr>
          <w:sz w:val="28"/>
          <w:szCs w:val="28"/>
        </w:rPr>
        <w:t>ez pošty se lidé neobejdou. Pošta jim slouží ve dne v noci.</w:t>
      </w:r>
    </w:p>
    <w:p w:rsidR="00D05161" w:rsidRPr="00875CBD" w:rsidRDefault="00D05161" w:rsidP="00D05161">
      <w:pPr>
        <w:rPr>
          <w:b/>
          <w:sz w:val="28"/>
          <w:szCs w:val="28"/>
          <w:u w:val="single"/>
        </w:rPr>
      </w:pPr>
      <w:r>
        <w:rPr>
          <w:b/>
          <w:sz w:val="28"/>
          <w:szCs w:val="28"/>
          <w:u w:val="single"/>
        </w:rPr>
        <w:t>FOTOGRAF</w:t>
      </w:r>
    </w:p>
    <w:p w:rsidR="00D05161" w:rsidRDefault="00D05161" w:rsidP="00D05161">
      <w:pPr>
        <w:rPr>
          <w:sz w:val="28"/>
          <w:szCs w:val="28"/>
        </w:rPr>
      </w:pPr>
      <w:r>
        <w:rPr>
          <w:sz w:val="28"/>
          <w:szCs w:val="28"/>
        </w:rPr>
        <w:t xml:space="preserve">Kateřina se dívá na svou fotografii. Nejdřív se jí moc líbí. Ukazuje fotografii </w:t>
      </w:r>
      <w:proofErr w:type="spellStart"/>
      <w:r>
        <w:rPr>
          <w:sz w:val="28"/>
          <w:szCs w:val="28"/>
        </w:rPr>
        <w:t>Rafovi</w:t>
      </w:r>
      <w:proofErr w:type="spellEnd"/>
      <w:r>
        <w:rPr>
          <w:sz w:val="28"/>
          <w:szCs w:val="28"/>
        </w:rPr>
        <w:t xml:space="preserve">. </w:t>
      </w:r>
      <w:proofErr w:type="spellStart"/>
      <w:proofErr w:type="gramStart"/>
      <w:r>
        <w:rPr>
          <w:sz w:val="28"/>
          <w:szCs w:val="28"/>
        </w:rPr>
        <w:t>Raf</w:t>
      </w:r>
      <w:proofErr w:type="spellEnd"/>
      <w:proofErr w:type="gramEnd"/>
      <w:r>
        <w:rPr>
          <w:sz w:val="28"/>
          <w:szCs w:val="28"/>
        </w:rPr>
        <w:t xml:space="preserve"> Kateřinu </w:t>
      </w:r>
      <w:proofErr w:type="gramStart"/>
      <w:r>
        <w:rPr>
          <w:sz w:val="28"/>
          <w:szCs w:val="28"/>
        </w:rPr>
        <w:t>nepoznal</w:t>
      </w:r>
      <w:proofErr w:type="gramEnd"/>
      <w:r>
        <w:rPr>
          <w:sz w:val="28"/>
          <w:szCs w:val="28"/>
        </w:rPr>
        <w:t>. Ukazuje fotografii kočce. Kočka Kateřinu nepoznala. Kateřina se zlobí: „Asi nejsem na fotce hezká.“</w:t>
      </w:r>
    </w:p>
    <w:p w:rsidR="00D05161" w:rsidRPr="00875CBD" w:rsidRDefault="00D05161" w:rsidP="00D05161">
      <w:pPr>
        <w:rPr>
          <w:b/>
          <w:sz w:val="28"/>
          <w:szCs w:val="28"/>
          <w:u w:val="single"/>
        </w:rPr>
      </w:pPr>
      <w:r w:rsidRPr="00875CBD">
        <w:rPr>
          <w:b/>
          <w:sz w:val="28"/>
          <w:szCs w:val="28"/>
          <w:u w:val="single"/>
        </w:rPr>
        <w:t>LÉKAŘ</w:t>
      </w:r>
    </w:p>
    <w:p w:rsidR="00D05161" w:rsidRDefault="00D05161" w:rsidP="00D05161">
      <w:pPr>
        <w:rPr>
          <w:sz w:val="28"/>
          <w:szCs w:val="28"/>
        </w:rPr>
      </w:pPr>
      <w:r>
        <w:rPr>
          <w:sz w:val="28"/>
          <w:szCs w:val="28"/>
        </w:rPr>
        <w:t>Jáchym má pořád horké ruce. „Nemáš horečku?“ strachuje se maminka. Jáchym musí pít horký čaj. Po čaji je mu ještě víc horko. Konečně našla maminka teploměr. Nenaměřil horečku, to je hlavní.</w:t>
      </w:r>
    </w:p>
    <w:p w:rsidR="00D05161" w:rsidRDefault="00D05161" w:rsidP="00D05161">
      <w:pPr>
        <w:rPr>
          <w:sz w:val="28"/>
          <w:szCs w:val="28"/>
        </w:rPr>
      </w:pPr>
      <w:r>
        <w:rPr>
          <w:sz w:val="28"/>
          <w:szCs w:val="28"/>
        </w:rPr>
        <w:t>Panenka Lucie stůně. Kateřina s ní musí k lékaři. Tomáš je pan doktor. „Budeme ji léčit,“ říká doktorským hlasem. Dal Lucince injekci a předepsal lék.</w:t>
      </w:r>
    </w:p>
    <w:p w:rsidR="00D05161" w:rsidRDefault="00D05161" w:rsidP="00D05161">
      <w:pPr>
        <w:rPr>
          <w:sz w:val="28"/>
          <w:szCs w:val="28"/>
        </w:rPr>
      </w:pPr>
      <w:r>
        <w:rPr>
          <w:sz w:val="28"/>
          <w:szCs w:val="28"/>
        </w:rPr>
        <w:t>K sousedům přijela sanitka. Pan Mráz je nemocný. Sanitka ho odveze do nemocnice. Brzy se uzdraví.</w:t>
      </w:r>
    </w:p>
    <w:p w:rsidR="00D05161" w:rsidRDefault="00D05161"/>
    <w:p w:rsidR="00D05161" w:rsidRPr="00875CBD" w:rsidRDefault="00D05161" w:rsidP="00D05161">
      <w:pPr>
        <w:rPr>
          <w:b/>
          <w:sz w:val="28"/>
          <w:szCs w:val="28"/>
          <w:u w:val="single"/>
        </w:rPr>
      </w:pPr>
      <w:r w:rsidRPr="00875CBD">
        <w:rPr>
          <w:b/>
          <w:sz w:val="28"/>
          <w:szCs w:val="28"/>
          <w:u w:val="single"/>
        </w:rPr>
        <w:lastRenderedPageBreak/>
        <w:t>DŘEVORUBEC</w:t>
      </w:r>
    </w:p>
    <w:p w:rsidR="00D05161" w:rsidRDefault="00D05161" w:rsidP="00D05161">
      <w:pPr>
        <w:rPr>
          <w:sz w:val="28"/>
          <w:szCs w:val="28"/>
        </w:rPr>
      </w:pPr>
      <w:r>
        <w:rPr>
          <w:sz w:val="28"/>
          <w:szCs w:val="28"/>
        </w:rPr>
        <w:t>Jáchym se dívá z okna. Soused pan Mráz seká dřevo. Jáchym mu ho pomůže skládat pod kůlnu. „Hotovo!“ hlásí oba paní Mrázové.</w:t>
      </w:r>
    </w:p>
    <w:p w:rsidR="00D05161" w:rsidRPr="00875CBD" w:rsidRDefault="00D05161" w:rsidP="00D05161">
      <w:pPr>
        <w:rPr>
          <w:b/>
          <w:sz w:val="28"/>
          <w:szCs w:val="28"/>
          <w:u w:val="single"/>
        </w:rPr>
      </w:pPr>
      <w:r>
        <w:rPr>
          <w:b/>
          <w:sz w:val="28"/>
          <w:szCs w:val="28"/>
          <w:u w:val="single"/>
        </w:rPr>
        <w:t>ŠVADLENA</w:t>
      </w:r>
    </w:p>
    <w:p w:rsidR="00D05161" w:rsidRDefault="00D05161" w:rsidP="00D05161">
      <w:pPr>
        <w:rPr>
          <w:sz w:val="28"/>
          <w:szCs w:val="28"/>
        </w:rPr>
      </w:pPr>
      <w:r>
        <w:rPr>
          <w:sz w:val="28"/>
          <w:szCs w:val="28"/>
        </w:rPr>
        <w:t>„Navlékni mi jehlu,“ prosí babička. Markéta protáhla ouškem jehly nit. Na konci udělala uzlík. Babička učí Markétu šít. Naučí ji taky na šicím stroji. „Jen jestli mi nezlomíš jehlu,“ hrozí se babička.</w:t>
      </w:r>
    </w:p>
    <w:p w:rsidR="00D05161" w:rsidRPr="00875CBD" w:rsidRDefault="00D05161" w:rsidP="00D05161">
      <w:pPr>
        <w:rPr>
          <w:b/>
          <w:sz w:val="28"/>
          <w:szCs w:val="28"/>
          <w:u w:val="single"/>
        </w:rPr>
      </w:pPr>
      <w:r w:rsidRPr="00875CBD">
        <w:rPr>
          <w:b/>
          <w:sz w:val="28"/>
          <w:szCs w:val="28"/>
          <w:u w:val="single"/>
        </w:rPr>
        <w:t>KOMINÍK</w:t>
      </w:r>
    </w:p>
    <w:p w:rsidR="00D05161" w:rsidRDefault="00D05161" w:rsidP="00D05161">
      <w:pPr>
        <w:rPr>
          <w:sz w:val="28"/>
          <w:szCs w:val="28"/>
        </w:rPr>
      </w:pPr>
      <w:r>
        <w:rPr>
          <w:sz w:val="28"/>
          <w:szCs w:val="28"/>
        </w:rPr>
        <w:t>U babičky máme kachlová kamna. Přikládáme do nich uhlí a dřevo. Kamna mají také troubu. Peče moc dobré buchty. A ohřejeme se líp než doma při ústředním topení.</w:t>
      </w:r>
    </w:p>
    <w:p w:rsidR="00D05161" w:rsidRDefault="00D05161" w:rsidP="00D05161">
      <w:pPr>
        <w:rPr>
          <w:sz w:val="28"/>
          <w:szCs w:val="28"/>
        </w:rPr>
      </w:pPr>
      <w:r>
        <w:rPr>
          <w:b/>
          <w:sz w:val="28"/>
          <w:szCs w:val="28"/>
          <w:u w:val="single"/>
        </w:rPr>
        <w:t>ZEDNÍK</w:t>
      </w:r>
    </w:p>
    <w:p w:rsidR="00D05161" w:rsidRDefault="00D05161" w:rsidP="00D05161">
      <w:pPr>
        <w:rPr>
          <w:sz w:val="28"/>
          <w:szCs w:val="28"/>
        </w:rPr>
      </w:pPr>
      <w:r>
        <w:rPr>
          <w:sz w:val="28"/>
          <w:szCs w:val="28"/>
        </w:rPr>
        <w:t>Stojí tu nový domek z cihel. Kdo ho stavěl? Zedníci. Brali cihlu po cihle a postavili všechny zdi. Vedle stojí věžák z panelů. Kdo ho postavil? Jeřáby. Vytáhly panely až nahoru. Ale spojit je tam museli stejně taky zedníci.</w:t>
      </w:r>
    </w:p>
    <w:p w:rsidR="00D05161" w:rsidRDefault="00D05161" w:rsidP="00D05161">
      <w:pPr>
        <w:rPr>
          <w:sz w:val="28"/>
          <w:szCs w:val="28"/>
        </w:rPr>
      </w:pPr>
      <w:r>
        <w:rPr>
          <w:sz w:val="28"/>
          <w:szCs w:val="28"/>
        </w:rPr>
        <w:t>Zedníci vytahují nahoru na lešení maltu. Kbelík s maltou zavěsí dole na lano. Nahoře jeden zedník táhne a tak vytahuje kbelík vzhůru.</w:t>
      </w:r>
    </w:p>
    <w:p w:rsidR="00D05161" w:rsidRDefault="00D05161" w:rsidP="00D05161">
      <w:pPr>
        <w:rPr>
          <w:b/>
          <w:sz w:val="28"/>
          <w:szCs w:val="28"/>
          <w:u w:val="single"/>
        </w:rPr>
      </w:pPr>
      <w:r>
        <w:rPr>
          <w:b/>
          <w:sz w:val="28"/>
          <w:szCs w:val="28"/>
          <w:u w:val="single"/>
        </w:rPr>
        <w:t>KUCHAŘ</w:t>
      </w:r>
    </w:p>
    <w:p w:rsidR="00D05161" w:rsidRDefault="00D05161" w:rsidP="00D05161">
      <w:pPr>
        <w:rPr>
          <w:sz w:val="28"/>
          <w:szCs w:val="28"/>
        </w:rPr>
      </w:pPr>
      <w:r>
        <w:rPr>
          <w:sz w:val="28"/>
          <w:szCs w:val="28"/>
        </w:rPr>
        <w:t>Voda na vařiči se vaří. Bubl</w:t>
      </w:r>
      <w:r w:rsidR="0025511A">
        <w:rPr>
          <w:sz w:val="28"/>
          <w:szCs w:val="28"/>
        </w:rPr>
        <w:t xml:space="preserve">á, až </w:t>
      </w:r>
      <w:proofErr w:type="gramStart"/>
      <w:r w:rsidR="0025511A">
        <w:rPr>
          <w:sz w:val="28"/>
          <w:szCs w:val="28"/>
        </w:rPr>
        <w:t>pára</w:t>
      </w:r>
      <w:proofErr w:type="gramEnd"/>
      <w:r w:rsidR="0025511A">
        <w:rPr>
          <w:sz w:val="28"/>
          <w:szCs w:val="28"/>
        </w:rPr>
        <w:t xml:space="preserve"> nadzvedne pokličku. U</w:t>
      </w:r>
      <w:r>
        <w:rPr>
          <w:sz w:val="28"/>
          <w:szCs w:val="28"/>
        </w:rPr>
        <w:t>vaříme bramboračku, chcete? Z brambor, hub a zeleniny. Taky rozmícháme jíšku, ještě sůl a majoránku – a už máme uvařeno. Přejem</w:t>
      </w:r>
      <w:r w:rsidR="0025511A">
        <w:rPr>
          <w:sz w:val="28"/>
          <w:szCs w:val="28"/>
        </w:rPr>
        <w:t>e</w:t>
      </w:r>
      <w:r>
        <w:rPr>
          <w:sz w:val="28"/>
          <w:szCs w:val="28"/>
        </w:rPr>
        <w:t xml:space="preserve"> dobré chutnání!</w:t>
      </w:r>
    </w:p>
    <w:p w:rsidR="00D05161" w:rsidRDefault="00D05161" w:rsidP="00D05161">
      <w:pPr>
        <w:rPr>
          <w:sz w:val="28"/>
          <w:szCs w:val="28"/>
        </w:rPr>
      </w:pPr>
      <w:r>
        <w:rPr>
          <w:b/>
          <w:sz w:val="28"/>
          <w:szCs w:val="28"/>
          <w:u w:val="single"/>
        </w:rPr>
        <w:t>VÝPRAVČÍ</w:t>
      </w:r>
    </w:p>
    <w:p w:rsidR="00D05161" w:rsidRPr="009E6120" w:rsidRDefault="00D05161" w:rsidP="00D05161">
      <w:pPr>
        <w:rPr>
          <w:sz w:val="28"/>
          <w:szCs w:val="28"/>
        </w:rPr>
      </w:pPr>
      <w:r>
        <w:rPr>
          <w:sz w:val="28"/>
          <w:szCs w:val="28"/>
        </w:rPr>
        <w:t>Červené světlo přísně zakazuje: Nesmí se přes trať! Zákaz přecházení! I bílé světlo upozorňuje: Pozor na koleje! Pozor na veliký rozjetý vlak!</w:t>
      </w:r>
    </w:p>
    <w:p w:rsidR="00D05161" w:rsidRPr="007B3342" w:rsidRDefault="00D05161" w:rsidP="00D05161">
      <w:pPr>
        <w:rPr>
          <w:sz w:val="28"/>
          <w:szCs w:val="28"/>
        </w:rPr>
      </w:pPr>
    </w:p>
    <w:p w:rsidR="00D05161" w:rsidRPr="00694CC5" w:rsidRDefault="00D05161"/>
    <w:sectPr w:rsidR="00D05161" w:rsidRPr="00694CC5" w:rsidSect="005D0C58">
      <w:pgSz w:w="11906" w:h="16838"/>
      <w:pgMar w:top="993" w:right="1417" w:bottom="99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00012"/>
    <w:rsid w:val="00000012"/>
    <w:rsid w:val="0007351A"/>
    <w:rsid w:val="00103E39"/>
    <w:rsid w:val="00153E31"/>
    <w:rsid w:val="001541F8"/>
    <w:rsid w:val="0025511A"/>
    <w:rsid w:val="002A7EAE"/>
    <w:rsid w:val="00372D60"/>
    <w:rsid w:val="005D0C58"/>
    <w:rsid w:val="00694CC5"/>
    <w:rsid w:val="007B2B10"/>
    <w:rsid w:val="00844D13"/>
    <w:rsid w:val="008B35EF"/>
    <w:rsid w:val="008B5943"/>
    <w:rsid w:val="00A02B65"/>
    <w:rsid w:val="00A0450F"/>
    <w:rsid w:val="00A64FAA"/>
    <w:rsid w:val="00AF4A45"/>
    <w:rsid w:val="00B07DD1"/>
    <w:rsid w:val="00BF6680"/>
    <w:rsid w:val="00CD6EB4"/>
    <w:rsid w:val="00D0253A"/>
    <w:rsid w:val="00D05161"/>
    <w:rsid w:val="00FB4BC5"/>
    <w:rsid w:val="00FD128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001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Webovtabulka2"/>
    <w:uiPriority w:val="59"/>
    <w:rsid w:val="00000012"/>
    <w:pPr>
      <w:spacing w:after="0" w:line="240" w:lineRule="auto"/>
    </w:pPr>
    <w:tblPr>
      <w:tblCellSpacing w:w="20" w:type="dxa"/>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uiPriority w:val="99"/>
    <w:semiHidden/>
    <w:unhideWhenUsed/>
    <w:rsid w:val="00000012"/>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53009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732</Words>
  <Characters>4320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16</cp:revision>
  <dcterms:created xsi:type="dcterms:W3CDTF">2013-02-20T15:28:00Z</dcterms:created>
  <dcterms:modified xsi:type="dcterms:W3CDTF">2013-02-21T16:24:00Z</dcterms:modified>
</cp:coreProperties>
</file>