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EA" w:rsidRDefault="00700E8A" w:rsidP="00B15E79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46500" cy="1041400"/>
            <wp:effectExtent l="0" t="0" r="6350" b="635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EEA" w:rsidRDefault="00323EEA" w:rsidP="00B15E79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323EE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323EE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323EEA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Letničky vysévané ve skleníku (</w:t>
            </w:r>
            <w:r>
              <w:rPr>
                <w:rFonts w:eastAsia="DynaGroteskRCE"/>
                <w:b/>
                <w:bCs/>
                <w:sz w:val="28"/>
                <w:szCs w:val="28"/>
              </w:rPr>
              <w:t>C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323EEA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323EE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323EE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323EE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3EEA" w:rsidRPr="00EA396F" w:rsidRDefault="00323EE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srpen 2012 </w:t>
            </w:r>
          </w:p>
        </w:tc>
      </w:tr>
    </w:tbl>
    <w:p w:rsidR="00323EEA" w:rsidRPr="008852C7" w:rsidRDefault="00323EEA" w:rsidP="00B15E79">
      <w:pPr>
        <w:jc w:val="center"/>
        <w:rPr>
          <w:rFonts w:eastAsia="DynaGroteskRCE"/>
          <w:sz w:val="28"/>
          <w:szCs w:val="28"/>
        </w:rPr>
      </w:pPr>
      <w:bookmarkStart w:id="0" w:name="_GoBack"/>
      <w:bookmarkEnd w:id="0"/>
    </w:p>
    <w:p w:rsidR="00323EEA" w:rsidRDefault="00323EEA" w:rsidP="00B15E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323EEA" w:rsidRPr="000C4B5D" w:rsidRDefault="00323EE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323EEA" w:rsidRPr="000C4B5D" w:rsidRDefault="00323EE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323EEA" w:rsidRPr="000C4B5D" w:rsidRDefault="00323EE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323EEA" w:rsidRDefault="00323EE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 w:rsidRPr="00432440">
        <w:rPr>
          <w:b/>
          <w:sz w:val="28"/>
          <w:szCs w:val="28"/>
        </w:rPr>
        <w:t>Letničky vysévané ve skleníku</w:t>
      </w:r>
      <w:r>
        <w:rPr>
          <w:sz w:val="28"/>
          <w:szCs w:val="28"/>
        </w:rPr>
        <w:t xml:space="preserve"> (abecedně podle latinských názvů pod písmenem C).</w:t>
      </w:r>
    </w:p>
    <w:p w:rsidR="00323EEA" w:rsidRPr="00700E8A" w:rsidRDefault="00323EEA" w:rsidP="00392AFF">
      <w:pPr>
        <w:pStyle w:val="Odstavecseseznamem"/>
        <w:rPr>
          <w:sz w:val="20"/>
          <w:szCs w:val="20"/>
        </w:rPr>
      </w:pPr>
    </w:p>
    <w:p w:rsidR="00323EEA" w:rsidRPr="00392AFF" w:rsidRDefault="00323EEA" w:rsidP="00B15E79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323EEA" w:rsidRDefault="00323EEA" w:rsidP="00BA3309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 w:rsidRPr="00BA3309">
        <w:rPr>
          <w:sz w:val="28"/>
          <w:szCs w:val="28"/>
        </w:rPr>
        <w:t>Letničky vysévané ve skleníku</w:t>
      </w:r>
      <w:r>
        <w:rPr>
          <w:rFonts w:eastAsia="DynaGroteskRCE"/>
          <w:sz w:val="28"/>
          <w:szCs w:val="28"/>
        </w:rPr>
        <w:t xml:space="preserve"> C.</w:t>
      </w:r>
    </w:p>
    <w:p w:rsidR="00323EEA" w:rsidRPr="001807BA" w:rsidRDefault="00323EEA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323EEA" w:rsidRPr="001807BA" w:rsidRDefault="00323EEA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323EEA" w:rsidRPr="00700E8A" w:rsidRDefault="00323EEA" w:rsidP="00392AFF">
      <w:pPr>
        <w:rPr>
          <w:rFonts w:eastAsia="DynaGroteskRCE"/>
          <w:b/>
        </w:rPr>
      </w:pPr>
    </w:p>
    <w:p w:rsidR="00323EEA" w:rsidRPr="00392AFF" w:rsidRDefault="00323EEA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323EEA" w:rsidRPr="00392AFF" w:rsidRDefault="00323EEA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700E8A" w:rsidRPr="00CC0656" w:rsidRDefault="00700E8A" w:rsidP="00700E8A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700E8A" w:rsidRDefault="00700E8A" w:rsidP="00700E8A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700E8A" w:rsidRDefault="00700E8A" w:rsidP="00700E8A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700E8A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6A3BE5">
        <w:rPr>
          <w:rFonts w:ascii="Arial" w:hAnsi="Arial" w:cs="Arial"/>
          <w:b/>
          <w:sz w:val="22"/>
          <w:szCs w:val="22"/>
        </w:rPr>
        <w:lastRenderedPageBreak/>
        <w:t>CALLISTEPHUS  CHINENSIS</w:t>
      </w:r>
      <w:proofErr w:type="gramEnd"/>
      <w:r w:rsidRPr="006A3BE5">
        <w:rPr>
          <w:rFonts w:ascii="Arial" w:hAnsi="Arial" w:cs="Arial"/>
          <w:b/>
          <w:sz w:val="22"/>
          <w:szCs w:val="22"/>
        </w:rPr>
        <w:t xml:space="preserve"> – ASTRA  ČÍNSKÁ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CELOSIA – CELOSIE  (NEVADLEC)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Amaranthaceae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laskavcovité</w:t>
      </w:r>
      <w:proofErr w:type="spellEnd"/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DA58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bCs/>
          <w:sz w:val="22"/>
          <w:szCs w:val="22"/>
        </w:rPr>
        <w:t>COSMOS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BE5">
        <w:rPr>
          <w:rFonts w:ascii="Arial" w:hAnsi="Arial" w:cs="Arial"/>
          <w:b/>
          <w:bCs/>
          <w:sz w:val="22"/>
          <w:szCs w:val="22"/>
        </w:rPr>
        <w:t xml:space="preserve"> BIPINNATUS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Pr="006A3BE5">
        <w:rPr>
          <w:rFonts w:ascii="Arial" w:hAnsi="Arial" w:cs="Arial"/>
          <w:b/>
          <w:bCs/>
          <w:sz w:val="22"/>
          <w:szCs w:val="22"/>
        </w:rPr>
        <w:t>KRÁSENKA ZPEŘENÁ</w:t>
      </w: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– hvězdnicovité</w:t>
      </w: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0E16FD" w:rsidRDefault="00323EEA" w:rsidP="0032596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6A3BE5">
        <w:rPr>
          <w:rFonts w:ascii="Arial" w:hAnsi="Arial" w:cs="Arial"/>
          <w:b/>
          <w:sz w:val="22"/>
          <w:szCs w:val="22"/>
        </w:rPr>
        <w:t>CALLISTEPHUS  CHINENSIS</w:t>
      </w:r>
      <w:proofErr w:type="gramEnd"/>
      <w:r w:rsidRPr="006A3BE5">
        <w:rPr>
          <w:rFonts w:ascii="Arial" w:hAnsi="Arial" w:cs="Arial"/>
          <w:b/>
          <w:sz w:val="22"/>
          <w:szCs w:val="22"/>
        </w:rPr>
        <w:t xml:space="preserve"> – ASTRA  ČÍNSKÁ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323EEA" w:rsidRPr="00DD4470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D4470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ízké, střední i vysoké odrůdy, </w:t>
      </w:r>
      <w:r w:rsidRPr="00DD4470">
        <w:rPr>
          <w:rFonts w:ascii="Arial" w:hAnsi="Arial" w:cs="Arial"/>
          <w:sz w:val="24"/>
          <w:szCs w:val="24"/>
        </w:rPr>
        <w:t xml:space="preserve">výška 20 – </w:t>
      </w:r>
      <w:smartTag w:uri="urn:schemas-microsoft-com:office:smarttags" w:element="metricconverter">
        <w:smartTagPr>
          <w:attr w:name="ProductID" w:val="80 cm"/>
        </w:smartTagPr>
        <w:r w:rsidRPr="00DD4470">
          <w:rPr>
            <w:rFonts w:ascii="Arial" w:hAnsi="Arial" w:cs="Arial"/>
            <w:sz w:val="24"/>
            <w:szCs w:val="24"/>
          </w:rPr>
          <w:t>80 cm</w:t>
        </w:r>
      </w:smartTag>
      <w:r w:rsidRPr="00DD4470">
        <w:rPr>
          <w:rFonts w:ascii="Arial" w:hAnsi="Arial" w:cs="Arial"/>
          <w:sz w:val="24"/>
          <w:szCs w:val="24"/>
        </w:rPr>
        <w:t xml:space="preserve">, květní úbory 3 – </w:t>
      </w:r>
      <w:smartTag w:uri="urn:schemas-microsoft-com:office:smarttags" w:element="metricconverter">
        <w:smartTagPr>
          <w:attr w:name="ProductID" w:val="11 cm"/>
        </w:smartTagPr>
        <w:r w:rsidRPr="00DD4470">
          <w:rPr>
            <w:rFonts w:ascii="Arial" w:hAnsi="Arial" w:cs="Arial"/>
            <w:sz w:val="24"/>
            <w:szCs w:val="24"/>
          </w:rPr>
          <w:t>11 cm</w:t>
        </w:r>
      </w:smartTag>
      <w:r>
        <w:rPr>
          <w:rFonts w:ascii="Arial" w:hAnsi="Arial" w:cs="Arial"/>
          <w:sz w:val="24"/>
          <w:szCs w:val="24"/>
        </w:rPr>
        <w:t>,</w:t>
      </w:r>
      <w:r w:rsidRPr="00DD4470">
        <w:rPr>
          <w:rFonts w:ascii="Arial" w:hAnsi="Arial" w:cs="Arial"/>
          <w:sz w:val="24"/>
          <w:szCs w:val="24"/>
        </w:rPr>
        <w:t xml:space="preserve"> tvořeny jazykovitými i trubkovitými květy, bílé až modré barvy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D4470">
        <w:rPr>
          <w:rFonts w:ascii="Arial" w:hAnsi="Arial" w:cs="Arial"/>
          <w:sz w:val="24"/>
          <w:szCs w:val="24"/>
        </w:rPr>
        <w:t>slunné polohy, živné, vlhčí, humózní půdy s</w:t>
      </w:r>
      <w:r>
        <w:rPr>
          <w:rFonts w:ascii="Arial" w:hAnsi="Arial" w:cs="Arial"/>
          <w:sz w:val="24"/>
          <w:szCs w:val="24"/>
        </w:rPr>
        <w:t> </w:t>
      </w:r>
      <w:r w:rsidRPr="00DD4470">
        <w:rPr>
          <w:rFonts w:ascii="Arial" w:hAnsi="Arial" w:cs="Arial"/>
          <w:sz w:val="24"/>
          <w:szCs w:val="24"/>
        </w:rPr>
        <w:t>Ca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323EEA" w:rsidRPr="00DD4470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D4470">
        <w:rPr>
          <w:rFonts w:ascii="Arial" w:hAnsi="Arial" w:cs="Arial"/>
          <w:sz w:val="24"/>
          <w:szCs w:val="24"/>
        </w:rPr>
        <w:t>na záhony, do nádob a k řezu</w:t>
      </w: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CELOSIA – CELOSIE  (NEVADLEC)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Amaranthaceae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laskavcovité</w:t>
      </w:r>
      <w:proofErr w:type="spellEnd"/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323EEA" w:rsidRPr="002A1610" w:rsidRDefault="00323EEA" w:rsidP="002A161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1610">
        <w:rPr>
          <w:rFonts w:ascii="Arial" w:hAnsi="Arial" w:cs="Arial"/>
          <w:sz w:val="24"/>
          <w:szCs w:val="24"/>
        </w:rPr>
        <w:t xml:space="preserve">dvě variety – </w:t>
      </w:r>
      <w:r w:rsidRPr="002A1610">
        <w:rPr>
          <w:rFonts w:ascii="Arial" w:hAnsi="Arial" w:cs="Arial"/>
          <w:b/>
          <w:bCs/>
          <w:i/>
          <w:iCs/>
          <w:sz w:val="24"/>
          <w:szCs w:val="24"/>
        </w:rPr>
        <w:t>„</w:t>
      </w:r>
      <w:proofErr w:type="spellStart"/>
      <w:r w:rsidRPr="002A1610">
        <w:rPr>
          <w:rFonts w:ascii="Arial" w:hAnsi="Arial" w:cs="Arial"/>
          <w:b/>
          <w:bCs/>
          <w:i/>
          <w:iCs/>
          <w:sz w:val="24"/>
          <w:szCs w:val="24"/>
        </w:rPr>
        <w:t>cristata</w:t>
      </w:r>
      <w:proofErr w:type="spellEnd"/>
      <w:r w:rsidRPr="002A1610">
        <w:rPr>
          <w:rFonts w:ascii="Arial" w:hAnsi="Arial" w:cs="Arial"/>
          <w:b/>
          <w:bCs/>
          <w:i/>
          <w:iCs/>
          <w:sz w:val="24"/>
          <w:szCs w:val="24"/>
        </w:rPr>
        <w:t xml:space="preserve">“ </w:t>
      </w:r>
      <w:r w:rsidRPr="002A1610">
        <w:rPr>
          <w:rFonts w:ascii="Arial" w:hAnsi="Arial" w:cs="Arial"/>
          <w:sz w:val="24"/>
          <w:szCs w:val="24"/>
        </w:rPr>
        <w:t xml:space="preserve">s laločnatým květenstvím a </w:t>
      </w:r>
      <w:r w:rsidRPr="002A1610">
        <w:rPr>
          <w:rFonts w:ascii="Arial" w:hAnsi="Arial" w:cs="Arial"/>
          <w:b/>
          <w:bCs/>
          <w:i/>
          <w:iCs/>
          <w:sz w:val="24"/>
          <w:szCs w:val="24"/>
        </w:rPr>
        <w:t>„</w:t>
      </w:r>
      <w:proofErr w:type="spellStart"/>
      <w:r w:rsidRPr="002A1610">
        <w:rPr>
          <w:rFonts w:ascii="Arial" w:hAnsi="Arial" w:cs="Arial"/>
          <w:b/>
          <w:bCs/>
          <w:i/>
          <w:iCs/>
          <w:sz w:val="24"/>
          <w:szCs w:val="24"/>
        </w:rPr>
        <w:t>plumosa</w:t>
      </w:r>
      <w:proofErr w:type="spellEnd"/>
      <w:r w:rsidRPr="002A1610">
        <w:rPr>
          <w:rFonts w:ascii="Arial" w:hAnsi="Arial" w:cs="Arial"/>
          <w:b/>
          <w:bCs/>
          <w:i/>
          <w:iCs/>
          <w:sz w:val="24"/>
          <w:szCs w:val="24"/>
        </w:rPr>
        <w:t xml:space="preserve">“ </w:t>
      </w:r>
      <w:r w:rsidRPr="002A1610">
        <w:rPr>
          <w:rFonts w:ascii="Arial" w:hAnsi="Arial" w:cs="Arial"/>
          <w:sz w:val="24"/>
          <w:szCs w:val="24"/>
        </w:rPr>
        <w:t xml:space="preserve">se vzpřímeným klasovitým květenstvím, barva žlutá, oranžová, růžová, červená, výška 25 – </w:t>
      </w:r>
      <w:smartTag w:uri="urn:schemas-microsoft-com:office:smarttags" w:element="metricconverter">
        <w:smartTagPr>
          <w:attr w:name="ProductID" w:val="90 cm"/>
        </w:smartTagPr>
        <w:r w:rsidRPr="002A1610">
          <w:rPr>
            <w:rFonts w:ascii="Arial" w:hAnsi="Arial" w:cs="Arial"/>
            <w:sz w:val="24"/>
            <w:szCs w:val="24"/>
          </w:rPr>
          <w:t>90 cm</w:t>
        </w:r>
      </w:smartTag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87FA9">
        <w:rPr>
          <w:rFonts w:ascii="Arial" w:hAnsi="Arial" w:cs="Arial"/>
          <w:sz w:val="24"/>
          <w:szCs w:val="24"/>
        </w:rPr>
        <w:t>teplé slunné stanoviště, živné humózní propustné půdy, choulostivá</w:t>
      </w:r>
      <w:r>
        <w:rPr>
          <w:rFonts w:ascii="Arial" w:hAnsi="Arial" w:cs="Arial"/>
          <w:sz w:val="24"/>
          <w:szCs w:val="24"/>
        </w:rPr>
        <w:t xml:space="preserve"> na mráz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323EEA" w:rsidRPr="002A1610" w:rsidRDefault="00323EEA" w:rsidP="002A161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1610">
        <w:rPr>
          <w:rFonts w:ascii="Arial" w:hAnsi="Arial" w:cs="Arial"/>
          <w:sz w:val="24"/>
          <w:szCs w:val="24"/>
        </w:rPr>
        <w:t>na záhony, do nádob, k řezu a sušení</w:t>
      </w: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bCs/>
          <w:sz w:val="22"/>
          <w:szCs w:val="22"/>
        </w:rPr>
        <w:t>COSMOS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BE5">
        <w:rPr>
          <w:rFonts w:ascii="Arial" w:hAnsi="Arial" w:cs="Arial"/>
          <w:b/>
          <w:bCs/>
          <w:sz w:val="22"/>
          <w:szCs w:val="22"/>
        </w:rPr>
        <w:t xml:space="preserve"> BIPINNATUS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Pr="006A3BE5">
        <w:rPr>
          <w:rFonts w:ascii="Arial" w:hAnsi="Arial" w:cs="Arial"/>
          <w:b/>
          <w:bCs/>
          <w:sz w:val="22"/>
          <w:szCs w:val="22"/>
        </w:rPr>
        <w:t>KRÁSENKA ZPEŘENÁ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– hvězdnicovité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323EEA" w:rsidRPr="00E87FA9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87FA9">
        <w:rPr>
          <w:rFonts w:ascii="Arial" w:hAnsi="Arial" w:cs="Arial"/>
          <w:sz w:val="24"/>
          <w:szCs w:val="24"/>
        </w:rPr>
        <w:t xml:space="preserve">výška 60 – </w:t>
      </w:r>
      <w:smartTag w:uri="urn:schemas-microsoft-com:office:smarttags" w:element="metricconverter">
        <w:smartTagPr>
          <w:attr w:name="ProductID" w:val="10 cm"/>
        </w:smartTagPr>
        <w:r w:rsidRPr="00E87FA9">
          <w:rPr>
            <w:rFonts w:ascii="Arial" w:hAnsi="Arial" w:cs="Arial"/>
            <w:sz w:val="24"/>
            <w:szCs w:val="24"/>
          </w:rPr>
          <w:t>140 cm</w:t>
        </w:r>
      </w:smartTag>
      <w:r w:rsidRPr="00E87FA9">
        <w:rPr>
          <w:rFonts w:ascii="Arial" w:hAnsi="Arial" w:cs="Arial"/>
          <w:sz w:val="24"/>
          <w:szCs w:val="24"/>
        </w:rPr>
        <w:t xml:space="preserve">, listy jemně stříhané (podobné kopru), květy 5 – </w:t>
      </w:r>
      <w:smartTag w:uri="urn:schemas-microsoft-com:office:smarttags" w:element="metricconverter">
        <w:smartTagPr>
          <w:attr w:name="ProductID" w:val="10 cm"/>
        </w:smartTagPr>
        <w:r w:rsidRPr="00E87FA9">
          <w:rPr>
            <w:rFonts w:ascii="Arial" w:hAnsi="Arial" w:cs="Arial"/>
            <w:sz w:val="24"/>
            <w:szCs w:val="24"/>
          </w:rPr>
          <w:t>10 cm</w:t>
        </w:r>
      </w:smartTag>
      <w:r w:rsidRPr="00E87FA9">
        <w:rPr>
          <w:rFonts w:ascii="Arial" w:hAnsi="Arial" w:cs="Arial"/>
          <w:sz w:val="24"/>
          <w:szCs w:val="24"/>
        </w:rPr>
        <w:t xml:space="preserve"> velké, barva bílá, růžová, červená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87FA9">
        <w:rPr>
          <w:rFonts w:ascii="Arial" w:hAnsi="Arial" w:cs="Arial"/>
          <w:sz w:val="24"/>
          <w:szCs w:val="24"/>
        </w:rPr>
        <w:t xml:space="preserve">slunné polohy, nesnáší mráz, na půdu nenáročná, málo živná, lze ji vysévat i </w:t>
      </w:r>
      <w:r>
        <w:rPr>
          <w:rFonts w:ascii="Arial" w:hAnsi="Arial" w:cs="Arial"/>
          <w:sz w:val="24"/>
          <w:szCs w:val="24"/>
        </w:rPr>
        <w:t xml:space="preserve">přímo </w:t>
      </w:r>
      <w:r w:rsidRPr="00E87FA9">
        <w:rPr>
          <w:rFonts w:ascii="Arial" w:hAnsi="Arial" w:cs="Arial"/>
          <w:sz w:val="24"/>
          <w:szCs w:val="24"/>
        </w:rPr>
        <w:t>na stanoviště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323EEA" w:rsidRPr="002A1610" w:rsidRDefault="00323EEA" w:rsidP="002A161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1610">
        <w:rPr>
          <w:rFonts w:ascii="Arial" w:hAnsi="Arial" w:cs="Arial"/>
          <w:sz w:val="24"/>
          <w:szCs w:val="24"/>
        </w:rPr>
        <w:t>na záhony, do skupin před jehličnany, k řezu</w:t>
      </w: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259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23EEA" w:rsidRPr="006A3BE5" w:rsidRDefault="00323EEA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323EEA" w:rsidRPr="006A3BE5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EEA" w:rsidRDefault="00323EEA" w:rsidP="00392AFF">
      <w:r>
        <w:separator/>
      </w:r>
    </w:p>
  </w:endnote>
  <w:endnote w:type="continuationSeparator" w:id="0">
    <w:p w:rsidR="00323EEA" w:rsidRDefault="00323EEA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EEA" w:rsidRDefault="00323EEA" w:rsidP="00392AFF">
      <w:r>
        <w:separator/>
      </w:r>
    </w:p>
  </w:footnote>
  <w:footnote w:type="continuationSeparator" w:id="0">
    <w:p w:rsidR="00323EEA" w:rsidRDefault="00323EEA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75"/>
    <w:rsid w:val="000222D6"/>
    <w:rsid w:val="00042506"/>
    <w:rsid w:val="00086B51"/>
    <w:rsid w:val="000C4B5D"/>
    <w:rsid w:val="000C61B9"/>
    <w:rsid w:val="000E16FD"/>
    <w:rsid w:val="000E5776"/>
    <w:rsid w:val="001175B8"/>
    <w:rsid w:val="00132682"/>
    <w:rsid w:val="001807BA"/>
    <w:rsid w:val="00236E0E"/>
    <w:rsid w:val="0025197B"/>
    <w:rsid w:val="00252875"/>
    <w:rsid w:val="002A1610"/>
    <w:rsid w:val="002A279D"/>
    <w:rsid w:val="003201B9"/>
    <w:rsid w:val="00323EEA"/>
    <w:rsid w:val="0032596B"/>
    <w:rsid w:val="0039222E"/>
    <w:rsid w:val="00392AFF"/>
    <w:rsid w:val="003D43D1"/>
    <w:rsid w:val="0040148E"/>
    <w:rsid w:val="00432440"/>
    <w:rsid w:val="0045424B"/>
    <w:rsid w:val="00457755"/>
    <w:rsid w:val="0047298C"/>
    <w:rsid w:val="004868A8"/>
    <w:rsid w:val="004C1BE9"/>
    <w:rsid w:val="004D096C"/>
    <w:rsid w:val="004D76F4"/>
    <w:rsid w:val="005D3862"/>
    <w:rsid w:val="005F7EF4"/>
    <w:rsid w:val="00601E43"/>
    <w:rsid w:val="00627D17"/>
    <w:rsid w:val="0063650B"/>
    <w:rsid w:val="00665C4A"/>
    <w:rsid w:val="006A3BE5"/>
    <w:rsid w:val="006D756C"/>
    <w:rsid w:val="00700E8A"/>
    <w:rsid w:val="007141BB"/>
    <w:rsid w:val="00754800"/>
    <w:rsid w:val="007B2A57"/>
    <w:rsid w:val="00804CEE"/>
    <w:rsid w:val="00825193"/>
    <w:rsid w:val="00825F43"/>
    <w:rsid w:val="00871458"/>
    <w:rsid w:val="0087599B"/>
    <w:rsid w:val="00877062"/>
    <w:rsid w:val="008852C7"/>
    <w:rsid w:val="008D3734"/>
    <w:rsid w:val="008E29DE"/>
    <w:rsid w:val="00951098"/>
    <w:rsid w:val="0096287B"/>
    <w:rsid w:val="009D39F6"/>
    <w:rsid w:val="009F1622"/>
    <w:rsid w:val="00A65DF8"/>
    <w:rsid w:val="00A66BC1"/>
    <w:rsid w:val="00AC3256"/>
    <w:rsid w:val="00AF2BBC"/>
    <w:rsid w:val="00B007F1"/>
    <w:rsid w:val="00B15E79"/>
    <w:rsid w:val="00B27256"/>
    <w:rsid w:val="00B70BF6"/>
    <w:rsid w:val="00B92900"/>
    <w:rsid w:val="00BA3309"/>
    <w:rsid w:val="00BA4F1C"/>
    <w:rsid w:val="00BA5E31"/>
    <w:rsid w:val="00BA6F97"/>
    <w:rsid w:val="00BC7B00"/>
    <w:rsid w:val="00C43403"/>
    <w:rsid w:val="00C7077A"/>
    <w:rsid w:val="00C77EEC"/>
    <w:rsid w:val="00CA0547"/>
    <w:rsid w:val="00CF1D9A"/>
    <w:rsid w:val="00D50F83"/>
    <w:rsid w:val="00D708BF"/>
    <w:rsid w:val="00D922FF"/>
    <w:rsid w:val="00DA58AA"/>
    <w:rsid w:val="00DD4470"/>
    <w:rsid w:val="00DD6C48"/>
    <w:rsid w:val="00DE3016"/>
    <w:rsid w:val="00E27E09"/>
    <w:rsid w:val="00E60500"/>
    <w:rsid w:val="00E87FA9"/>
    <w:rsid w:val="00EA396F"/>
    <w:rsid w:val="00EF09CC"/>
    <w:rsid w:val="00EF4FA9"/>
    <w:rsid w:val="00F05B6C"/>
    <w:rsid w:val="00F674A6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04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27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2013-02-11T09:23:00Z</dcterms:created>
  <dcterms:modified xsi:type="dcterms:W3CDTF">2013-02-11T09:47:00Z</dcterms:modified>
</cp:coreProperties>
</file>