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CE9" w:rsidRDefault="00850CE9" w:rsidP="00850CE9">
      <w:pPr>
        <w:jc w:val="center"/>
      </w:pPr>
      <w:r>
        <w:rPr>
          <w:noProof/>
        </w:rPr>
        <w:drawing>
          <wp:inline distT="0" distB="0" distL="0" distR="0">
            <wp:extent cx="3746500" cy="1054100"/>
            <wp:effectExtent l="0" t="0" r="6350" b="0"/>
            <wp:docPr id="1" name="Obrázek 1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CE9" w:rsidRPr="00AD51FB" w:rsidRDefault="00850CE9" w:rsidP="00850CE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</w:t>
      </w:r>
    </w:p>
    <w:p w:rsidR="00850CE9" w:rsidRDefault="00850CE9" w:rsidP="00850CE9"/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850CE9" w:rsidRPr="00951098" w:rsidTr="0072710A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72710A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72710A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50CE9" w:rsidRPr="00951098" w:rsidTr="0072710A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72710A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110635" w:rsidP="0072710A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Bc. Jan Smrtka</w:t>
            </w:r>
          </w:p>
        </w:tc>
      </w:tr>
      <w:tr w:rsidR="00850CE9" w:rsidRPr="00951098" w:rsidTr="00110635">
        <w:trPr>
          <w:trHeight w:val="52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110635" w:rsidP="00110635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Název: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6B5621" w:rsidRDefault="00EA7E00" w:rsidP="0072710A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Jízda v zatáčkách</w:t>
            </w:r>
          </w:p>
        </w:tc>
      </w:tr>
      <w:tr w:rsidR="00850CE9" w:rsidRPr="00951098" w:rsidTr="00110635">
        <w:trPr>
          <w:trHeight w:val="404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110635" w:rsidP="0072710A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50CE9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10635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Teorie jízdy </w:t>
            </w:r>
          </w:p>
        </w:tc>
      </w:tr>
      <w:tr w:rsidR="00110635" w:rsidRPr="00951098" w:rsidTr="0072710A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0635" w:rsidRPr="00951098" w:rsidRDefault="00110635" w:rsidP="0072710A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10635" w:rsidRPr="00951098" w:rsidRDefault="00110635" w:rsidP="0072710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2. – 3. </w:t>
            </w:r>
          </w:p>
        </w:tc>
      </w:tr>
      <w:tr w:rsidR="00850CE9" w:rsidRPr="00951098" w:rsidTr="0072710A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72710A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72710A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50CE9" w:rsidRPr="00951098" w:rsidTr="0072710A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72710A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110635" w:rsidP="00110635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Srpen </w:t>
            </w:r>
            <w:r w:rsidR="00850CE9" w:rsidRPr="00951098">
              <w:rPr>
                <w:b/>
                <w:bCs/>
                <w:sz w:val="28"/>
                <w:szCs w:val="28"/>
              </w:rPr>
              <w:t>2012</w:t>
            </w:r>
          </w:p>
        </w:tc>
      </w:tr>
    </w:tbl>
    <w:p w:rsidR="00850CE9" w:rsidRDefault="00850CE9" w:rsidP="00850CE9">
      <w:pPr>
        <w:rPr>
          <w:b/>
          <w:sz w:val="28"/>
          <w:szCs w:val="28"/>
        </w:rPr>
      </w:pPr>
    </w:p>
    <w:p w:rsidR="00850CE9" w:rsidRDefault="00850CE9" w:rsidP="00850CE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850CE9" w:rsidRPr="00AD51FB" w:rsidRDefault="00850CE9" w:rsidP="00850CE9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Záměrem této sady výukových materiálů s názvem </w:t>
      </w:r>
      <w:r>
        <w:rPr>
          <w:rFonts w:eastAsia="DynaGroteskRCE"/>
          <w:sz w:val="28"/>
          <w:szCs w:val="28"/>
          <w:u w:val="single"/>
        </w:rPr>
        <w:t xml:space="preserve">Teorie </w:t>
      </w:r>
      <w:r w:rsidRPr="00655557">
        <w:rPr>
          <w:rFonts w:eastAsia="DynaGroteskRCE"/>
          <w:sz w:val="28"/>
          <w:szCs w:val="28"/>
          <w:u w:val="single"/>
        </w:rPr>
        <w:t>jízdy</w:t>
      </w:r>
      <w:r>
        <w:rPr>
          <w:rFonts w:eastAsia="DynaGroteskRCE"/>
          <w:sz w:val="28"/>
          <w:szCs w:val="28"/>
        </w:rPr>
        <w:t xml:space="preserve"> </w:t>
      </w:r>
      <w:r w:rsidRPr="00655557">
        <w:rPr>
          <w:rFonts w:eastAsia="DynaGroteskRCE"/>
          <w:sz w:val="28"/>
          <w:szCs w:val="28"/>
        </w:rPr>
        <w:t>je</w:t>
      </w:r>
      <w:r w:rsidRPr="00AD51FB">
        <w:rPr>
          <w:rFonts w:eastAsia="DynaGroteskRCE"/>
          <w:sz w:val="28"/>
          <w:szCs w:val="28"/>
        </w:rPr>
        <w:t xml:space="preserve"> poskytnout žák</w:t>
      </w:r>
      <w:r>
        <w:rPr>
          <w:rFonts w:eastAsia="DynaGroteskRCE"/>
          <w:sz w:val="28"/>
          <w:szCs w:val="28"/>
        </w:rPr>
        <w:t>ům informace potřebné k získání teoretických dovedností pro řízení silničních motorových vozidel.</w:t>
      </w:r>
      <w:r w:rsidRPr="00AD51FB">
        <w:rPr>
          <w:rFonts w:eastAsia="DynaGroteskRCE"/>
          <w:sz w:val="28"/>
          <w:szCs w:val="28"/>
        </w:rPr>
        <w:t xml:space="preserve"> Naučit žáky </w:t>
      </w:r>
      <w:r>
        <w:rPr>
          <w:rFonts w:eastAsia="DynaGroteskRCE"/>
          <w:sz w:val="28"/>
          <w:szCs w:val="28"/>
        </w:rPr>
        <w:t xml:space="preserve">základním úkonům </w:t>
      </w:r>
      <w:r w:rsidR="006B5621">
        <w:rPr>
          <w:rFonts w:eastAsia="DynaGroteskRCE"/>
          <w:sz w:val="28"/>
          <w:szCs w:val="28"/>
        </w:rPr>
        <w:t>při ovládání vozidla</w:t>
      </w:r>
      <w:r>
        <w:rPr>
          <w:rFonts w:eastAsia="DynaGroteskRCE"/>
          <w:sz w:val="28"/>
          <w:szCs w:val="28"/>
        </w:rPr>
        <w:t>.</w:t>
      </w:r>
    </w:p>
    <w:p w:rsidR="00850CE9" w:rsidRPr="00AD51FB" w:rsidRDefault="00850CE9" w:rsidP="00850CE9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Jednotlivé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(prezentace, pracovní listy a testy</w:t>
      </w:r>
      <w:r w:rsidRPr="00AD51FB">
        <w:rPr>
          <w:rFonts w:eastAsia="DynaGroteskRCE"/>
          <w:sz w:val="28"/>
          <w:szCs w:val="28"/>
        </w:rPr>
        <w:t xml:space="preserve">) v této sadě popíší postupně tematické oblasti, které </w:t>
      </w:r>
      <w:proofErr w:type="gramStart"/>
      <w:r w:rsidRPr="00AD51FB">
        <w:rPr>
          <w:rFonts w:eastAsia="DynaGroteskRCE"/>
          <w:sz w:val="28"/>
          <w:szCs w:val="28"/>
        </w:rPr>
        <w:t>jsou</w:t>
      </w:r>
      <w:proofErr w:type="gramEnd"/>
      <w:r w:rsidRPr="00AD51FB">
        <w:rPr>
          <w:rFonts w:eastAsia="DynaGroteskRCE"/>
          <w:sz w:val="28"/>
          <w:szCs w:val="28"/>
        </w:rPr>
        <w:t xml:space="preserve"> probírány v předmětu </w:t>
      </w:r>
      <w:r>
        <w:rPr>
          <w:rFonts w:eastAsia="DynaGroteskRCE"/>
          <w:sz w:val="28"/>
          <w:szCs w:val="28"/>
        </w:rPr>
        <w:t xml:space="preserve">Motorová vozidla na </w:t>
      </w:r>
      <w:proofErr w:type="gramStart"/>
      <w:r>
        <w:rPr>
          <w:rFonts w:eastAsia="DynaGroteskRCE"/>
          <w:sz w:val="28"/>
          <w:szCs w:val="28"/>
        </w:rPr>
        <w:t>SOU</w:t>
      </w:r>
      <w:proofErr w:type="gramEnd"/>
      <w:r w:rsidRPr="00AD51FB">
        <w:rPr>
          <w:rFonts w:eastAsia="DynaGroteskRCE"/>
          <w:sz w:val="28"/>
          <w:szCs w:val="28"/>
        </w:rPr>
        <w:t xml:space="preserve">. </w:t>
      </w:r>
    </w:p>
    <w:p w:rsidR="00850CE9" w:rsidRPr="00AD51FB" w:rsidRDefault="00850CE9" w:rsidP="00850CE9">
      <w:pPr>
        <w:numPr>
          <w:ilvl w:val="0"/>
          <w:numId w:val="1"/>
        </w:numPr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Konkrétně </w:t>
      </w:r>
      <w:r w:rsidR="00110635">
        <w:rPr>
          <w:rFonts w:eastAsia="DynaGroteskRCE"/>
          <w:sz w:val="28"/>
          <w:szCs w:val="28"/>
        </w:rPr>
        <w:t>tento pracovní list je zaměřen</w:t>
      </w:r>
      <w:r w:rsidRPr="00AD51FB">
        <w:rPr>
          <w:rFonts w:eastAsia="DynaGroteskRCE"/>
          <w:sz w:val="28"/>
          <w:szCs w:val="28"/>
        </w:rPr>
        <w:t xml:space="preserve"> na </w:t>
      </w:r>
      <w:r w:rsidR="00B270D8">
        <w:rPr>
          <w:rFonts w:eastAsia="DynaGroteskRCE"/>
          <w:sz w:val="28"/>
          <w:szCs w:val="28"/>
        </w:rPr>
        <w:t>úkony při</w:t>
      </w:r>
      <w:r w:rsidR="00EA7E00">
        <w:rPr>
          <w:rFonts w:eastAsia="DynaGroteskRCE"/>
          <w:sz w:val="28"/>
          <w:szCs w:val="28"/>
        </w:rPr>
        <w:t xml:space="preserve"> jízdě v zatáčkách</w:t>
      </w:r>
      <w:r>
        <w:rPr>
          <w:rFonts w:eastAsia="DynaGroteskRCE"/>
          <w:sz w:val="28"/>
          <w:szCs w:val="28"/>
        </w:rPr>
        <w:t>.</w:t>
      </w:r>
      <w:r w:rsidRPr="00AD51FB">
        <w:rPr>
          <w:rFonts w:eastAsia="DynaGroteskRCE"/>
          <w:sz w:val="28"/>
          <w:szCs w:val="28"/>
        </w:rPr>
        <w:t xml:space="preserve">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</w:t>
      </w:r>
    </w:p>
    <w:p w:rsidR="00850CE9" w:rsidRDefault="00850CE9" w:rsidP="00850CE9">
      <w:pPr>
        <w:ind w:left="1410" w:hanging="1410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  <w:u w:val="single"/>
        </w:rPr>
        <w:t>Návod:</w:t>
      </w:r>
      <w:r>
        <w:rPr>
          <w:rFonts w:eastAsia="DynaGroteskRCE"/>
          <w:sz w:val="28"/>
          <w:szCs w:val="28"/>
        </w:rPr>
        <w:tab/>
        <w:t>Tent</w:t>
      </w:r>
      <w:r w:rsidR="00711A00">
        <w:rPr>
          <w:rFonts w:eastAsia="DynaGroteskRCE"/>
          <w:sz w:val="28"/>
          <w:szCs w:val="28"/>
        </w:rPr>
        <w:t>o praco</w:t>
      </w:r>
      <w:r w:rsidR="00B270D8">
        <w:rPr>
          <w:rFonts w:eastAsia="DynaGroteskRCE"/>
          <w:sz w:val="28"/>
          <w:szCs w:val="28"/>
        </w:rPr>
        <w:t>vní list č.</w:t>
      </w:r>
      <w:r w:rsidR="00110635">
        <w:rPr>
          <w:rFonts w:eastAsia="DynaGroteskRCE"/>
          <w:sz w:val="28"/>
          <w:szCs w:val="28"/>
        </w:rPr>
        <w:t xml:space="preserve"> </w:t>
      </w:r>
      <w:r w:rsidR="00B270D8">
        <w:rPr>
          <w:rFonts w:eastAsia="DynaGroteskRCE"/>
          <w:sz w:val="28"/>
          <w:szCs w:val="28"/>
        </w:rPr>
        <w:t>12</w:t>
      </w:r>
      <w:r w:rsidR="006B5621"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</w:rPr>
        <w:t>navazuje na vědomosti žáků získané ve vyučovacích hodinách.</w:t>
      </w:r>
    </w:p>
    <w:p w:rsidR="00850CE9" w:rsidRDefault="00850CE9" w:rsidP="00850CE9">
      <w:pPr>
        <w:ind w:left="1416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Pracovní list je možné využí</w:t>
      </w:r>
      <w:r w:rsidR="00110635">
        <w:rPr>
          <w:rFonts w:eastAsia="DynaGroteskRCE"/>
          <w:sz w:val="28"/>
          <w:szCs w:val="28"/>
        </w:rPr>
        <w:t xml:space="preserve">t jak k samostatné práci během </w:t>
      </w:r>
      <w:r>
        <w:rPr>
          <w:rFonts w:eastAsia="DynaGroteskRCE"/>
          <w:sz w:val="28"/>
          <w:szCs w:val="28"/>
        </w:rPr>
        <w:t>vyučování, tak k samostatné domácí práci studentů.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514EA6">
        <w:rPr>
          <w:rFonts w:eastAsia="DynaGroteskRCE"/>
          <w:sz w:val="28"/>
          <w:szCs w:val="28"/>
        </w:rPr>
        <w:t>Motorová vozidla, 2. ročník</w:t>
      </w:r>
      <w:bookmarkStart w:id="0" w:name="_GoBack"/>
      <w:bookmarkEnd w:id="0"/>
    </w:p>
    <w:p w:rsidR="00850CE9" w:rsidRDefault="00850CE9" w:rsidP="00850CE9">
      <w:pPr>
        <w:rPr>
          <w:rFonts w:eastAsia="DynaGroteskRCE"/>
          <w:sz w:val="28"/>
          <w:szCs w:val="28"/>
        </w:rPr>
      </w:pPr>
    </w:p>
    <w:p w:rsidR="00850CE9" w:rsidRPr="00AD51FB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Zdroj</w:t>
      </w:r>
      <w:r>
        <w:rPr>
          <w:rFonts w:eastAsia="DynaGroteskRCE"/>
          <w:sz w:val="28"/>
          <w:szCs w:val="28"/>
        </w:rPr>
        <w:t>: Veškeré texty, tabulky, úkoly jsou dílem autora</w:t>
      </w: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</w:t>
      </w:r>
    </w:p>
    <w:p w:rsidR="00850CE9" w:rsidRDefault="00850CE9" w:rsidP="00850CE9">
      <w:pPr>
        <w:rPr>
          <w:szCs w:val="20"/>
        </w:rPr>
      </w:pPr>
    </w:p>
    <w:p w:rsidR="00850CE9" w:rsidRDefault="00850CE9" w:rsidP="00850CE9">
      <w:pPr>
        <w:rPr>
          <w:b/>
        </w:rPr>
      </w:pPr>
      <w:r>
        <w:rPr>
          <w:b/>
        </w:rPr>
        <w:t xml:space="preserve">TÉMA: </w:t>
      </w:r>
      <w:r w:rsidR="00EA7E00">
        <w:rPr>
          <w:b/>
        </w:rPr>
        <w:t>Jízda v zatáčkách</w:t>
      </w:r>
    </w:p>
    <w:p w:rsidR="00850CE9" w:rsidRDefault="00850CE9" w:rsidP="00850CE9">
      <w:pPr>
        <w:rPr>
          <w:b/>
        </w:rPr>
      </w:pPr>
      <w:r>
        <w:rPr>
          <w:b/>
        </w:rPr>
        <w:t xml:space="preserve">Pracovní list č. </w:t>
      </w:r>
      <w:r w:rsidR="00345A80">
        <w:rPr>
          <w:b/>
        </w:rPr>
        <w:t>1</w:t>
      </w:r>
      <w:r w:rsidR="0089166B">
        <w:rPr>
          <w:b/>
        </w:rPr>
        <w:t>2</w:t>
      </w:r>
    </w:p>
    <w:p w:rsidR="00850CE9" w:rsidRDefault="00850CE9" w:rsidP="00850CE9">
      <w:pPr>
        <w:rPr>
          <w:b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t>Úkol č. 1.</w:t>
      </w:r>
    </w:p>
    <w:p w:rsidR="00850CE9" w:rsidRDefault="0072710A" w:rsidP="00850CE9">
      <w:pPr>
        <w:rPr>
          <w:b/>
          <w:i/>
        </w:rPr>
      </w:pPr>
      <w:r>
        <w:rPr>
          <w:b/>
          <w:i/>
        </w:rPr>
        <w:t>Co je třeba dobře odhadnout při jízdě v zatáčkách?</w:t>
      </w:r>
    </w:p>
    <w:p w:rsidR="006B5621" w:rsidRDefault="006B5621" w:rsidP="00850CE9">
      <w:pPr>
        <w:rPr>
          <w:b/>
          <w:i/>
        </w:rPr>
      </w:pPr>
    </w:p>
    <w:p w:rsidR="00850CE9" w:rsidRPr="004D5342" w:rsidRDefault="00850CE9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2038350"/>
                <wp:effectExtent l="0" t="0" r="19050" b="1905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203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710A" w:rsidRDefault="0072710A" w:rsidP="00850CE9"/>
                          <w:p w:rsidR="00FB57AE" w:rsidRDefault="00FB57AE" w:rsidP="00850C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margin-left:0;margin-top:0;width:465pt;height:160.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cuPKwIAAEoEAAAOAAAAZHJzL2Uyb0RvYy54bWysVF2O0zAQfkfiDpbfadJuA23UdLV0KUJa&#10;fqRdDuA4TmNhe4ztNik34hxcjLHTLdUCL4g8WB7P+PPM981kdT1oRQ7CeQmmotNJTokwHBppdhX9&#10;/LB9saDEB2YapsCIih6Fp9fr589WvS3FDDpQjXAEQYwve1vRLgRbZpnnndDMT8AKg84WnGYBTbfL&#10;Gsd6RNcqm+X5y6wH11gHXHiPp7ejk64TftsKHj62rReBqIpibiGtLq11XLP1ipU7x2wn+SkN9g9Z&#10;aCYNPnqGumWBkb2Tv0FpyR14aMOEg86gbSUXqQasZpo/qea+Y1akWpAcb880+f8Hyz8cPjkim4qi&#10;UIZplOhBDAEOP74TC0qQRaSot77EyHuLsWF4DQNKncr19g74F08MbDpmduLGOeg7wRpMcRpvZhdX&#10;RxwfQer+PTT4FtsHSEBD63TkDxkhiI5SHc/yYD6E42GxzIsiRxdH3yy/WlwVScCMlY/XrfPhrQBN&#10;4qaiDvVP8Oxw50NMh5WPIfE1D0o2W6lUMtyu3ihHDgx7ZZu+VMGTMGVIX9FlMStGBv4KkafvTxBa&#10;Bmx6JTWyfg5iZeTtjWlSSwYm1bjHlJU5ERm5G1kMQz2chKmhOSKlDsbmxmHETQfuGyU9NnZF/dc9&#10;c4IS9c6gLMvpfB4nIRnz4tUMDXfpqS89zHCEqmigZNxuQpqeSJiBG5SvlYnYqPOYySlXbNjE92m4&#10;4kRc2inq1y9g/RMAAP//AwBQSwMEFAAGAAgAAAAhADrJ3bTcAAAABQEAAA8AAABkcnMvZG93bnJl&#10;di54bWxMj81OwzAQhO9IvIO1SFxQ67RB/QlxKoQEglspCK5uvE0i7HWw3TS8PQsXuIw0mtXMt+Vm&#10;dFYMGGLnScFsmoFAqr3pqFHw+nI/WYGISZPR1hMq+MIIm+r8rNSF8Sd6xmGXGsElFAutoE2pL6SM&#10;dYtOx6nvkTg7+OB0YhsaaYI+cbmzcp5lC+l0R7zQ6h7vWqw/dkenYHX9OLzHp3z7Vi8Odp2ulsPD&#10;Z1Dq8mK8vQGRcEx/x/CDz+hQMdPeH8lEYRXwI+lXOVvnGdu9gnw+y0BWpfxPX30DAAD//wMAUEsB&#10;Ai0AFAAGAAgAAAAhALaDOJL+AAAA4QEAABMAAAAAAAAAAAAAAAAAAAAAAFtDb250ZW50X1R5cGVz&#10;XS54bWxQSwECLQAUAAYACAAAACEAOP0h/9YAAACUAQAACwAAAAAAAAAAAAAAAAAvAQAAX3JlbHMv&#10;LnJlbHNQSwECLQAUAAYACAAAACEAqI3LjysCAABKBAAADgAAAAAAAAAAAAAAAAAuAgAAZHJzL2Uy&#10;b0RvYy54bWxQSwECLQAUAAYACAAAACEAOsndtNwAAAAFAQAADwAAAAAAAAAAAAAAAACFBAAAZHJz&#10;L2Rvd25yZXYueG1sUEsFBgAAAAAEAAQA8wAAAI4FAAAAAA==&#10;">
                <v:textbox>
                  <w:txbxContent>
                    <w:p w:rsidR="0072710A" w:rsidRDefault="0072710A" w:rsidP="00850CE9"/>
                    <w:p w:rsidR="00FB57AE" w:rsidRDefault="00FB57AE" w:rsidP="00850CE9"/>
                  </w:txbxContent>
                </v:textbox>
              </v:shape>
            </w:pict>
          </mc:Fallback>
        </mc:AlternateContent>
      </w:r>
    </w:p>
    <w:p w:rsidR="00850CE9" w:rsidRPr="00DB6EC1" w:rsidRDefault="00850CE9" w:rsidP="00850CE9">
      <w:pPr>
        <w:rPr>
          <w:i/>
        </w:rPr>
      </w:pPr>
    </w:p>
    <w:p w:rsidR="00850CE9" w:rsidRDefault="00850CE9" w:rsidP="00850CE9">
      <w:pPr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>
      <w:pPr>
        <w:rPr>
          <w:b/>
          <w:i/>
        </w:rPr>
      </w:pPr>
      <w:r>
        <w:rPr>
          <w:b/>
          <w:i/>
        </w:rPr>
        <w:t>Úkol č. 2</w:t>
      </w:r>
    </w:p>
    <w:p w:rsidR="00FB57AE" w:rsidRDefault="00FB57AE" w:rsidP="00850CE9">
      <w:pPr>
        <w:rPr>
          <w:b/>
          <w:i/>
        </w:rPr>
      </w:pPr>
      <w:r>
        <w:rPr>
          <w:b/>
          <w:i/>
        </w:rPr>
        <w:t>Při jízdě zatáčkou působí na vozidlo odstředivá síla, která způsobuje naklápění vozidla. Ve kterých případech hrozí riziko převrácení?</w:t>
      </w:r>
    </w:p>
    <w:p w:rsidR="00850CE9" w:rsidRPr="004D5342" w:rsidRDefault="00850CE9" w:rsidP="00850CE9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-182245</wp:posOffset>
                </wp:positionH>
                <wp:positionV relativeFrom="paragraph">
                  <wp:posOffset>134620</wp:posOffset>
                </wp:positionV>
                <wp:extent cx="6057900" cy="4038600"/>
                <wp:effectExtent l="0" t="0" r="19050" b="19050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403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710A" w:rsidRDefault="0072710A" w:rsidP="00850CE9"/>
                          <w:p w:rsidR="00FB57AE" w:rsidRDefault="00FB57AE" w:rsidP="00850CE9"/>
                          <w:p w:rsidR="0072710A" w:rsidRDefault="0072710A" w:rsidP="00850CE9"/>
                          <w:p w:rsidR="0072710A" w:rsidRDefault="0072710A" w:rsidP="00850CE9"/>
                          <w:p w:rsidR="0072710A" w:rsidRDefault="0072710A" w:rsidP="00850CE9"/>
                          <w:p w:rsidR="0072710A" w:rsidRDefault="0072710A" w:rsidP="00850CE9"/>
                          <w:p w:rsidR="0072710A" w:rsidRDefault="0072710A" w:rsidP="00850CE9"/>
                          <w:p w:rsidR="0072710A" w:rsidRDefault="0072710A" w:rsidP="00850CE9"/>
                          <w:p w:rsidR="0072710A" w:rsidRDefault="0072710A" w:rsidP="00850CE9"/>
                          <w:p w:rsidR="0072710A" w:rsidRDefault="0072710A" w:rsidP="00850CE9"/>
                          <w:p w:rsidR="0072710A" w:rsidRDefault="0072710A" w:rsidP="00850CE9"/>
                          <w:p w:rsidR="0072710A" w:rsidRDefault="0072710A" w:rsidP="00850CE9"/>
                          <w:p w:rsidR="0072710A" w:rsidRDefault="0072710A" w:rsidP="00850CE9"/>
                          <w:p w:rsidR="0072710A" w:rsidRDefault="0072710A" w:rsidP="00850CE9"/>
                          <w:p w:rsidR="0072710A" w:rsidRDefault="0072710A" w:rsidP="00850CE9"/>
                          <w:p w:rsidR="0072710A" w:rsidRDefault="0072710A" w:rsidP="00850CE9"/>
                          <w:p w:rsidR="0072710A" w:rsidRDefault="0072710A" w:rsidP="00850CE9"/>
                          <w:p w:rsidR="0072710A" w:rsidRDefault="0072710A" w:rsidP="00850CE9"/>
                          <w:p w:rsidR="0072710A" w:rsidRDefault="0072710A" w:rsidP="00850C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7" o:spid="_x0000_s1027" type="#_x0000_t202" style="position:absolute;left:0;text-align:left;margin-left:-14.35pt;margin-top:10.6pt;width:477pt;height:3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93jLQIAAFEEAAAOAAAAZHJzL2Uyb0RvYy54bWysVNuO2yAQfa/Uf0C8N3bSXK04q222qSpt&#10;L9JuPwBjHKMCQ4HE3v5Rv6M/1gFns+ntpaofEMMMh5lzZry+6rUiR+G8BFPS8SinRBgOtTT7kn66&#10;371YUuIDMzVTYERJH4SnV5vnz9adLcQEWlC1cARBjC86W9I2BFtkmeet0MyPwAqDzgacZgFNt89q&#10;xzpE1yqb5Pk868DV1gEX3uPpzeCkm4TfNIKHD03jRSCqpJhbSKtLaxXXbLNmxd4x20p+SoP9Qxaa&#10;SYOPnqFuWGDk4ORvUFpyBx6aMOKgM2gayUWqAasZ579Uc9cyK1ItSI63Z5r8/4Pl748fHZF1SReU&#10;GKZRonvRBzh+/0YsKEEWkaLO+gIj7yzGhv4V9Ch1KtfbW+CfPTGwbZnZi2vnoGsFqzHFcbyZXVwd&#10;cHwEqbp3UONb7BAgAfWN05E/ZIQgOkr1cJYH8yEcD+f5bLHK0cXRN81fLudoxDdY8XjdOh/eCNAk&#10;bkrqUP8Ez463PgyhjyHxNQ9K1jupVDLcvtoqR44Me2WXvhP6T2HKkK6kq9lkNjDwV4g8fX+C0DJg&#10;0yupS7o8B7Ei8vba1JgmKwKTathjdcqciIzcDSyGvuqTbInlSHIF9QMy62DocZxJ3LTgvlLSYX+X&#10;1H85MCcoUW8NqrMaT6dxIJIxnS0maLhLT3XpYYYjVEkDJcN2G9IQxVQNXKOKjUz8PmVyShn7Nil0&#10;mrE4GJd2inr6E2x+AAAA//8DAFBLAwQUAAYACAAAACEAIA67yuEAAAAKAQAADwAAAGRycy9kb3du&#10;cmV2LnhtbEyPwU7DMBBE70j8g7VIXFDr1KVJGuJUCAkENyhVubrJNomw18F20/D3mBMcV/M087bc&#10;TEazEZ3vLUlYzBNgSLVtemol7N4fZzkwHxQ1SltCCd/oYVNdXpSqaOyZ3nDchpbFEvKFktCFMBSc&#10;+7pDo/zcDkgxO1pnVIina3nj1DmWG81FkqTcqJ7iQqcGfOiw/tyejIT89nn88C/L132dHvU63GTj&#10;05eT8vpqur8DFnAKfzD86kd1qKLTwZ6o8UxLmIk8i6gEsRDAIrAWqyWwg4R0lQngVcn/v1D9AAAA&#10;//8DAFBLAQItABQABgAIAAAAIQC2gziS/gAAAOEBAAATAAAAAAAAAAAAAAAAAAAAAABbQ29udGVu&#10;dF9UeXBlc10ueG1sUEsBAi0AFAAGAAgAAAAhADj9If/WAAAAlAEAAAsAAAAAAAAAAAAAAAAALwEA&#10;AF9yZWxzLy5yZWxzUEsBAi0AFAAGAAgAAAAhAE5f3eMtAgAAUQQAAA4AAAAAAAAAAAAAAAAALgIA&#10;AGRycy9lMm9Eb2MueG1sUEsBAi0AFAAGAAgAAAAhACAOu8rhAAAACgEAAA8AAAAAAAAAAAAAAAAA&#10;hwQAAGRycy9kb3ducmV2LnhtbFBLBQYAAAAABAAEAPMAAACVBQAAAAA=&#10;">
                <v:textbox>
                  <w:txbxContent>
                    <w:p w:rsidR="0072710A" w:rsidRDefault="0072710A" w:rsidP="00850CE9"/>
                    <w:p w:rsidR="00FB57AE" w:rsidRDefault="00FB57AE" w:rsidP="00850CE9"/>
                    <w:p w:rsidR="0072710A" w:rsidRDefault="0072710A" w:rsidP="00850CE9"/>
                    <w:p w:rsidR="0072710A" w:rsidRDefault="0072710A" w:rsidP="00850CE9"/>
                    <w:p w:rsidR="0072710A" w:rsidRDefault="0072710A" w:rsidP="00850CE9"/>
                    <w:p w:rsidR="0072710A" w:rsidRDefault="0072710A" w:rsidP="00850CE9"/>
                    <w:p w:rsidR="0072710A" w:rsidRDefault="0072710A" w:rsidP="00850CE9"/>
                    <w:p w:rsidR="0072710A" w:rsidRDefault="0072710A" w:rsidP="00850CE9"/>
                    <w:p w:rsidR="0072710A" w:rsidRDefault="0072710A" w:rsidP="00850CE9"/>
                    <w:p w:rsidR="0072710A" w:rsidRDefault="0072710A" w:rsidP="00850CE9"/>
                    <w:p w:rsidR="0072710A" w:rsidRDefault="0072710A" w:rsidP="00850CE9"/>
                    <w:p w:rsidR="0072710A" w:rsidRDefault="0072710A" w:rsidP="00850CE9"/>
                    <w:p w:rsidR="0072710A" w:rsidRDefault="0072710A" w:rsidP="00850CE9"/>
                    <w:p w:rsidR="0072710A" w:rsidRDefault="0072710A" w:rsidP="00850CE9"/>
                    <w:p w:rsidR="0072710A" w:rsidRDefault="0072710A" w:rsidP="00850CE9"/>
                    <w:p w:rsidR="0072710A" w:rsidRDefault="0072710A" w:rsidP="00850CE9"/>
                    <w:p w:rsidR="0072710A" w:rsidRDefault="0072710A" w:rsidP="00850CE9"/>
                    <w:p w:rsidR="0072710A" w:rsidRDefault="0072710A" w:rsidP="00850CE9"/>
                    <w:p w:rsidR="0072710A" w:rsidRDefault="0072710A" w:rsidP="00850CE9"/>
                  </w:txbxContent>
                </v:textbox>
              </v:shape>
            </w:pict>
          </mc:Fallback>
        </mc:AlternateContent>
      </w: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FB57AE" w:rsidRPr="00FB57AE" w:rsidRDefault="00FB57AE" w:rsidP="00FB57AE">
      <w:pPr>
        <w:rPr>
          <w:b/>
          <w:i/>
        </w:rPr>
      </w:pPr>
      <w:r>
        <w:rPr>
          <w:b/>
          <w:i/>
        </w:rPr>
        <w:t>Základní pravidla</w:t>
      </w:r>
      <w:r w:rsidRPr="00FB57AE">
        <w:rPr>
          <w:b/>
          <w:i/>
        </w:rPr>
        <w:t xml:space="preserve"> pro bezpečný průjezd zatáčkou bez nebezpečí smyku nebo převrácení vozidla</w:t>
      </w:r>
      <w:r>
        <w:rPr>
          <w:b/>
          <w:i/>
        </w:rPr>
        <w:t xml:space="preserve"> je</w:t>
      </w:r>
      <w:r w:rsidRPr="00FB57AE">
        <w:rPr>
          <w:b/>
          <w:i/>
        </w:rPr>
        <w:t>:</w:t>
      </w:r>
    </w:p>
    <w:p w:rsidR="00850CE9" w:rsidRPr="00DF73CB" w:rsidRDefault="00850CE9" w:rsidP="00850CE9">
      <w:pPr>
        <w:rPr>
          <w:i/>
        </w:rPr>
      </w:pPr>
    </w:p>
    <w:p w:rsidR="00850CE9" w:rsidRPr="00D749E7" w:rsidRDefault="00850CE9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3562350"/>
                <wp:effectExtent l="0" t="0" r="13335" b="1905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3562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57AE" w:rsidRDefault="00FB57AE" w:rsidP="00FB57AE">
                            <w:pPr>
                              <w:spacing w:after="200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FB57AE" w:rsidRPr="00FB57AE" w:rsidRDefault="00FB57AE" w:rsidP="00FB57AE">
                            <w:pPr>
                              <w:spacing w:after="200" w:line="480" w:lineRule="auto"/>
                              <w:ind w:left="360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72710A" w:rsidRDefault="0072710A" w:rsidP="00850C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28" type="#_x0000_t202" style="position:absolute;margin-left:0;margin-top:0;width:466.95pt;height:280.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ydsMQIAAFEEAAAOAAAAZHJzL2Uyb0RvYy54bWysVF2O0zAQfkfiDpbfadK0Kduo6WrpUoS0&#10;/Ei7HMBxnMbC8RjbbbLcaM/BxRg7bakWeEHkwfJ4xp9nvm8mq+uhU+QgrJOgSzqdpJQIzaGWelfS&#10;Lw/bV1eUOM90zRRoUdJH4ej1+uWLVW8KkUELqhaWIIh2RW9K2npviiRxvBUdcxMwQqOzAdsxj6bd&#10;JbVlPaJ3KsnSdJH0YGtjgQvn8PR2dNJ1xG8awf2npnHCE1VSzM3H1ca1CmuyXrFiZ5lpJT+mwf4h&#10;i45JjY+eoW6ZZ2Rv5W9QneQWHDR+wqFLoGkkF7EGrGaaPqvmvmVGxFqQHGfONLn/B8s/Hj5bIuuS&#10;LijRrEOJHsTg4fDjiRhQgiwCRb1xBUbeG4z1wxsYUOpYrjN3wL86omHTMr0TN9ZC3wpWY4rTcDO5&#10;uDriuABS9R+gxrfY3kMEGhrbBf6QEYLoKNXjWR7Mh3A8zJezNFvklHD0zfJFNsujgAkrTteNdf6d&#10;gI6ETUkt6h/h2eHO+ZAOK04h4TUHStZbqVQ07K7aKEsODHtlG79YwbMwpUlf0mWe5SMDf4VI4/cn&#10;iE56bHolu5JenYNYEXh7q+vYkp5JNe4xZaWPRAbuRhb9UA1RtuykTwX1IzJrYexxnEnctGC/U9Jj&#10;f5fUfdszKyhR7zWqs5zO52EgojHPX2do2EtPdelhmiNUST0l43bj4xAF3jTcoIqNjPwGucdMjilj&#10;30bajzMWBuPSjlG//gTrnwAAAP//AwBQSwMEFAAGAAgAAAAhAJjpx33dAAAABQEAAA8AAABkcnMv&#10;ZG93bnJldi54bWxMj8FOwzAQRO9I/Qdrkbig1imhoQlxKoQEorfSIri68TaJaq+D7abh7zFc4LLS&#10;aEYzb8vVaDQb0PnOkoD5LAGGVFvVUSPgbfc0XQLzQZKS2hIK+EIPq2pyUcpC2TO94rANDYsl5Asp&#10;oA2hLzj3dYtG+pntkaJ3sM7IEKVruHLyHMuN5jdJknEjO4oLrezxscX6uD0ZAcvbl+HDr9PNe50d&#10;dB6u74bnTyfE1eX4cA8s4Bj+wvCDH9Ghikx7eyLlmRYQHwm/N3p5mubA9gIW2TwBXpX8P331DQAA&#10;//8DAFBLAQItABQABgAIAAAAIQC2gziS/gAAAOEBAAATAAAAAAAAAAAAAAAAAAAAAABbQ29udGVu&#10;dF9UeXBlc10ueG1sUEsBAi0AFAAGAAgAAAAhADj9If/WAAAAlAEAAAsAAAAAAAAAAAAAAAAALwEA&#10;AF9yZWxzLy5yZWxzUEsBAi0AFAAGAAgAAAAhAO23J2wxAgAAUQQAAA4AAAAAAAAAAAAAAAAALgIA&#10;AGRycy9lMm9Eb2MueG1sUEsBAi0AFAAGAAgAAAAhAJjpx33dAAAABQEAAA8AAAAAAAAAAAAAAAAA&#10;iwQAAGRycy9kb3ducmV2LnhtbFBLBQYAAAAABAAEAPMAAACVBQAAAAA=&#10;">
                <v:textbox>
                  <w:txbxContent>
                    <w:p w:rsidR="00FB57AE" w:rsidRDefault="00FB57AE" w:rsidP="00FB57AE">
                      <w:pPr>
                        <w:spacing w:after="200"/>
                        <w:jc w:val="both"/>
                        <w:rPr>
                          <w:color w:val="FF0000"/>
                        </w:rPr>
                      </w:pPr>
                    </w:p>
                    <w:p w:rsidR="00FB57AE" w:rsidRPr="00FB57AE" w:rsidRDefault="00FB57AE" w:rsidP="00FB57AE">
                      <w:pPr>
                        <w:spacing w:after="200" w:line="480" w:lineRule="auto"/>
                        <w:ind w:left="360"/>
                        <w:jc w:val="both"/>
                        <w:rPr>
                          <w:color w:val="FF0000"/>
                        </w:rPr>
                      </w:pPr>
                    </w:p>
                    <w:p w:rsidR="0072710A" w:rsidRDefault="0072710A" w:rsidP="00850CE9"/>
                  </w:txbxContent>
                </v:textbox>
              </v:shape>
            </w:pict>
          </mc:Fallback>
        </mc:AlternateContent>
      </w:r>
    </w:p>
    <w:p w:rsidR="00850CE9" w:rsidRPr="00D749E7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FB57AE" w:rsidRDefault="00FB57AE" w:rsidP="00850CE9">
      <w:pPr>
        <w:rPr>
          <w:i/>
        </w:rPr>
      </w:pPr>
    </w:p>
    <w:p w:rsidR="00FB57AE" w:rsidRDefault="00FB57AE" w:rsidP="00850CE9">
      <w:pPr>
        <w:rPr>
          <w:i/>
        </w:rPr>
      </w:pPr>
    </w:p>
    <w:p w:rsidR="00FB57AE" w:rsidRDefault="00FB57AE" w:rsidP="00850CE9">
      <w:pPr>
        <w:rPr>
          <w:b/>
          <w:i/>
        </w:rPr>
      </w:pPr>
    </w:p>
    <w:p w:rsidR="00FB57AE" w:rsidRDefault="00FB57AE" w:rsidP="00850CE9">
      <w:pPr>
        <w:rPr>
          <w:b/>
          <w:i/>
        </w:rPr>
      </w:pPr>
    </w:p>
    <w:p w:rsidR="00FB57AE" w:rsidRDefault="00FB57AE" w:rsidP="00850CE9">
      <w:pPr>
        <w:rPr>
          <w:b/>
          <w:i/>
        </w:rPr>
      </w:pPr>
    </w:p>
    <w:p w:rsidR="00FB57AE" w:rsidRDefault="00FB57AE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t>Úkol č. 4</w:t>
      </w:r>
    </w:p>
    <w:p w:rsidR="00FB57AE" w:rsidRDefault="00FB57AE" w:rsidP="00850CE9">
      <w:pPr>
        <w:rPr>
          <w:b/>
          <w:i/>
        </w:rPr>
      </w:pPr>
      <w:r>
        <w:rPr>
          <w:b/>
          <w:i/>
        </w:rPr>
        <w:t>Označ správnou odpověď.</w:t>
      </w:r>
    </w:p>
    <w:p w:rsidR="00850CE9" w:rsidRPr="00DF73CB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4114800"/>
                <wp:effectExtent l="0" t="0" r="22860" b="1905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411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57AE" w:rsidRPr="00110635" w:rsidRDefault="00FB57AE" w:rsidP="00FB57AE">
                            <w:pPr>
                              <w:spacing w:line="360" w:lineRule="auto"/>
                              <w:jc w:val="both"/>
                            </w:pPr>
                          </w:p>
                          <w:p w:rsidR="00FB57AE" w:rsidRPr="00110635" w:rsidRDefault="00FB57AE" w:rsidP="00FB57AE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jc w:val="both"/>
                            </w:pPr>
                            <w:r w:rsidRPr="00110635">
                              <w:t xml:space="preserve">V zatáčce jedou zadní kola </w:t>
                            </w:r>
                            <w:r w:rsidRPr="00110635">
                              <w:rPr>
                                <w:b/>
                              </w:rPr>
                              <w:t>motorového vozidla</w:t>
                            </w:r>
                            <w:r w:rsidRPr="00110635">
                              <w:t xml:space="preserve"> po dráhách o ……</w:t>
                            </w:r>
                            <w:proofErr w:type="gramStart"/>
                            <w:r w:rsidRPr="00110635">
                              <w:t>….. poloměru</w:t>
                            </w:r>
                            <w:proofErr w:type="gramEnd"/>
                            <w:r w:rsidRPr="00110635">
                              <w:t xml:space="preserve"> jako jeho přední kola.</w:t>
                            </w:r>
                          </w:p>
                          <w:p w:rsidR="00FB57AE" w:rsidRPr="00110635" w:rsidRDefault="00FB57AE" w:rsidP="00FB57AE">
                            <w:pPr>
                              <w:pStyle w:val="Odstavecseseznamem"/>
                              <w:spacing w:line="360" w:lineRule="auto"/>
                              <w:ind w:left="1416"/>
                              <w:jc w:val="both"/>
                              <w:rPr>
                                <w:i/>
                              </w:rPr>
                            </w:pPr>
                            <w:r w:rsidRPr="00110635">
                              <w:rPr>
                                <w:i/>
                              </w:rPr>
                              <w:t>a) stejném</w:t>
                            </w:r>
                          </w:p>
                          <w:p w:rsidR="00FB57AE" w:rsidRPr="00110635" w:rsidRDefault="00FB57AE" w:rsidP="00FB57AE">
                            <w:pPr>
                              <w:pStyle w:val="Odstavecseseznamem"/>
                              <w:spacing w:line="360" w:lineRule="auto"/>
                              <w:ind w:left="1416"/>
                              <w:jc w:val="both"/>
                              <w:rPr>
                                <w:i/>
                              </w:rPr>
                            </w:pPr>
                            <w:r w:rsidRPr="00110635">
                              <w:rPr>
                                <w:i/>
                              </w:rPr>
                              <w:t>b) dvojitém</w:t>
                            </w:r>
                          </w:p>
                          <w:p w:rsidR="00FB57AE" w:rsidRPr="00110635" w:rsidRDefault="00FB57AE" w:rsidP="00FB57AE">
                            <w:pPr>
                              <w:pStyle w:val="Odstavecseseznamem"/>
                              <w:spacing w:line="360" w:lineRule="auto"/>
                              <w:jc w:val="both"/>
                            </w:pPr>
                          </w:p>
                          <w:p w:rsidR="00FB57AE" w:rsidRPr="00110635" w:rsidRDefault="00FB57AE" w:rsidP="00FB57AE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jc w:val="both"/>
                            </w:pPr>
                            <w:r w:rsidRPr="00110635">
                              <w:t xml:space="preserve">U jízdních souprav musíme brát vždy úvahu, že kola </w:t>
                            </w:r>
                            <w:r w:rsidRPr="00110635">
                              <w:rPr>
                                <w:b/>
                              </w:rPr>
                              <w:t>přípojného vozidla</w:t>
                            </w:r>
                            <w:r w:rsidRPr="00110635">
                              <w:t xml:space="preserve"> jedou po dráhách značně …………</w:t>
                            </w:r>
                            <w:proofErr w:type="gramStart"/>
                            <w:r w:rsidRPr="00110635">
                              <w:t>….poloměru</w:t>
                            </w:r>
                            <w:proofErr w:type="gramEnd"/>
                            <w:r w:rsidRPr="00110635">
                              <w:t xml:space="preserve">, než kola </w:t>
                            </w:r>
                            <w:r w:rsidRPr="00110635">
                              <w:rPr>
                                <w:b/>
                              </w:rPr>
                              <w:t>tažného vozidla.</w:t>
                            </w:r>
                          </w:p>
                          <w:p w:rsidR="00FB57AE" w:rsidRPr="00110635" w:rsidRDefault="00FB57AE" w:rsidP="00FB57AE">
                            <w:pPr>
                              <w:pStyle w:val="Odstavecseseznamem"/>
                              <w:spacing w:line="360" w:lineRule="auto"/>
                              <w:ind w:left="1416"/>
                              <w:rPr>
                                <w:i/>
                              </w:rPr>
                            </w:pPr>
                            <w:r w:rsidRPr="00110635">
                              <w:rPr>
                                <w:i/>
                              </w:rPr>
                              <w:t>a) většího</w:t>
                            </w:r>
                          </w:p>
                          <w:p w:rsidR="00FB57AE" w:rsidRPr="00110635" w:rsidRDefault="00FB57AE" w:rsidP="00FB57AE">
                            <w:pPr>
                              <w:pStyle w:val="Odstavecseseznamem"/>
                              <w:spacing w:line="360" w:lineRule="auto"/>
                              <w:ind w:left="1416"/>
                              <w:rPr>
                                <w:i/>
                              </w:rPr>
                            </w:pPr>
                            <w:r w:rsidRPr="00110635">
                              <w:rPr>
                                <w:i/>
                              </w:rPr>
                              <w:t>b) menšího</w:t>
                            </w:r>
                          </w:p>
                          <w:p w:rsidR="00FB57AE" w:rsidRPr="00110635" w:rsidRDefault="00FB57AE" w:rsidP="00FB57AE">
                            <w:pPr>
                              <w:pStyle w:val="Odstavecseseznamem"/>
                              <w:spacing w:line="360" w:lineRule="auto"/>
                              <w:jc w:val="both"/>
                            </w:pPr>
                          </w:p>
                          <w:p w:rsidR="00FB57AE" w:rsidRPr="00110635" w:rsidRDefault="00FB57AE" w:rsidP="00FB57AE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jc w:val="both"/>
                            </w:pPr>
                            <w:r w:rsidRPr="00110635">
                              <w:t>Čím je zatáčka prudší, tím ……</w:t>
                            </w:r>
                            <w:proofErr w:type="gramStart"/>
                            <w:r w:rsidRPr="00110635">
                              <w:t>….. je</w:t>
                            </w:r>
                            <w:proofErr w:type="gramEnd"/>
                            <w:r w:rsidRPr="00110635">
                              <w:t xml:space="preserve"> také </w:t>
                            </w:r>
                            <w:r w:rsidRPr="00110635">
                              <w:rPr>
                                <w:b/>
                              </w:rPr>
                              <w:t>plocha v jízdním pruhu</w:t>
                            </w:r>
                            <w:r w:rsidRPr="00110635">
                              <w:t>, kterou jízdní souprava potřebuje k průjezdu.</w:t>
                            </w:r>
                          </w:p>
                          <w:p w:rsidR="00FB57AE" w:rsidRPr="00110635" w:rsidRDefault="00FB57AE" w:rsidP="00FB57AE">
                            <w:pPr>
                              <w:pStyle w:val="Odstavecseseznamem"/>
                              <w:spacing w:line="360" w:lineRule="auto"/>
                              <w:ind w:left="1416"/>
                              <w:rPr>
                                <w:i/>
                              </w:rPr>
                            </w:pPr>
                            <w:r w:rsidRPr="00110635">
                              <w:rPr>
                                <w:i/>
                              </w:rPr>
                              <w:t>a)</w:t>
                            </w:r>
                            <w:r w:rsidRPr="00110635">
                              <w:t xml:space="preserve"> širší</w:t>
                            </w:r>
                          </w:p>
                          <w:p w:rsidR="00FB57AE" w:rsidRPr="00110635" w:rsidRDefault="00FB57AE" w:rsidP="00FB57AE">
                            <w:pPr>
                              <w:pStyle w:val="Odstavecseseznamem"/>
                              <w:ind w:left="1416"/>
                              <w:rPr>
                                <w:i/>
                              </w:rPr>
                            </w:pPr>
                            <w:r w:rsidRPr="00110635">
                              <w:rPr>
                                <w:i/>
                              </w:rPr>
                              <w:t>b) užší</w:t>
                            </w:r>
                          </w:p>
                          <w:p w:rsidR="0072710A" w:rsidRDefault="0072710A" w:rsidP="00850C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29" type="#_x0000_t202" style="position:absolute;margin-left:0;margin-top:0;width:461.7pt;height:324pt;z-index: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qNsMQIAAFEEAAAOAAAAZHJzL2Uyb0RvYy54bWysVF1u2zAMfh+wOwh6X2yncZcYcYouXYYB&#10;3Q/Q7gCKLMfCJFGTlNjdjXaOXWyUnKZBt70M04MgmtSnjx9JL68GrchBOC/B1LSY5JQIw6GRZlfT&#10;L/ebV3NKfGCmYQqMqOmD8PRq9fLFsreVmEIHqhGOIIjxVW9r2oVgqyzzvBOa+QlYYdDZgtMsoOl2&#10;WeNYj+haZdM8v8x6cI11wIX3+PVmdNJVwm9bwcOntvUiEFVT5BbS7tK+jXu2WrJq55jtJD/SYP/A&#10;QjNp8NET1A0LjOyd/A1KS+7AQxsmHHQGbSu5SDlgNkX+LJu7jlmRckFxvD3J5P8fLP94+OyIbGpa&#10;UmKYxhLdiyHA4ecPYkEJUkaJeusrjLyzGBuGNzBgqVO63t4C/+qJgXXHzE5cOwd9J1iDFIt4Mzu7&#10;OuL4CLLtP0CDb7F9gAQ0tE5H/VARguhYqodTeZAP4fixnF9elAt0cfTNimI2z1MBM1Y9XrfOh3cC&#10;NImHmjqsf4Jnh1sfIh1WPYbE1zwo2WykUslwu+1aOXJg2CubtFIGz8KUIX1NF+W0HBX4K0Se1p8g&#10;tAzY9ErqmmIKuGIQq6Jub02TzoFJNZ6RsjJHIaN2o4ph2A6pbBfxbhR5C80DKutg7HGcSTx04L5T&#10;0mN/19R/2zMnKFHvDVZnUcxmcSCSMStfT9Fw557tuYcZjlA1DZSMx3VIQxRpG7jGKrYy6fvE5EgZ&#10;+zbJfpyxOBjndop6+hOsfgEAAP//AwBQSwMEFAAGAAgAAAAhANiqam7dAAAABQEAAA8AAABkcnMv&#10;ZG93bnJldi54bWxMj8FOwzAQRO9I/IO1SFxQ69BGaRriVAgJBLfSVuXqxtskwl4H203D32O40MtK&#10;oxnNvC1Xo9FsQOc7SwLupwkwpNqqjhoBu+3zJAfmgyQltSUU8I0eVtX1VSkLZc/0jsMmNCyWkC+k&#10;gDaEvuDc1y0a6ae2R4re0TojQ5Su4crJcyw3ms+SJONGdhQXWtnjU4v15+ZkBOTp6/Dh3+brfZ0d&#10;9TLcLYaXLyfE7c34+AAs4Bj+w/CLH9GhikwHeyLlmRYQHwl/N3rL2TwFdhCQpXkCvCr5JX31AwAA&#10;//8DAFBLAQItABQABgAIAAAAIQC2gziS/gAAAOEBAAATAAAAAAAAAAAAAAAAAAAAAABbQ29udGVu&#10;dF9UeXBlc10ueG1sUEsBAi0AFAAGAAgAAAAhADj9If/WAAAAlAEAAAsAAAAAAAAAAAAAAAAALwEA&#10;AF9yZWxzLy5yZWxzUEsBAi0AFAAGAAgAAAAhAGeyo2wxAgAAUQQAAA4AAAAAAAAAAAAAAAAALgIA&#10;AGRycy9lMm9Eb2MueG1sUEsBAi0AFAAGAAgAAAAhANiqam7dAAAABQEAAA8AAAAAAAAAAAAAAAAA&#10;iwQAAGRycy9kb3ducmV2LnhtbFBLBQYAAAAABAAEAPMAAACVBQAAAAA=&#10;">
                <v:textbox>
                  <w:txbxContent>
                    <w:p w:rsidR="00FB57AE" w:rsidRPr="00110635" w:rsidRDefault="00FB57AE" w:rsidP="00FB57AE">
                      <w:pPr>
                        <w:spacing w:line="360" w:lineRule="auto"/>
                        <w:jc w:val="both"/>
                      </w:pPr>
                    </w:p>
                    <w:p w:rsidR="00FB57AE" w:rsidRPr="00110635" w:rsidRDefault="00FB57AE" w:rsidP="00FB57AE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360" w:lineRule="auto"/>
                        <w:jc w:val="both"/>
                      </w:pPr>
                      <w:r w:rsidRPr="00110635">
                        <w:t xml:space="preserve">V zatáčce jedou zadní kola </w:t>
                      </w:r>
                      <w:r w:rsidRPr="00110635">
                        <w:rPr>
                          <w:b/>
                        </w:rPr>
                        <w:t>motorového vozidla</w:t>
                      </w:r>
                      <w:r w:rsidRPr="00110635">
                        <w:t xml:space="preserve"> po dráhách o ……</w:t>
                      </w:r>
                      <w:proofErr w:type="gramStart"/>
                      <w:r w:rsidRPr="00110635">
                        <w:t>….. poloměru</w:t>
                      </w:r>
                      <w:proofErr w:type="gramEnd"/>
                      <w:r w:rsidRPr="00110635">
                        <w:t xml:space="preserve"> jako jeho přední kola.</w:t>
                      </w:r>
                    </w:p>
                    <w:p w:rsidR="00FB57AE" w:rsidRPr="00110635" w:rsidRDefault="00FB57AE" w:rsidP="00FB57AE">
                      <w:pPr>
                        <w:pStyle w:val="Odstavecseseznamem"/>
                        <w:spacing w:line="360" w:lineRule="auto"/>
                        <w:ind w:left="1416"/>
                        <w:jc w:val="both"/>
                        <w:rPr>
                          <w:i/>
                        </w:rPr>
                      </w:pPr>
                      <w:r w:rsidRPr="00110635">
                        <w:rPr>
                          <w:i/>
                        </w:rPr>
                        <w:t>a) stejném</w:t>
                      </w:r>
                    </w:p>
                    <w:p w:rsidR="00FB57AE" w:rsidRPr="00110635" w:rsidRDefault="00FB57AE" w:rsidP="00FB57AE">
                      <w:pPr>
                        <w:pStyle w:val="Odstavecseseznamem"/>
                        <w:spacing w:line="360" w:lineRule="auto"/>
                        <w:ind w:left="1416"/>
                        <w:jc w:val="both"/>
                        <w:rPr>
                          <w:i/>
                        </w:rPr>
                      </w:pPr>
                      <w:r w:rsidRPr="00110635">
                        <w:rPr>
                          <w:i/>
                        </w:rPr>
                        <w:t>b) dvojitém</w:t>
                      </w:r>
                    </w:p>
                    <w:p w:rsidR="00FB57AE" w:rsidRPr="00110635" w:rsidRDefault="00FB57AE" w:rsidP="00FB57AE">
                      <w:pPr>
                        <w:pStyle w:val="Odstavecseseznamem"/>
                        <w:spacing w:line="360" w:lineRule="auto"/>
                        <w:jc w:val="both"/>
                      </w:pPr>
                    </w:p>
                    <w:p w:rsidR="00FB57AE" w:rsidRPr="00110635" w:rsidRDefault="00FB57AE" w:rsidP="00FB57AE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360" w:lineRule="auto"/>
                        <w:jc w:val="both"/>
                      </w:pPr>
                      <w:r w:rsidRPr="00110635">
                        <w:t>U jízdních souprav musí</w:t>
                      </w:r>
                      <w:bookmarkStart w:id="1" w:name="_GoBack"/>
                      <w:bookmarkEnd w:id="1"/>
                      <w:r w:rsidRPr="00110635">
                        <w:t xml:space="preserve">me brát vždy úvahu, že kola </w:t>
                      </w:r>
                      <w:r w:rsidRPr="00110635">
                        <w:rPr>
                          <w:b/>
                        </w:rPr>
                        <w:t>přípojného vozidla</w:t>
                      </w:r>
                      <w:r w:rsidRPr="00110635">
                        <w:t xml:space="preserve"> jedou po dráhách značně …………</w:t>
                      </w:r>
                      <w:proofErr w:type="gramStart"/>
                      <w:r w:rsidRPr="00110635">
                        <w:t>….poloměru</w:t>
                      </w:r>
                      <w:proofErr w:type="gramEnd"/>
                      <w:r w:rsidRPr="00110635">
                        <w:t xml:space="preserve">, než kola </w:t>
                      </w:r>
                      <w:r w:rsidRPr="00110635">
                        <w:rPr>
                          <w:b/>
                        </w:rPr>
                        <w:t>tažného vozidla.</w:t>
                      </w:r>
                    </w:p>
                    <w:p w:rsidR="00FB57AE" w:rsidRPr="00110635" w:rsidRDefault="00FB57AE" w:rsidP="00FB57AE">
                      <w:pPr>
                        <w:pStyle w:val="Odstavecseseznamem"/>
                        <w:spacing w:line="360" w:lineRule="auto"/>
                        <w:ind w:left="1416"/>
                        <w:rPr>
                          <w:i/>
                        </w:rPr>
                      </w:pPr>
                      <w:r w:rsidRPr="00110635">
                        <w:rPr>
                          <w:i/>
                        </w:rPr>
                        <w:t>a) většího</w:t>
                      </w:r>
                    </w:p>
                    <w:p w:rsidR="00FB57AE" w:rsidRPr="00110635" w:rsidRDefault="00FB57AE" w:rsidP="00FB57AE">
                      <w:pPr>
                        <w:pStyle w:val="Odstavecseseznamem"/>
                        <w:spacing w:line="360" w:lineRule="auto"/>
                        <w:ind w:left="1416"/>
                        <w:rPr>
                          <w:i/>
                        </w:rPr>
                      </w:pPr>
                      <w:r w:rsidRPr="00110635">
                        <w:rPr>
                          <w:i/>
                        </w:rPr>
                        <w:t>b) menšího</w:t>
                      </w:r>
                    </w:p>
                    <w:p w:rsidR="00FB57AE" w:rsidRPr="00110635" w:rsidRDefault="00FB57AE" w:rsidP="00FB57AE">
                      <w:pPr>
                        <w:pStyle w:val="Odstavecseseznamem"/>
                        <w:spacing w:line="360" w:lineRule="auto"/>
                        <w:jc w:val="both"/>
                      </w:pPr>
                    </w:p>
                    <w:p w:rsidR="00FB57AE" w:rsidRPr="00110635" w:rsidRDefault="00FB57AE" w:rsidP="00FB57AE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360" w:lineRule="auto"/>
                        <w:jc w:val="both"/>
                      </w:pPr>
                      <w:r w:rsidRPr="00110635">
                        <w:t>Čím je zatáčka prudší, tím ……</w:t>
                      </w:r>
                      <w:proofErr w:type="gramStart"/>
                      <w:r w:rsidRPr="00110635">
                        <w:t>….. je</w:t>
                      </w:r>
                      <w:proofErr w:type="gramEnd"/>
                      <w:r w:rsidRPr="00110635">
                        <w:t xml:space="preserve"> také </w:t>
                      </w:r>
                      <w:r w:rsidRPr="00110635">
                        <w:rPr>
                          <w:b/>
                        </w:rPr>
                        <w:t>plocha v jízdním pruhu</w:t>
                      </w:r>
                      <w:r w:rsidRPr="00110635">
                        <w:t>, kterou jízdní souprava potřebuje k průjezdu.</w:t>
                      </w:r>
                    </w:p>
                    <w:p w:rsidR="00FB57AE" w:rsidRPr="00110635" w:rsidRDefault="00FB57AE" w:rsidP="00FB57AE">
                      <w:pPr>
                        <w:pStyle w:val="Odstavecseseznamem"/>
                        <w:spacing w:line="360" w:lineRule="auto"/>
                        <w:ind w:left="1416"/>
                        <w:rPr>
                          <w:i/>
                        </w:rPr>
                      </w:pPr>
                      <w:r w:rsidRPr="00110635">
                        <w:rPr>
                          <w:i/>
                        </w:rPr>
                        <w:t>a)</w:t>
                      </w:r>
                      <w:r w:rsidRPr="00110635">
                        <w:t xml:space="preserve"> širší</w:t>
                      </w:r>
                    </w:p>
                    <w:p w:rsidR="00FB57AE" w:rsidRPr="00110635" w:rsidRDefault="00FB57AE" w:rsidP="00FB57AE">
                      <w:pPr>
                        <w:pStyle w:val="Odstavecseseznamem"/>
                        <w:ind w:left="1416"/>
                        <w:rPr>
                          <w:i/>
                        </w:rPr>
                      </w:pPr>
                      <w:r w:rsidRPr="00110635">
                        <w:rPr>
                          <w:i/>
                        </w:rPr>
                        <w:t>b) užší</w:t>
                      </w:r>
                    </w:p>
                    <w:p w:rsidR="0072710A" w:rsidRDefault="0072710A" w:rsidP="00850CE9"/>
                  </w:txbxContent>
                </v:textbox>
              </v:shape>
            </w:pict>
          </mc:Fallback>
        </mc:AlternateContent>
      </w:r>
    </w:p>
    <w:p w:rsidR="00850CE9" w:rsidRPr="00D749E7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jc w:val="center"/>
        <w:rPr>
          <w:noProof/>
        </w:rPr>
      </w:pPr>
    </w:p>
    <w:p w:rsidR="00850CE9" w:rsidRDefault="00850CE9" w:rsidP="00850CE9">
      <w:pPr>
        <w:jc w:val="center"/>
        <w:rPr>
          <w:noProof/>
        </w:rPr>
      </w:pPr>
    </w:p>
    <w:p w:rsidR="00FB57AE" w:rsidRDefault="00FB57AE">
      <w:pPr>
        <w:spacing w:after="200" w:line="276" w:lineRule="auto"/>
        <w:rPr>
          <w:noProof/>
        </w:rPr>
      </w:pPr>
      <w:r>
        <w:rPr>
          <w:noProof/>
        </w:rPr>
        <w:br w:type="page"/>
      </w:r>
    </w:p>
    <w:p w:rsidR="00FB57AE" w:rsidRDefault="00FB57AE" w:rsidP="00FB57AE">
      <w:pPr>
        <w:rPr>
          <w:b/>
          <w:i/>
        </w:rPr>
      </w:pPr>
      <w:r>
        <w:rPr>
          <w:b/>
          <w:i/>
        </w:rPr>
        <w:t>Úkol č. 5</w:t>
      </w:r>
    </w:p>
    <w:p w:rsidR="00FB57AE" w:rsidRDefault="00FB57AE" w:rsidP="00FB57AE">
      <w:pPr>
        <w:rPr>
          <w:b/>
          <w:i/>
        </w:rPr>
      </w:pPr>
      <w:r>
        <w:rPr>
          <w:b/>
          <w:i/>
        </w:rPr>
        <w:t>Označ správnou odpověď.</w:t>
      </w:r>
    </w:p>
    <w:p w:rsidR="00FB57AE" w:rsidRPr="00DF73CB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715CAEC" wp14:editId="3A166F9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4813300"/>
                <wp:effectExtent l="0" t="0" r="22860" b="25400"/>
                <wp:wrapNone/>
                <wp:docPr id="9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4813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57AE" w:rsidRPr="00110635" w:rsidRDefault="00FB57AE" w:rsidP="00FB57AE">
                            <w:pPr>
                              <w:spacing w:after="200" w:line="360" w:lineRule="auto"/>
                              <w:jc w:val="both"/>
                            </w:pPr>
                          </w:p>
                          <w:p w:rsidR="00FB57AE" w:rsidRPr="00110635" w:rsidRDefault="00FB57AE" w:rsidP="00FB57AE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  <w:spacing w:after="200" w:line="360" w:lineRule="auto"/>
                              <w:jc w:val="both"/>
                            </w:pPr>
                            <w:r w:rsidRPr="00110635">
                              <w:t xml:space="preserve">Při nájezdu do levé zatáčky musíme </w:t>
                            </w:r>
                            <w:r w:rsidRPr="00110635">
                              <w:rPr>
                                <w:b/>
                              </w:rPr>
                              <w:t>tažným vozidlem</w:t>
                            </w:r>
                            <w:r w:rsidRPr="00110635">
                              <w:t xml:space="preserve"> najet co možná nejblíže k  …………</w:t>
                            </w:r>
                            <w:proofErr w:type="gramStart"/>
                            <w:r w:rsidRPr="00110635">
                              <w:t>….. okraji</w:t>
                            </w:r>
                            <w:proofErr w:type="gramEnd"/>
                            <w:r w:rsidRPr="00110635">
                              <w:t xml:space="preserve"> vozovky, aby levá zadní kola </w:t>
                            </w:r>
                            <w:r w:rsidRPr="00110635">
                              <w:rPr>
                                <w:b/>
                              </w:rPr>
                              <w:t xml:space="preserve">přípojného vozidla </w:t>
                            </w:r>
                            <w:r w:rsidRPr="00110635">
                              <w:t>nepřejela do protisměru.</w:t>
                            </w:r>
                          </w:p>
                          <w:p w:rsidR="00FB57AE" w:rsidRPr="00110635" w:rsidRDefault="00FB57AE" w:rsidP="00FB57AE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spacing w:after="200" w:line="360" w:lineRule="auto"/>
                              <w:jc w:val="both"/>
                            </w:pPr>
                            <w:r w:rsidRPr="00110635">
                              <w:t>pravému</w:t>
                            </w:r>
                          </w:p>
                          <w:p w:rsidR="00FB57AE" w:rsidRPr="00110635" w:rsidRDefault="00FB57AE" w:rsidP="00FB57AE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spacing w:after="200" w:line="360" w:lineRule="auto"/>
                              <w:jc w:val="both"/>
                            </w:pPr>
                            <w:r w:rsidRPr="00110635">
                              <w:t>levému</w:t>
                            </w:r>
                          </w:p>
                          <w:p w:rsidR="00FB57AE" w:rsidRPr="00110635" w:rsidRDefault="00FB57AE" w:rsidP="00FB57AE">
                            <w:pPr>
                              <w:pStyle w:val="Odstavecseseznamem"/>
                              <w:spacing w:after="200" w:line="360" w:lineRule="auto"/>
                              <w:jc w:val="both"/>
                            </w:pPr>
                          </w:p>
                          <w:p w:rsidR="00FB57AE" w:rsidRPr="00110635" w:rsidRDefault="00FB57AE" w:rsidP="00FB57AE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  <w:spacing w:after="200" w:line="360" w:lineRule="auto"/>
                              <w:jc w:val="both"/>
                            </w:pPr>
                            <w:r w:rsidRPr="00110635">
                              <w:t xml:space="preserve">Při nájezdu do pravé zatáčky musíme </w:t>
                            </w:r>
                            <w:r w:rsidRPr="00110635">
                              <w:rPr>
                                <w:b/>
                              </w:rPr>
                              <w:t>tažným vozidlem</w:t>
                            </w:r>
                            <w:r w:rsidRPr="00110635">
                              <w:t xml:space="preserve"> najet co nejblíže ke ……</w:t>
                            </w:r>
                            <w:proofErr w:type="gramStart"/>
                            <w:r w:rsidRPr="00110635">
                              <w:t>….. vozovky</w:t>
                            </w:r>
                            <w:proofErr w:type="gramEnd"/>
                            <w:r w:rsidRPr="00110635">
                              <w:t xml:space="preserve">; v ostrých zatáčkách dokonce až do protisměru tak, aby pravá zadní kola </w:t>
                            </w:r>
                            <w:r w:rsidRPr="00110635">
                              <w:rPr>
                                <w:b/>
                              </w:rPr>
                              <w:t>přípojného vozidla</w:t>
                            </w:r>
                            <w:r w:rsidRPr="00110635">
                              <w:t xml:space="preserve"> měla ještě dostatečný prostor na vozovce.</w:t>
                            </w:r>
                          </w:p>
                          <w:p w:rsidR="00FB57AE" w:rsidRPr="00110635" w:rsidRDefault="00FB57AE" w:rsidP="00FB57AE">
                            <w:pPr>
                              <w:spacing w:line="360" w:lineRule="auto"/>
                              <w:ind w:left="1416" w:firstLine="708"/>
                            </w:pPr>
                            <w:proofErr w:type="gramStart"/>
                            <w:r w:rsidRPr="00110635">
                              <w:t>a)  kraji</w:t>
                            </w:r>
                            <w:proofErr w:type="gramEnd"/>
                          </w:p>
                          <w:p w:rsidR="00FB57AE" w:rsidRPr="00110635" w:rsidRDefault="00FB57AE" w:rsidP="00FB57AE">
                            <w:pPr>
                              <w:pStyle w:val="Odstavecseseznamem"/>
                              <w:spacing w:line="360" w:lineRule="auto"/>
                              <w:ind w:left="2136"/>
                            </w:pPr>
                            <w:proofErr w:type="gramStart"/>
                            <w:r w:rsidRPr="00110635">
                              <w:t>b)  středu</w:t>
                            </w:r>
                            <w:proofErr w:type="gramEnd"/>
                          </w:p>
                          <w:p w:rsidR="00FB57AE" w:rsidRDefault="00FB57AE" w:rsidP="00FB57A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9" o:spid="_x0000_s1030" type="#_x0000_t202" style="position:absolute;margin-left:0;margin-top:0;width:461.7pt;height:379pt;z-index:2516684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VMlLwIAAFEEAAAOAAAAZHJzL2Uyb0RvYy54bWysVNuO0zAQfUfiHyy/06S3pY2arpYuRUjL&#10;RdrlAxzHaSxsj7HdJssf7XfwY4ydtlQLvCDyYHk84+OZc2ayuu61IgfhvART0vEop0QYDrU0u5J+&#10;edi+WlDiAzM1U2BESR+Fp9frly9WnS3EBFpQtXAEQYwvOlvSNgRbZJnnrdDMj8AKg84GnGYBTbfL&#10;asc6RNcqm+T5VdaBq60DLrzH09vBSdcJv2kED5+axotAVEkxt5BWl9Yqrtl6xYqdY7aV/JgG+4cs&#10;NJMGHz1D3bLAyN7J36C05A48NGHEQWfQNJKLVANWM86fVXPfMitSLUiOt2ea/P+D5R8Pnx2RdUmX&#10;lBimUaIH0Qc4/HgiFpQgy0hRZ32BkfcWY0P/BnqUOpXr7R3wr54Y2LTM7MSNc9C1gtWY4jjezC6u&#10;Djg+glTdB6jxLbYPkID6xunIHzJCEB2lejzLg/kQjofzxdV0vkQXR99sMZ5O8yRgxorTdet8eCdA&#10;k7gpqUP9Ezw73PkQ02HFKSS+5kHJeiuVSobbVRvlyIFhr2zTlyp4FqYM6ZCt+WQ+MPBXiDx9f4LQ&#10;MmDTK6lLujgHsSLy9tbUqSUDk2rYY8rKHImM3A0shr7qk2yzkz4V1I/IrIOhx3EmcdOC+05Jh/1d&#10;Uv9tz5ygRL03qM5yPJvFgUjGbP56goa79FSXHmY4QpU0UDJsNyENUeTNwA2q2MjEb5R7yOSYMvZt&#10;ov04Y3EwLu0U9etPsP4JAAD//wMAUEsDBBQABgAIAAAAIQCGTZjm3QAAAAUBAAAPAAAAZHJzL2Rv&#10;d25yZXYueG1sTI/BTsMwEETvSPyDtUhcEHVoS5uGOBVCAtEbFATXbbxNIux1sN00/D2GC1xWGs1o&#10;5m25Hq0RA/nQOVZwNclAENdOd9woeH25v8xBhIis0TgmBV8UYF2dnpRYaHfkZxq2sRGphEOBCtoY&#10;+0LKULdkMUxcT5y8vfMWY5K+kdrjMZVbI6dZtpAWO04LLfZ011L9sT1YBfn8cXgPm9nTW73Ym1W8&#10;WA4Pn16p87Px9gZEpDH+heEHP6FDlZh27sA6CKMgPRJ/b/JW09kcxE7B8jrPQFal/E9ffQMAAP//&#10;AwBQSwECLQAUAAYACAAAACEAtoM4kv4AAADhAQAAEwAAAAAAAAAAAAAAAAAAAAAAW0NvbnRlbnRf&#10;VHlwZXNdLnhtbFBLAQItABQABgAIAAAAIQA4/SH/1gAAAJQBAAALAAAAAAAAAAAAAAAAAC8BAABf&#10;cmVscy8ucmVsc1BLAQItABQABgAIAAAAIQBVLVMlLwIAAFEEAAAOAAAAAAAAAAAAAAAAAC4CAABk&#10;cnMvZTJvRG9jLnhtbFBLAQItABQABgAIAAAAIQCGTZjm3QAAAAUBAAAPAAAAAAAAAAAAAAAAAIkE&#10;AABkcnMvZG93bnJldi54bWxQSwUGAAAAAAQABADzAAAAkwUAAAAA&#10;">
                <v:textbox>
                  <w:txbxContent>
                    <w:p w:rsidR="00FB57AE" w:rsidRPr="00110635" w:rsidRDefault="00FB57AE" w:rsidP="00FB57AE">
                      <w:pPr>
                        <w:spacing w:after="200" w:line="360" w:lineRule="auto"/>
                        <w:jc w:val="both"/>
                      </w:pPr>
                    </w:p>
                    <w:p w:rsidR="00FB57AE" w:rsidRPr="00110635" w:rsidRDefault="00FB57AE" w:rsidP="00FB57AE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  <w:spacing w:after="200" w:line="360" w:lineRule="auto"/>
                        <w:jc w:val="both"/>
                      </w:pPr>
                      <w:r w:rsidRPr="00110635">
                        <w:t xml:space="preserve">Při nájezdu do levé zatáčky musíme </w:t>
                      </w:r>
                      <w:r w:rsidRPr="00110635">
                        <w:rPr>
                          <w:b/>
                        </w:rPr>
                        <w:t>tažným vozidlem</w:t>
                      </w:r>
                      <w:r w:rsidRPr="00110635">
                        <w:t xml:space="preserve"> najet co možná nejblíže k  …………</w:t>
                      </w:r>
                      <w:proofErr w:type="gramStart"/>
                      <w:r w:rsidRPr="00110635">
                        <w:t>….. okraji</w:t>
                      </w:r>
                      <w:proofErr w:type="gramEnd"/>
                      <w:r w:rsidRPr="00110635">
                        <w:t xml:space="preserve"> vozovky, aby levá zadní kola </w:t>
                      </w:r>
                      <w:r w:rsidRPr="00110635">
                        <w:rPr>
                          <w:b/>
                        </w:rPr>
                        <w:t xml:space="preserve">přípojného vozidla </w:t>
                      </w:r>
                      <w:r w:rsidRPr="00110635">
                        <w:t>nepřejela do protisměru.</w:t>
                      </w:r>
                    </w:p>
                    <w:p w:rsidR="00FB57AE" w:rsidRPr="00110635" w:rsidRDefault="00FB57AE" w:rsidP="00FB57AE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spacing w:after="200" w:line="360" w:lineRule="auto"/>
                        <w:jc w:val="both"/>
                      </w:pPr>
                      <w:r w:rsidRPr="00110635">
                        <w:t>pravému</w:t>
                      </w:r>
                    </w:p>
                    <w:p w:rsidR="00FB57AE" w:rsidRPr="00110635" w:rsidRDefault="00FB57AE" w:rsidP="00FB57AE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spacing w:after="200" w:line="360" w:lineRule="auto"/>
                        <w:jc w:val="both"/>
                      </w:pPr>
                      <w:r w:rsidRPr="00110635">
                        <w:t>levému</w:t>
                      </w:r>
                    </w:p>
                    <w:p w:rsidR="00FB57AE" w:rsidRPr="00110635" w:rsidRDefault="00FB57AE" w:rsidP="00FB57AE">
                      <w:pPr>
                        <w:pStyle w:val="Odstavecseseznamem"/>
                        <w:spacing w:after="200" w:line="360" w:lineRule="auto"/>
                        <w:jc w:val="both"/>
                      </w:pPr>
                    </w:p>
                    <w:p w:rsidR="00FB57AE" w:rsidRPr="00110635" w:rsidRDefault="00FB57AE" w:rsidP="00FB57AE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  <w:spacing w:after="200" w:line="360" w:lineRule="auto"/>
                        <w:jc w:val="both"/>
                      </w:pPr>
                      <w:r w:rsidRPr="00110635">
                        <w:t xml:space="preserve">Při nájezdu do pravé zatáčky musíme </w:t>
                      </w:r>
                      <w:r w:rsidRPr="00110635">
                        <w:rPr>
                          <w:b/>
                        </w:rPr>
                        <w:t>tažným vozidlem</w:t>
                      </w:r>
                      <w:r w:rsidRPr="00110635">
                        <w:t xml:space="preserve"> najet co nejblíže ke ……</w:t>
                      </w:r>
                      <w:proofErr w:type="gramStart"/>
                      <w:r w:rsidRPr="00110635">
                        <w:t>….. vozovky</w:t>
                      </w:r>
                      <w:proofErr w:type="gramEnd"/>
                      <w:r w:rsidRPr="00110635">
                        <w:t xml:space="preserve">; v ostrých zatáčkách dokonce až do protisměru tak, aby pravá zadní kola </w:t>
                      </w:r>
                      <w:r w:rsidRPr="00110635">
                        <w:rPr>
                          <w:b/>
                        </w:rPr>
                        <w:t>přípojného vozidla</w:t>
                      </w:r>
                      <w:r w:rsidRPr="00110635">
                        <w:t xml:space="preserve"> měla ještě dostatečný prostor na vozovce.</w:t>
                      </w:r>
                    </w:p>
                    <w:p w:rsidR="00FB57AE" w:rsidRPr="00110635" w:rsidRDefault="00FB57AE" w:rsidP="00FB57AE">
                      <w:pPr>
                        <w:spacing w:line="360" w:lineRule="auto"/>
                        <w:ind w:left="1416" w:firstLine="708"/>
                      </w:pPr>
                      <w:proofErr w:type="gramStart"/>
                      <w:r w:rsidRPr="00110635">
                        <w:t>a)  kraji</w:t>
                      </w:r>
                      <w:proofErr w:type="gramEnd"/>
                    </w:p>
                    <w:p w:rsidR="00FB57AE" w:rsidRPr="00110635" w:rsidRDefault="00FB57AE" w:rsidP="00FB57AE">
                      <w:pPr>
                        <w:pStyle w:val="Odstavecseseznamem"/>
                        <w:spacing w:line="360" w:lineRule="auto"/>
                        <w:ind w:left="2136"/>
                      </w:pPr>
                      <w:proofErr w:type="gramStart"/>
                      <w:r w:rsidRPr="00110635">
                        <w:t>b)  středu</w:t>
                      </w:r>
                      <w:proofErr w:type="gramEnd"/>
                    </w:p>
                    <w:p w:rsidR="00FB57AE" w:rsidRDefault="00FB57AE" w:rsidP="00FB57AE"/>
                  </w:txbxContent>
                </v:textbox>
              </v:shape>
            </w:pict>
          </mc:Fallback>
        </mc:AlternateContent>
      </w:r>
    </w:p>
    <w:p w:rsidR="00FB57AE" w:rsidRPr="00D749E7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jc w:val="center"/>
        <w:rPr>
          <w:noProof/>
        </w:rPr>
      </w:pPr>
    </w:p>
    <w:p w:rsidR="00FB57AE" w:rsidRDefault="00FB57AE" w:rsidP="00FB57AE">
      <w:pPr>
        <w:jc w:val="center"/>
        <w:rPr>
          <w:noProof/>
        </w:rPr>
      </w:pPr>
    </w:p>
    <w:p w:rsidR="00850CE9" w:rsidRDefault="00FB57AE" w:rsidP="00FB57AE">
      <w:pPr>
        <w:spacing w:after="200" w:line="276" w:lineRule="auto"/>
        <w:jc w:val="center"/>
        <w:rPr>
          <w:b/>
          <w:sz w:val="28"/>
          <w:szCs w:val="28"/>
        </w:rPr>
      </w:pPr>
      <w:r>
        <w:rPr>
          <w:noProof/>
        </w:rPr>
        <w:br w:type="page"/>
      </w:r>
      <w:r w:rsidR="00850CE9" w:rsidRPr="00FB57AE">
        <w:rPr>
          <w:b/>
          <w:color w:val="FF0000"/>
          <w:sz w:val="28"/>
          <w:szCs w:val="28"/>
        </w:rPr>
        <w:t>ŘEŠENÍ</w:t>
      </w:r>
    </w:p>
    <w:p w:rsidR="00FB57AE" w:rsidRDefault="00FB57AE" w:rsidP="00FB57AE">
      <w:pPr>
        <w:rPr>
          <w:b/>
        </w:rPr>
      </w:pPr>
      <w:r>
        <w:rPr>
          <w:b/>
        </w:rPr>
        <w:t>TÉMA: Jízda v zatáčkách</w:t>
      </w:r>
    </w:p>
    <w:p w:rsidR="00FB57AE" w:rsidRDefault="00FB57AE" w:rsidP="00FB57AE">
      <w:pPr>
        <w:rPr>
          <w:b/>
        </w:rPr>
      </w:pPr>
      <w:r>
        <w:rPr>
          <w:b/>
        </w:rPr>
        <w:t>Pracovní list č. 12</w:t>
      </w:r>
    </w:p>
    <w:p w:rsidR="00FB57AE" w:rsidRDefault="00FB57AE" w:rsidP="00FB57AE">
      <w:pPr>
        <w:rPr>
          <w:b/>
        </w:rPr>
      </w:pPr>
    </w:p>
    <w:p w:rsidR="00FB57AE" w:rsidRDefault="00FB57AE" w:rsidP="00FB57AE">
      <w:pPr>
        <w:rPr>
          <w:b/>
          <w:i/>
        </w:rPr>
      </w:pPr>
      <w:r>
        <w:rPr>
          <w:b/>
          <w:i/>
        </w:rPr>
        <w:t>Úkol č. 1.</w:t>
      </w:r>
    </w:p>
    <w:p w:rsidR="00FB57AE" w:rsidRDefault="00FB57AE" w:rsidP="00FB57AE">
      <w:pPr>
        <w:rPr>
          <w:b/>
          <w:i/>
        </w:rPr>
      </w:pPr>
      <w:r>
        <w:rPr>
          <w:b/>
          <w:i/>
        </w:rPr>
        <w:t>Co je třeba dobře odhadnout při jízdě v zatáčkách?</w:t>
      </w:r>
    </w:p>
    <w:p w:rsidR="00FB57AE" w:rsidRDefault="00FB57AE" w:rsidP="00FB57AE">
      <w:pPr>
        <w:rPr>
          <w:b/>
          <w:i/>
        </w:rPr>
      </w:pPr>
    </w:p>
    <w:p w:rsidR="00FB57AE" w:rsidRPr="004D5342" w:rsidRDefault="00FB57AE" w:rsidP="00FB57AE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C357888" wp14:editId="5A5DF3E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2038350"/>
                <wp:effectExtent l="0" t="0" r="19050" b="1905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203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57AE" w:rsidRDefault="00FB57AE" w:rsidP="00FB57AE"/>
                          <w:p w:rsidR="00FB57AE" w:rsidRDefault="00FB57AE" w:rsidP="00FB57AE"/>
                          <w:p w:rsidR="00FB57AE" w:rsidRPr="0072710A" w:rsidRDefault="00FB57AE" w:rsidP="00FB57AE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72710A">
                              <w:rPr>
                                <w:color w:val="FF0000"/>
                              </w:rPr>
                              <w:t>Zakřivení zatáčky.</w:t>
                            </w:r>
                          </w:p>
                          <w:p w:rsidR="00FB57AE" w:rsidRPr="0072710A" w:rsidRDefault="00FB57AE" w:rsidP="00FB57AE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72710A">
                              <w:rPr>
                                <w:color w:val="FF0000"/>
                              </w:rPr>
                              <w:t>Sklon zatáčky.</w:t>
                            </w:r>
                          </w:p>
                          <w:p w:rsidR="00FB57AE" w:rsidRPr="0072710A" w:rsidRDefault="00FB57AE" w:rsidP="00FB57AE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72710A">
                              <w:rPr>
                                <w:color w:val="FF0000"/>
                              </w:rPr>
                              <w:t>Kvalitu povrchu vozovky.</w:t>
                            </w:r>
                          </w:p>
                          <w:p w:rsidR="00FB57AE" w:rsidRPr="0072710A" w:rsidRDefault="00FB57AE" w:rsidP="00FB57AE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72710A">
                              <w:rPr>
                                <w:color w:val="FF0000"/>
                              </w:rPr>
                              <w:t>Rychlost, kterou lze zatáčku bezpečně projet.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31" type="#_x0000_t202" style="position:absolute;margin-left:0;margin-top:0;width:465pt;height:160.5pt;z-index:2516705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FbaLwIAAFMEAAAOAAAAZHJzL2Uyb0RvYy54bWysVF2O0zAQfkfiDpbfadJuA23UdLV0KUJa&#10;fqRdDuA4TmNhe4ztNlluxDm4GGOnLdUCL4g8WB7P+PM338xkdT1oRQ7CeQmmotNJTokwHBppdhX9&#10;/LB9saDEB2YapsCIij4KT6/Xz5+teluKGXSgGuEIghhf9raiXQi2zDLPO6GZn4AVBp0tOM0Cmm6X&#10;NY71iK5VNsvzl1kPrrEOuPAeT29HJ10n/LYVPHxsWy8CURVFbiGtLq11XLP1ipU7x2wn+ZEG+wcW&#10;mkmDj56hbllgZO/kb1Bacgce2jDhoDNoW8lFygGzmeZPsrnvmBUpFxTH27NM/v/B8g+HT47IBmuH&#10;8himsUYPYghw+PGdWFCC4DmK1FtfYuy9xegwvIYBL6SEvb0D/sUTA5uOmZ24cQ76TrAGSU7jzezi&#10;6ojjI0jdv4cGH2P7AAloaJ2OCqImBNGRzeO5QEiIcDwslnlR5Oji6JvlV4urIrHLWHm6bp0PbwVo&#10;EjcVddgBCZ4d7nyIdFh5ComveVCy2UqlkuF29UY5cmDYLdv0pQyehClD+ooui1kxKvBXiDx9f4LQ&#10;MmDbK6krujgHsTLq9sY0qSkDk2rcI2VljkJG7UYVw1APqXDFqT41NI+orIOxy3EqcdOB+0ZJjx1e&#10;Uf91z5ygRL0zWJ3ldD6PI5GMefFqhoa79NSXHmY4QlU0UDJuNyGNUdTNwA1WsZVJ31jukcmRMnZu&#10;kv04ZXE0Lu0U9etfsP4JAAD//wMAUEsDBBQABgAIAAAAIQA6yd203AAAAAUBAAAPAAAAZHJzL2Rv&#10;d25yZXYueG1sTI/NTsMwEITvSLyDtUhcUOu0Qf0JcSqEBIJbKQiubrxNIux1sN00vD0LF7iMNJrV&#10;zLflZnRWDBhi50nBbJqBQKq96ahR8PpyP1mBiEmT0dYTKvjCCJvq/KzUhfEnesZhlxrBJRQLraBN&#10;qS+kjHWLTsep75E4O/jgdGIbGmmCPnG5s3KeZQvpdEe80Ooe71qsP3ZHp2B1/Ti8x6d8+1YvDnad&#10;rpbDw2dQ6vJivL0BkXBMf8fwg8/oUDHT3h/JRGEV8CPpVzlb5xnbvYJ8PstAVqX8T199AwAA//8D&#10;AFBLAQItABQABgAIAAAAIQC2gziS/gAAAOEBAAATAAAAAAAAAAAAAAAAAAAAAABbQ29udGVudF9U&#10;eXBlc10ueG1sUEsBAi0AFAAGAAgAAAAhADj9If/WAAAAlAEAAAsAAAAAAAAAAAAAAAAALwEAAF9y&#10;ZWxzLy5yZWxzUEsBAi0AFAAGAAgAAAAhAPvQVtovAgAAUwQAAA4AAAAAAAAAAAAAAAAALgIAAGRy&#10;cy9lMm9Eb2MueG1sUEsBAi0AFAAGAAgAAAAhADrJ3bTcAAAABQEAAA8AAAAAAAAAAAAAAAAAiQQA&#10;AGRycy9kb3ducmV2LnhtbFBLBQYAAAAABAAEAPMAAACSBQAAAAA=&#10;">
                <v:textbox>
                  <w:txbxContent>
                    <w:p w:rsidR="00FB57AE" w:rsidRDefault="00FB57AE" w:rsidP="00FB57AE"/>
                    <w:p w:rsidR="00FB57AE" w:rsidRDefault="00FB57AE" w:rsidP="00FB57AE"/>
                    <w:p w:rsidR="00FB57AE" w:rsidRPr="0072710A" w:rsidRDefault="00FB57AE" w:rsidP="00FB57AE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72710A">
                        <w:rPr>
                          <w:color w:val="FF0000"/>
                        </w:rPr>
                        <w:t>Zakřivení zatáčky.</w:t>
                      </w:r>
                    </w:p>
                    <w:p w:rsidR="00FB57AE" w:rsidRPr="0072710A" w:rsidRDefault="00FB57AE" w:rsidP="00FB57AE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72710A">
                        <w:rPr>
                          <w:color w:val="FF0000"/>
                        </w:rPr>
                        <w:t>Sklon zatáčky.</w:t>
                      </w:r>
                    </w:p>
                    <w:p w:rsidR="00FB57AE" w:rsidRPr="0072710A" w:rsidRDefault="00FB57AE" w:rsidP="00FB57AE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72710A">
                        <w:rPr>
                          <w:color w:val="FF0000"/>
                        </w:rPr>
                        <w:t>Kvalitu povrchu vozovky.</w:t>
                      </w:r>
                    </w:p>
                    <w:p w:rsidR="00FB57AE" w:rsidRPr="0072710A" w:rsidRDefault="00FB57AE" w:rsidP="00FB57AE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72710A">
                        <w:rPr>
                          <w:color w:val="FF0000"/>
                        </w:rPr>
                        <w:t>Rychlost, kterou lze zatáčku bezpečně projet.</w:t>
                      </w:r>
                    </w:p>
                  </w:txbxContent>
                </v:textbox>
              </v:shape>
            </w:pict>
          </mc:Fallback>
        </mc:AlternateContent>
      </w:r>
    </w:p>
    <w:p w:rsidR="00FB57AE" w:rsidRPr="00DB6EC1" w:rsidRDefault="00FB57AE" w:rsidP="00FB57AE">
      <w:pPr>
        <w:rPr>
          <w:i/>
        </w:rPr>
      </w:pPr>
    </w:p>
    <w:p w:rsidR="00FB57AE" w:rsidRDefault="00FB57AE" w:rsidP="00FB57AE">
      <w:pPr>
        <w:rPr>
          <w:b/>
          <w:sz w:val="28"/>
          <w:szCs w:val="28"/>
        </w:rPr>
      </w:pPr>
    </w:p>
    <w:p w:rsidR="00FB57AE" w:rsidRDefault="00FB57AE" w:rsidP="00FB57AE">
      <w:pPr>
        <w:jc w:val="center"/>
        <w:rPr>
          <w:b/>
          <w:sz w:val="28"/>
          <w:szCs w:val="28"/>
        </w:rPr>
      </w:pPr>
    </w:p>
    <w:p w:rsidR="00FB57AE" w:rsidRDefault="00FB57AE" w:rsidP="00FB57AE">
      <w:pPr>
        <w:jc w:val="center"/>
        <w:rPr>
          <w:b/>
          <w:sz w:val="28"/>
          <w:szCs w:val="28"/>
        </w:rPr>
      </w:pPr>
    </w:p>
    <w:p w:rsidR="00FB57AE" w:rsidRDefault="00FB57AE" w:rsidP="00FB57AE">
      <w:pPr>
        <w:jc w:val="center"/>
        <w:rPr>
          <w:b/>
          <w:sz w:val="28"/>
          <w:szCs w:val="28"/>
        </w:rPr>
      </w:pPr>
    </w:p>
    <w:p w:rsidR="00FB57AE" w:rsidRDefault="00FB57AE" w:rsidP="00FB57AE"/>
    <w:p w:rsidR="00FB57AE" w:rsidRDefault="00FB57AE" w:rsidP="00FB57AE"/>
    <w:p w:rsidR="00FB57AE" w:rsidRDefault="00FB57AE" w:rsidP="00FB57AE"/>
    <w:p w:rsidR="00FB57AE" w:rsidRDefault="00FB57AE" w:rsidP="00FB57AE"/>
    <w:p w:rsidR="00FB57AE" w:rsidRDefault="00FB57AE" w:rsidP="00FB57AE"/>
    <w:p w:rsidR="00FB57AE" w:rsidRDefault="00FB57AE" w:rsidP="00FB57AE"/>
    <w:p w:rsidR="00FB57AE" w:rsidRDefault="00FB57AE" w:rsidP="00FB57AE"/>
    <w:p w:rsidR="00FB57AE" w:rsidRDefault="00FB57AE" w:rsidP="00FB57AE"/>
    <w:p w:rsidR="00FB57AE" w:rsidRDefault="00FB57AE" w:rsidP="00FB57AE">
      <w:pPr>
        <w:rPr>
          <w:b/>
          <w:i/>
        </w:rPr>
      </w:pPr>
      <w:r>
        <w:rPr>
          <w:b/>
          <w:i/>
        </w:rPr>
        <w:t>Úkol č. 2</w:t>
      </w:r>
    </w:p>
    <w:p w:rsidR="00FB57AE" w:rsidRDefault="00FB57AE" w:rsidP="00FB57AE">
      <w:pPr>
        <w:rPr>
          <w:b/>
          <w:i/>
        </w:rPr>
      </w:pPr>
      <w:r>
        <w:rPr>
          <w:b/>
          <w:i/>
        </w:rPr>
        <w:t>Při jízdě zatáčkou působí na vozidlo odstředivá síla, která způsobuje naklápění vozidla. Ve kterých případech hrozí riziko převrácení?</w:t>
      </w:r>
    </w:p>
    <w:p w:rsidR="00FB57AE" w:rsidRPr="004D5342" w:rsidRDefault="00FB57AE" w:rsidP="00FB57AE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163313F" wp14:editId="3565248A">
                <wp:simplePos x="0" y="0"/>
                <wp:positionH relativeFrom="column">
                  <wp:posOffset>-182245</wp:posOffset>
                </wp:positionH>
                <wp:positionV relativeFrom="paragraph">
                  <wp:posOffset>134620</wp:posOffset>
                </wp:positionV>
                <wp:extent cx="6057900" cy="4038600"/>
                <wp:effectExtent l="0" t="0" r="19050" b="19050"/>
                <wp:wrapNone/>
                <wp:docPr id="11" name="Textové po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403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57AE" w:rsidRDefault="00FB57AE" w:rsidP="00FB57AE"/>
                          <w:p w:rsidR="00FB57AE" w:rsidRDefault="00FB57AE" w:rsidP="00FB57AE"/>
                          <w:p w:rsidR="00FB57AE" w:rsidRPr="00FB57AE" w:rsidRDefault="00FB57AE" w:rsidP="00FB57AE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200" w:line="480" w:lineRule="auto"/>
                              <w:rPr>
                                <w:color w:val="FF0000"/>
                              </w:rPr>
                            </w:pPr>
                            <w:r w:rsidRPr="00FB57AE">
                              <w:rPr>
                                <w:color w:val="FF0000"/>
                              </w:rPr>
                              <w:t>Vozidlo je naloženo příliš vysoko.</w:t>
                            </w:r>
                          </w:p>
                          <w:p w:rsidR="00FB57AE" w:rsidRPr="00FB57AE" w:rsidRDefault="00FB57AE" w:rsidP="00FB57AE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200" w:line="480" w:lineRule="auto"/>
                              <w:rPr>
                                <w:color w:val="FF0000"/>
                              </w:rPr>
                            </w:pPr>
                            <w:r w:rsidRPr="00FB57AE">
                              <w:rPr>
                                <w:color w:val="FF0000"/>
                              </w:rPr>
                              <w:t>Náklad je nerovnoměrně uložen (u jedné bočnice).</w:t>
                            </w:r>
                          </w:p>
                          <w:p w:rsidR="00FB57AE" w:rsidRPr="00FB57AE" w:rsidRDefault="00FB57AE" w:rsidP="00FB57AE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200" w:line="480" w:lineRule="auto"/>
                              <w:rPr>
                                <w:color w:val="FF0000"/>
                              </w:rPr>
                            </w:pPr>
                            <w:r w:rsidRPr="00FB57AE">
                              <w:rPr>
                                <w:color w:val="FF0000"/>
                              </w:rPr>
                              <w:t>Jsou přepravovány kapaliny nebo volně zavěšené náklady.</w:t>
                            </w:r>
                          </w:p>
                          <w:p w:rsidR="00FB57AE" w:rsidRPr="00FB57AE" w:rsidRDefault="00FB57AE" w:rsidP="00FB57AE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200" w:line="480" w:lineRule="auto"/>
                              <w:rPr>
                                <w:color w:val="FF0000"/>
                              </w:rPr>
                            </w:pPr>
                            <w:r w:rsidRPr="00FB57AE">
                              <w:rPr>
                                <w:color w:val="FF0000"/>
                              </w:rPr>
                              <w:t>Rychlost je příliš vysoká.</w:t>
                            </w:r>
                          </w:p>
                          <w:p w:rsidR="00FB57AE" w:rsidRPr="00FB57AE" w:rsidRDefault="00FB57AE" w:rsidP="00FB57AE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200" w:line="480" w:lineRule="auto"/>
                              <w:rPr>
                                <w:color w:val="FF0000"/>
                              </w:rPr>
                            </w:pPr>
                            <w:r w:rsidRPr="00FB57AE">
                              <w:rPr>
                                <w:color w:val="FF0000"/>
                              </w:rPr>
                              <w:t>Pneumatiky jsou podhuštěny a mají zvýšený valivý odpor.</w:t>
                            </w:r>
                          </w:p>
                          <w:p w:rsidR="00FB57AE" w:rsidRPr="00FB57AE" w:rsidRDefault="00FB57AE" w:rsidP="00FB57AE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200" w:line="48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Kola</w:t>
                            </w:r>
                            <w:r w:rsidRPr="00FB57AE">
                              <w:rPr>
                                <w:color w:val="FF0000"/>
                              </w:rPr>
                              <w:t xml:space="preserve"> bočně zarazí o překážku (obrubník).</w:t>
                            </w:r>
                          </w:p>
                          <w:p w:rsidR="00FB57AE" w:rsidRDefault="00FB57AE" w:rsidP="00FB57AE"/>
                          <w:p w:rsidR="00FB57AE" w:rsidRDefault="00FB57AE" w:rsidP="00FB57AE"/>
                          <w:p w:rsidR="00FB57AE" w:rsidRDefault="00FB57AE" w:rsidP="00FB57AE"/>
                          <w:p w:rsidR="00FB57AE" w:rsidRDefault="00FB57AE" w:rsidP="00FB57AE"/>
                          <w:p w:rsidR="00FB57AE" w:rsidRDefault="00FB57AE" w:rsidP="00FB57AE"/>
                          <w:p w:rsidR="00FB57AE" w:rsidRDefault="00FB57AE" w:rsidP="00FB57AE"/>
                          <w:p w:rsidR="00FB57AE" w:rsidRDefault="00FB57AE" w:rsidP="00FB57AE"/>
                          <w:p w:rsidR="00FB57AE" w:rsidRDefault="00FB57AE" w:rsidP="00FB57AE"/>
                          <w:p w:rsidR="00FB57AE" w:rsidRDefault="00FB57AE" w:rsidP="00FB57AE"/>
                          <w:p w:rsidR="00FB57AE" w:rsidRDefault="00FB57AE" w:rsidP="00FB57AE"/>
                          <w:p w:rsidR="00FB57AE" w:rsidRDefault="00FB57AE" w:rsidP="00FB57AE"/>
                          <w:p w:rsidR="00FB57AE" w:rsidRDefault="00FB57AE" w:rsidP="00FB57AE"/>
                          <w:p w:rsidR="00FB57AE" w:rsidRDefault="00FB57AE" w:rsidP="00FB57AE"/>
                          <w:p w:rsidR="00FB57AE" w:rsidRDefault="00FB57AE" w:rsidP="00FB57AE"/>
                          <w:p w:rsidR="00FB57AE" w:rsidRDefault="00FB57AE" w:rsidP="00FB57AE"/>
                          <w:p w:rsidR="00FB57AE" w:rsidRDefault="00FB57AE" w:rsidP="00FB57AE"/>
                          <w:p w:rsidR="00FB57AE" w:rsidRDefault="00FB57AE" w:rsidP="00FB57A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1" o:spid="_x0000_s1032" type="#_x0000_t202" style="position:absolute;left:0;text-align:left;margin-left:-14.35pt;margin-top:10.6pt;width:477pt;height:31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f84MAIAAFMEAAAOAAAAZHJzL2Uyb0RvYy54bWysVNuO2yAQfa/Uf0C8N3bSJJtYcVbbbFNV&#10;2l6k3X4AxjhGBYYCib39o/2O/lgHnKTp7aWqHxDDDIeZc2a8uu61IgfhvART0vEop0QYDrU0u5J+&#10;eti+WFDiAzM1U2BESR+Fp9fr589WnS3EBFpQtXAEQYwvOlvSNgRbZJnnrdDMj8AKg84GnGYBTbfL&#10;asc6RNcqm+T5POvA1dYBF97j6e3gpOuE3zSChw9N40UgqqSYW0irS2sV12y9YsXOMdtKfkyD/UMW&#10;mkmDj56hbllgZO/kb1BacgcemjDioDNoGslFqgGrGee/VHPfMitSLUiOt2ea/P+D5e8PHx2RNWo3&#10;psQwjRo9iD7A4dsTsaAEwXMkqbO+wNh7i9GhfwU9XkgFe3sH/LMnBjYtMztx4xx0rWA1JpluZhdX&#10;BxwfQaruHdT4GNsHSEB943RkEDkhiI5iPZ4FwoQIx8N5Prta5uji6JvmLxdzNDC7jBWn69b58EaA&#10;JnFTUocdkODZ4c6HIfQUEl/zoGS9lUolw+2qjXLkwLBbtuk7ov8UpgzpSrqcTWYDA3+FyNP3Jwgt&#10;A7a9krqki3MQKyJvr02dmjIwqYY9VqcMFhmJjNwNLIa+6pNw85M+FdSPyKyDoctxKnHTgvtKSYcd&#10;XlL/Zc+coES9NajOcjydxpFIxnR2NUHDXXqqSw8zHKFKGigZtpuQxijyZuAGVWxk4jdmOWRyTBk7&#10;Nyl0nLI4Gpd2ivrxL1h/BwAA//8DAFBLAwQUAAYACAAAACEAIA67yuEAAAAKAQAADwAAAGRycy9k&#10;b3ducmV2LnhtbEyPwU7DMBBE70j8g7VIXFDr1KVJGuJUCAkENyhVubrJNomw18F20/D3mBMcV/M0&#10;87bcTEazEZ3vLUlYzBNgSLVtemol7N4fZzkwHxQ1SltCCd/oYVNdXpSqaOyZ3nDchpbFEvKFktCF&#10;MBSc+7pDo/zcDkgxO1pnVIina3nj1DmWG81FkqTcqJ7iQqcGfOiw/tyejIT89nn88C/L132dHvU6&#10;3GTj05eT8vpqur8DFnAKfzD86kd1qKLTwZ6o8UxLmIk8i6gEsRDAIrAWqyWwg4R0lQngVcn/v1D9&#10;AAAA//8DAFBLAQItABQABgAIAAAAIQC2gziS/gAAAOEBAAATAAAAAAAAAAAAAAAAAAAAAABbQ29u&#10;dGVudF9UeXBlc10ueG1sUEsBAi0AFAAGAAgAAAAhADj9If/WAAAAlAEAAAsAAAAAAAAAAAAAAAAA&#10;LwEAAF9yZWxzLy5yZWxzUEsBAi0AFAAGAAgAAAAhAB4l/zgwAgAAUwQAAA4AAAAAAAAAAAAAAAAA&#10;LgIAAGRycy9lMm9Eb2MueG1sUEsBAi0AFAAGAAgAAAAhACAOu8rhAAAACgEAAA8AAAAAAAAAAAAA&#10;AAAAigQAAGRycy9kb3ducmV2LnhtbFBLBQYAAAAABAAEAPMAAACYBQAAAAA=&#10;">
                <v:textbox>
                  <w:txbxContent>
                    <w:p w:rsidR="00FB57AE" w:rsidRDefault="00FB57AE" w:rsidP="00FB57AE"/>
                    <w:p w:rsidR="00FB57AE" w:rsidRDefault="00FB57AE" w:rsidP="00FB57AE"/>
                    <w:p w:rsidR="00FB57AE" w:rsidRPr="00FB57AE" w:rsidRDefault="00FB57AE" w:rsidP="00FB57AE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200" w:line="480" w:lineRule="auto"/>
                        <w:rPr>
                          <w:color w:val="FF0000"/>
                        </w:rPr>
                      </w:pPr>
                      <w:r w:rsidRPr="00FB57AE">
                        <w:rPr>
                          <w:color w:val="FF0000"/>
                        </w:rPr>
                        <w:t>Vozidlo je naloženo příliš vysoko.</w:t>
                      </w:r>
                    </w:p>
                    <w:p w:rsidR="00FB57AE" w:rsidRPr="00FB57AE" w:rsidRDefault="00FB57AE" w:rsidP="00FB57AE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200" w:line="480" w:lineRule="auto"/>
                        <w:rPr>
                          <w:color w:val="FF0000"/>
                        </w:rPr>
                      </w:pPr>
                      <w:r w:rsidRPr="00FB57AE">
                        <w:rPr>
                          <w:color w:val="FF0000"/>
                        </w:rPr>
                        <w:t>Náklad je nerovnoměrně uložen (u jedné bočnice).</w:t>
                      </w:r>
                    </w:p>
                    <w:p w:rsidR="00FB57AE" w:rsidRPr="00FB57AE" w:rsidRDefault="00FB57AE" w:rsidP="00FB57AE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200" w:line="480" w:lineRule="auto"/>
                        <w:rPr>
                          <w:color w:val="FF0000"/>
                        </w:rPr>
                      </w:pPr>
                      <w:r w:rsidRPr="00FB57AE">
                        <w:rPr>
                          <w:color w:val="FF0000"/>
                        </w:rPr>
                        <w:t>Jsou přepravovány kapaliny nebo volně zavěšené náklady.</w:t>
                      </w:r>
                    </w:p>
                    <w:p w:rsidR="00FB57AE" w:rsidRPr="00FB57AE" w:rsidRDefault="00FB57AE" w:rsidP="00FB57AE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200" w:line="480" w:lineRule="auto"/>
                        <w:rPr>
                          <w:color w:val="FF0000"/>
                        </w:rPr>
                      </w:pPr>
                      <w:r w:rsidRPr="00FB57AE">
                        <w:rPr>
                          <w:color w:val="FF0000"/>
                        </w:rPr>
                        <w:t>Rychlost je příliš vysoká.</w:t>
                      </w:r>
                    </w:p>
                    <w:p w:rsidR="00FB57AE" w:rsidRPr="00FB57AE" w:rsidRDefault="00FB57AE" w:rsidP="00FB57AE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200" w:line="480" w:lineRule="auto"/>
                        <w:rPr>
                          <w:color w:val="FF0000"/>
                        </w:rPr>
                      </w:pPr>
                      <w:r w:rsidRPr="00FB57AE">
                        <w:rPr>
                          <w:color w:val="FF0000"/>
                        </w:rPr>
                        <w:t>Pneumatiky jsou podhuštěny a mají zvýšený valivý odpor.</w:t>
                      </w:r>
                    </w:p>
                    <w:p w:rsidR="00FB57AE" w:rsidRPr="00FB57AE" w:rsidRDefault="00FB57AE" w:rsidP="00FB57AE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200" w:line="48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Kola</w:t>
                      </w:r>
                      <w:r w:rsidRPr="00FB57AE">
                        <w:rPr>
                          <w:color w:val="FF0000"/>
                        </w:rPr>
                        <w:t xml:space="preserve"> bočně zarazí o překážku (obrubník).</w:t>
                      </w:r>
                    </w:p>
                    <w:p w:rsidR="00FB57AE" w:rsidRDefault="00FB57AE" w:rsidP="00FB57AE"/>
                    <w:p w:rsidR="00FB57AE" w:rsidRDefault="00FB57AE" w:rsidP="00FB57AE"/>
                    <w:p w:rsidR="00FB57AE" w:rsidRDefault="00FB57AE" w:rsidP="00FB57AE"/>
                    <w:p w:rsidR="00FB57AE" w:rsidRDefault="00FB57AE" w:rsidP="00FB57AE"/>
                    <w:p w:rsidR="00FB57AE" w:rsidRDefault="00FB57AE" w:rsidP="00FB57AE"/>
                    <w:p w:rsidR="00FB57AE" w:rsidRDefault="00FB57AE" w:rsidP="00FB57AE"/>
                    <w:p w:rsidR="00FB57AE" w:rsidRDefault="00FB57AE" w:rsidP="00FB57AE"/>
                    <w:p w:rsidR="00FB57AE" w:rsidRDefault="00FB57AE" w:rsidP="00FB57AE"/>
                    <w:p w:rsidR="00FB57AE" w:rsidRDefault="00FB57AE" w:rsidP="00FB57AE"/>
                    <w:p w:rsidR="00FB57AE" w:rsidRDefault="00FB57AE" w:rsidP="00FB57AE"/>
                    <w:p w:rsidR="00FB57AE" w:rsidRDefault="00FB57AE" w:rsidP="00FB57AE"/>
                    <w:p w:rsidR="00FB57AE" w:rsidRDefault="00FB57AE" w:rsidP="00FB57AE"/>
                    <w:p w:rsidR="00FB57AE" w:rsidRDefault="00FB57AE" w:rsidP="00FB57AE"/>
                    <w:p w:rsidR="00FB57AE" w:rsidRDefault="00FB57AE" w:rsidP="00FB57AE"/>
                    <w:p w:rsidR="00FB57AE" w:rsidRDefault="00FB57AE" w:rsidP="00FB57AE"/>
                    <w:p w:rsidR="00FB57AE" w:rsidRDefault="00FB57AE" w:rsidP="00FB57AE"/>
                    <w:p w:rsidR="00FB57AE" w:rsidRDefault="00FB57AE" w:rsidP="00FB57AE"/>
                  </w:txbxContent>
                </v:textbox>
              </v:shape>
            </w:pict>
          </mc:Fallback>
        </mc:AlternateContent>
      </w: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b/>
          <w:i/>
        </w:rPr>
      </w:pPr>
    </w:p>
    <w:p w:rsidR="00FB57AE" w:rsidRDefault="00FB57AE" w:rsidP="00FB57AE">
      <w:pPr>
        <w:rPr>
          <w:b/>
          <w:i/>
        </w:rPr>
      </w:pPr>
    </w:p>
    <w:p w:rsidR="00FB57AE" w:rsidRDefault="00FB57AE" w:rsidP="00FB57AE">
      <w:pPr>
        <w:rPr>
          <w:b/>
          <w:i/>
        </w:rPr>
      </w:pPr>
    </w:p>
    <w:p w:rsidR="00FB57AE" w:rsidRDefault="00FB57AE" w:rsidP="00FB57AE">
      <w:pPr>
        <w:rPr>
          <w:b/>
          <w:i/>
        </w:rPr>
      </w:pPr>
    </w:p>
    <w:p w:rsidR="00FB57AE" w:rsidRDefault="00FB57AE" w:rsidP="00FB57AE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FB57AE" w:rsidRPr="00FB57AE" w:rsidRDefault="00FB57AE" w:rsidP="00FB57AE">
      <w:pPr>
        <w:rPr>
          <w:b/>
          <w:i/>
        </w:rPr>
      </w:pPr>
      <w:r>
        <w:rPr>
          <w:b/>
          <w:i/>
        </w:rPr>
        <w:t>Základní pravidla</w:t>
      </w:r>
      <w:r w:rsidRPr="00FB57AE">
        <w:rPr>
          <w:b/>
          <w:i/>
        </w:rPr>
        <w:t xml:space="preserve"> pro bezpečný průjezd zatáčkou bez nebezpečí smyku nebo převrácení vozidla</w:t>
      </w:r>
      <w:r>
        <w:rPr>
          <w:b/>
          <w:i/>
        </w:rPr>
        <w:t xml:space="preserve"> je</w:t>
      </w:r>
      <w:r w:rsidRPr="00FB57AE">
        <w:rPr>
          <w:b/>
          <w:i/>
        </w:rPr>
        <w:t>:</w:t>
      </w:r>
    </w:p>
    <w:p w:rsidR="00FB57AE" w:rsidRPr="00DF73CB" w:rsidRDefault="00FB57AE" w:rsidP="00FB57AE">
      <w:pPr>
        <w:rPr>
          <w:i/>
        </w:rPr>
      </w:pPr>
    </w:p>
    <w:p w:rsidR="00FB57AE" w:rsidRPr="00D749E7" w:rsidRDefault="00FB57AE" w:rsidP="00FB57AE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4379622" wp14:editId="63873B3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3562350"/>
                <wp:effectExtent l="0" t="0" r="13335" b="19050"/>
                <wp:wrapNone/>
                <wp:docPr id="12" name="Textové po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3562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57AE" w:rsidRDefault="00FB57AE" w:rsidP="00FB57AE">
                            <w:pPr>
                              <w:spacing w:after="200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FB57AE" w:rsidRPr="00FB57AE" w:rsidRDefault="00FB57AE" w:rsidP="00FB57AE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200"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FB57AE">
                              <w:rPr>
                                <w:b/>
                                <w:color w:val="FF0000"/>
                              </w:rPr>
                              <w:t>Rychlost</w:t>
                            </w:r>
                            <w:r w:rsidRPr="00FB57AE">
                              <w:rPr>
                                <w:color w:val="FF0000"/>
                              </w:rPr>
                              <w:t xml:space="preserve"> vozidla může být jen tak vysoká, aby síly působící na vozidlo nebyly nebezpečné.</w:t>
                            </w:r>
                          </w:p>
                          <w:p w:rsidR="00FB57AE" w:rsidRDefault="00FB57AE" w:rsidP="00FB57AE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200"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FB57AE">
                              <w:rPr>
                                <w:color w:val="FF0000"/>
                              </w:rPr>
                              <w:t xml:space="preserve">Rychlost jízdy pro průjezd zatáčkou musíme zásadně přizpůsobit ještě </w:t>
                            </w:r>
                            <w:r w:rsidRPr="00FB57AE">
                              <w:rPr>
                                <w:b/>
                                <w:color w:val="FF0000"/>
                              </w:rPr>
                              <w:t>dříve</w:t>
                            </w:r>
                            <w:r w:rsidRPr="00FB57AE">
                              <w:rPr>
                                <w:color w:val="FF0000"/>
                              </w:rPr>
                              <w:t>, než začneme zatáčet.</w:t>
                            </w:r>
                          </w:p>
                          <w:p w:rsidR="00FB57AE" w:rsidRPr="00FB57AE" w:rsidRDefault="00FB57AE" w:rsidP="00FB57AE">
                            <w:pPr>
                              <w:pStyle w:val="Odstavecseseznamem"/>
                              <w:spacing w:after="200"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FB57AE" w:rsidRPr="00FB57AE" w:rsidRDefault="00FB57AE" w:rsidP="00FB57AE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200"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FB57AE">
                              <w:rPr>
                                <w:color w:val="FF0000"/>
                              </w:rPr>
                              <w:t>Jakékoliv dodatečné snižování rychlosti brzděním až v zatáčce může případný nepříznivý stav jen dále zhoršit.</w:t>
                            </w:r>
                          </w:p>
                          <w:p w:rsidR="00FB57AE" w:rsidRPr="00FB57AE" w:rsidRDefault="00FB57AE" w:rsidP="00FB57AE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200" w:line="480" w:lineRule="auto"/>
                              <w:jc w:val="both"/>
                              <w:rPr>
                                <w:b/>
                                <w:color w:val="FF0000"/>
                              </w:rPr>
                            </w:pPr>
                            <w:r w:rsidRPr="00FB57AE">
                              <w:rPr>
                                <w:color w:val="FF0000"/>
                              </w:rPr>
                              <w:t xml:space="preserve">Máme-li pochybnosti před neznámou, nepřehlednou nebo dokonce obráceně klopenou zatáčkou, vždy volíme raději </w:t>
                            </w:r>
                            <w:r w:rsidRPr="00FB57AE">
                              <w:rPr>
                                <w:b/>
                                <w:color w:val="FF0000"/>
                              </w:rPr>
                              <w:t>nižší rychlost.</w:t>
                            </w:r>
                          </w:p>
                          <w:p w:rsidR="00FB57AE" w:rsidRPr="00FB57AE" w:rsidRDefault="00FB57AE" w:rsidP="00FB57AE">
                            <w:pPr>
                              <w:spacing w:after="200" w:line="480" w:lineRule="auto"/>
                              <w:ind w:left="360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FB57AE" w:rsidRDefault="00FB57AE" w:rsidP="00FB57A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2" o:spid="_x0000_s1033" type="#_x0000_t202" style="position:absolute;margin-left:0;margin-top:0;width:466.95pt;height:280.5pt;z-index:25167257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Lh3MgIAAFMEAAAOAAAAZHJzL2Uyb0RvYy54bWysVF2O0zAQfkfiDpbfadK06W6jpqulSxHS&#10;8iPtcgDHcRoLx2Nst8lyI87BxRg7bakWeEHkwfJ4xp9nvm8mq5uhU+QgrJOgSzqdpJQIzaGWelfS&#10;z4/bV9eUOM90zRRoUdIn4ejN+uWLVW8KkUELqhaWIIh2RW9K2npviiRxvBUdcxMwQqOzAdsxj6bd&#10;JbVlPaJ3KsnSdJH0YGtjgQvn8PRudNJ1xG8awf3HpnHCE1VSzM3H1ca1CmuyXrFiZ5lpJT+mwf4h&#10;i45JjY+eoe6YZ2Rv5W9QneQWHDR+wqFLoGkkF7EGrGaaPqvmoWVGxFqQHGfONLn/B8s/HD5ZImvU&#10;LqNEsw41ehSDh8OP78SAEgTPkaTeuAJjHwxG++E1DHghFuzMPfAvjmjYtEzvxK210LeC1ZjkNNxM&#10;Lq6OOC6AVP17qPExtvcQgYbGdoFB5IQgOor1dBYIEyIcD/PlLM0WOSUcfbN8kc3yKGHCitN1Y51/&#10;K6AjYVNSix0Q4dnh3vmQDitOIeE1B0rWW6lUNOyu2ihLDgy7ZRu/WMGzMKVJX9JlnuUjA3+FSOP3&#10;J4hOemx7JbuSXp+DWBF4e6Pr2JSeSTXuMWWlj0QG7kYW/VANUbirkz4V1E/IrIWxy3EqcdOC/UZJ&#10;jx1eUvd1z6ygRL3TqM5yOp+HkYjGPL/K0LCXnurSwzRHqJJ6SsbtxscxCrxpuEUVGxn5DXKPmRxT&#10;xs6NtB+nLIzGpR2jfv0L1j8BAAD//wMAUEsDBBQABgAIAAAAIQCY6cd93QAAAAUBAAAPAAAAZHJz&#10;L2Rvd25yZXYueG1sTI/BTsMwEETvSP0Ha5G4oNYpoaEJcSqEBKK30iK4uvE2iWqvg+2m4e8xXOCy&#10;0mhGM2/L1Wg0G9D5zpKA+SwBhlRb1VEj4G33NF0C80GSktoSCvhCD6tqclHKQtkzveKwDQ2LJeQL&#10;KaANoS8493WLRvqZ7ZGid7DOyBCla7hy8hzLjeY3SZJxIzuKC63s8bHF+rg9GQHL25fhw6/TzXud&#10;HXQeru+G508nxNXl+HAPLOAY/sLwgx/RoYpMe3si5ZkWEB8Jvzd6eZrmwPYCFtk8AV6V/D999Q0A&#10;AP//AwBQSwECLQAUAAYACAAAACEAtoM4kv4AAADhAQAAEwAAAAAAAAAAAAAAAAAAAAAAW0NvbnRl&#10;bnRfVHlwZXNdLnhtbFBLAQItABQABgAIAAAAIQA4/SH/1gAAAJQBAAALAAAAAAAAAAAAAAAAAC8B&#10;AABfcmVscy8ucmVsc1BLAQItABQABgAIAAAAIQAKCLh3MgIAAFMEAAAOAAAAAAAAAAAAAAAAAC4C&#10;AABkcnMvZTJvRG9jLnhtbFBLAQItABQABgAIAAAAIQCY6cd93QAAAAUBAAAPAAAAAAAAAAAAAAAA&#10;AIwEAABkcnMvZG93bnJldi54bWxQSwUGAAAAAAQABADzAAAAlgUAAAAA&#10;">
                <v:textbox>
                  <w:txbxContent>
                    <w:p w:rsidR="00FB57AE" w:rsidRDefault="00FB57AE" w:rsidP="00FB57AE">
                      <w:pPr>
                        <w:spacing w:after="200"/>
                        <w:jc w:val="both"/>
                        <w:rPr>
                          <w:color w:val="FF0000"/>
                        </w:rPr>
                      </w:pPr>
                    </w:p>
                    <w:p w:rsidR="00FB57AE" w:rsidRPr="00FB57AE" w:rsidRDefault="00FB57AE" w:rsidP="00FB57AE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200" w:line="480" w:lineRule="auto"/>
                        <w:jc w:val="both"/>
                        <w:rPr>
                          <w:color w:val="FF0000"/>
                        </w:rPr>
                      </w:pPr>
                      <w:r w:rsidRPr="00FB57AE">
                        <w:rPr>
                          <w:b/>
                          <w:color w:val="FF0000"/>
                        </w:rPr>
                        <w:t>Rychlost</w:t>
                      </w:r>
                      <w:r w:rsidRPr="00FB57AE">
                        <w:rPr>
                          <w:color w:val="FF0000"/>
                        </w:rPr>
                        <w:t xml:space="preserve"> vozidla může být jen tak vysoká, aby síly působící na vozidlo nebyly nebezpečné.</w:t>
                      </w:r>
                    </w:p>
                    <w:p w:rsidR="00FB57AE" w:rsidRDefault="00FB57AE" w:rsidP="00FB57AE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200" w:line="480" w:lineRule="auto"/>
                        <w:jc w:val="both"/>
                        <w:rPr>
                          <w:color w:val="FF0000"/>
                        </w:rPr>
                      </w:pPr>
                      <w:r w:rsidRPr="00FB57AE">
                        <w:rPr>
                          <w:color w:val="FF0000"/>
                        </w:rPr>
                        <w:t xml:space="preserve">Rychlost jízdy pro průjezd zatáčkou musíme zásadně přizpůsobit ještě </w:t>
                      </w:r>
                      <w:r w:rsidRPr="00FB57AE">
                        <w:rPr>
                          <w:b/>
                          <w:color w:val="FF0000"/>
                        </w:rPr>
                        <w:t>dříve</w:t>
                      </w:r>
                      <w:r w:rsidRPr="00FB57AE">
                        <w:rPr>
                          <w:color w:val="FF0000"/>
                        </w:rPr>
                        <w:t>, než začneme zatáčet.</w:t>
                      </w:r>
                    </w:p>
                    <w:p w:rsidR="00FB57AE" w:rsidRPr="00FB57AE" w:rsidRDefault="00FB57AE" w:rsidP="00FB57AE">
                      <w:pPr>
                        <w:pStyle w:val="Odstavecseseznamem"/>
                        <w:spacing w:after="200"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FB57AE" w:rsidRPr="00FB57AE" w:rsidRDefault="00FB57AE" w:rsidP="00FB57AE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200" w:line="480" w:lineRule="auto"/>
                        <w:jc w:val="both"/>
                        <w:rPr>
                          <w:color w:val="FF0000"/>
                        </w:rPr>
                      </w:pPr>
                      <w:r w:rsidRPr="00FB57AE">
                        <w:rPr>
                          <w:color w:val="FF0000"/>
                        </w:rPr>
                        <w:t>Jakékoliv dodatečné snižování rychlosti brzděním až v zatáčce může případný nepříznivý stav jen dále zhoršit.</w:t>
                      </w:r>
                    </w:p>
                    <w:p w:rsidR="00FB57AE" w:rsidRPr="00FB57AE" w:rsidRDefault="00FB57AE" w:rsidP="00FB57AE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200" w:line="480" w:lineRule="auto"/>
                        <w:jc w:val="both"/>
                        <w:rPr>
                          <w:b/>
                          <w:color w:val="FF0000"/>
                        </w:rPr>
                      </w:pPr>
                      <w:r w:rsidRPr="00FB57AE">
                        <w:rPr>
                          <w:color w:val="FF0000"/>
                        </w:rPr>
                        <w:t xml:space="preserve">Máme-li pochybnosti před neznámou, nepřehlednou nebo dokonce obráceně klopenou zatáčkou, vždy volíme raději </w:t>
                      </w:r>
                      <w:r w:rsidRPr="00FB57AE">
                        <w:rPr>
                          <w:b/>
                          <w:color w:val="FF0000"/>
                        </w:rPr>
                        <w:t>nižší rychlost.</w:t>
                      </w:r>
                    </w:p>
                    <w:p w:rsidR="00FB57AE" w:rsidRPr="00FB57AE" w:rsidRDefault="00FB57AE" w:rsidP="00FB57AE">
                      <w:pPr>
                        <w:spacing w:after="200" w:line="480" w:lineRule="auto"/>
                        <w:ind w:left="360"/>
                        <w:jc w:val="both"/>
                        <w:rPr>
                          <w:color w:val="FF0000"/>
                        </w:rPr>
                      </w:pPr>
                    </w:p>
                    <w:p w:rsidR="00FB57AE" w:rsidRDefault="00FB57AE" w:rsidP="00FB57AE"/>
                  </w:txbxContent>
                </v:textbox>
              </v:shape>
            </w:pict>
          </mc:Fallback>
        </mc:AlternateContent>
      </w:r>
    </w:p>
    <w:p w:rsidR="00FB57AE" w:rsidRPr="00D749E7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b/>
          <w:i/>
        </w:rPr>
      </w:pPr>
    </w:p>
    <w:p w:rsidR="00FB57AE" w:rsidRDefault="00FB57AE" w:rsidP="00FB57AE">
      <w:pPr>
        <w:rPr>
          <w:b/>
          <w:i/>
        </w:rPr>
      </w:pPr>
    </w:p>
    <w:p w:rsidR="00FB57AE" w:rsidRDefault="00FB57AE" w:rsidP="00FB57AE">
      <w:pPr>
        <w:rPr>
          <w:b/>
          <w:i/>
        </w:rPr>
      </w:pPr>
    </w:p>
    <w:p w:rsidR="00FB57AE" w:rsidRDefault="00FB57AE" w:rsidP="00FB57AE">
      <w:pPr>
        <w:rPr>
          <w:b/>
          <w:i/>
        </w:rPr>
      </w:pPr>
    </w:p>
    <w:p w:rsidR="00FB57AE" w:rsidRDefault="00FB57AE" w:rsidP="00FB57AE">
      <w:pPr>
        <w:rPr>
          <w:b/>
          <w:i/>
        </w:rPr>
      </w:pPr>
      <w:r>
        <w:rPr>
          <w:b/>
          <w:i/>
        </w:rPr>
        <w:t>Úkol č. 4</w:t>
      </w:r>
    </w:p>
    <w:p w:rsidR="00FB57AE" w:rsidRDefault="00FB57AE" w:rsidP="00FB57AE">
      <w:pPr>
        <w:rPr>
          <w:b/>
          <w:i/>
        </w:rPr>
      </w:pPr>
      <w:r>
        <w:rPr>
          <w:b/>
          <w:i/>
        </w:rPr>
        <w:t>Označ správnou odpověď.</w:t>
      </w:r>
    </w:p>
    <w:p w:rsidR="00FB57AE" w:rsidRPr="00DF73CB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5F794E8" wp14:editId="16185FA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4114800"/>
                <wp:effectExtent l="0" t="0" r="22860" b="19050"/>
                <wp:wrapNone/>
                <wp:docPr id="13" name="Textové po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411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57AE" w:rsidRDefault="00FB57AE" w:rsidP="00FB57AE">
                            <w:pPr>
                              <w:spacing w:line="36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FB57AE" w:rsidRDefault="00FB57AE" w:rsidP="00FB57AE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FB57AE">
                              <w:rPr>
                                <w:color w:val="FF0000"/>
                              </w:rPr>
                              <w:t xml:space="preserve">V zatáčce jedou zadní kola </w:t>
                            </w:r>
                            <w:r w:rsidRPr="00FB57AE">
                              <w:rPr>
                                <w:b/>
                                <w:color w:val="FF0000"/>
                              </w:rPr>
                              <w:t>motorového vozidla</w:t>
                            </w:r>
                            <w:r w:rsidRPr="00FB57AE">
                              <w:rPr>
                                <w:color w:val="FF0000"/>
                              </w:rPr>
                              <w:t xml:space="preserve"> po dráhách o</w:t>
                            </w:r>
                            <w:r>
                              <w:rPr>
                                <w:color w:val="FF0000"/>
                              </w:rPr>
                              <w:t xml:space="preserve"> ……</w:t>
                            </w:r>
                            <w:proofErr w:type="gramStart"/>
                            <w:r>
                              <w:rPr>
                                <w:color w:val="FF0000"/>
                              </w:rPr>
                              <w:t>…..</w:t>
                            </w:r>
                            <w:r w:rsidRPr="00FB57AE">
                              <w:rPr>
                                <w:color w:val="FF0000"/>
                              </w:rPr>
                              <w:t xml:space="preserve"> poloměru</w:t>
                            </w:r>
                            <w:proofErr w:type="gramEnd"/>
                            <w:r w:rsidRPr="00FB57AE">
                              <w:rPr>
                                <w:color w:val="FF0000"/>
                              </w:rPr>
                              <w:t xml:space="preserve"> jako jeho přední kola.</w:t>
                            </w:r>
                          </w:p>
                          <w:p w:rsidR="00FB57AE" w:rsidRPr="00FB57AE" w:rsidRDefault="00FB57AE" w:rsidP="00FB57AE">
                            <w:pPr>
                              <w:pStyle w:val="Odstavecseseznamem"/>
                              <w:spacing w:line="360" w:lineRule="auto"/>
                              <w:ind w:left="1416"/>
                              <w:jc w:val="both"/>
                              <w:rPr>
                                <w:i/>
                                <w:color w:val="FF0000"/>
                                <w:u w:val="single"/>
                              </w:rPr>
                            </w:pPr>
                            <w:r w:rsidRPr="00FB57AE">
                              <w:rPr>
                                <w:i/>
                                <w:color w:val="FF0000"/>
                                <w:u w:val="single"/>
                              </w:rPr>
                              <w:t>a) stejném</w:t>
                            </w:r>
                          </w:p>
                          <w:p w:rsidR="00FB57AE" w:rsidRPr="00FB57AE" w:rsidRDefault="00FB57AE" w:rsidP="00FB57AE">
                            <w:pPr>
                              <w:pStyle w:val="Odstavecseseznamem"/>
                              <w:spacing w:line="360" w:lineRule="auto"/>
                              <w:ind w:left="1416"/>
                              <w:jc w:val="both"/>
                              <w:rPr>
                                <w:i/>
                                <w:color w:val="FF0000"/>
                              </w:rPr>
                            </w:pPr>
                            <w:r w:rsidRPr="00FB57AE">
                              <w:rPr>
                                <w:i/>
                                <w:color w:val="FF0000"/>
                              </w:rPr>
                              <w:t>b) dvojitém</w:t>
                            </w:r>
                          </w:p>
                          <w:p w:rsidR="00FB57AE" w:rsidRDefault="00FB57AE" w:rsidP="00FB57AE">
                            <w:pPr>
                              <w:pStyle w:val="Odstavecseseznamem"/>
                              <w:spacing w:line="36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FB57AE" w:rsidRDefault="00FB57AE" w:rsidP="00FB57AE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FB57AE">
                              <w:rPr>
                                <w:color w:val="FF0000"/>
                              </w:rPr>
                              <w:t xml:space="preserve">U jízdních souprav musíme brát vždy úvahu, že kola </w:t>
                            </w:r>
                            <w:r w:rsidRPr="00FB57AE">
                              <w:rPr>
                                <w:b/>
                                <w:color w:val="FF0000"/>
                              </w:rPr>
                              <w:t>přípojného vozidla</w:t>
                            </w:r>
                            <w:r w:rsidRPr="00FB57AE">
                              <w:rPr>
                                <w:color w:val="FF0000"/>
                              </w:rPr>
                              <w:t xml:space="preserve"> jedou po dráhách značně </w:t>
                            </w:r>
                            <w:r>
                              <w:rPr>
                                <w:color w:val="FF0000"/>
                              </w:rPr>
                              <w:t>…………</w:t>
                            </w:r>
                            <w:proofErr w:type="gramStart"/>
                            <w:r>
                              <w:rPr>
                                <w:color w:val="FF0000"/>
                              </w:rPr>
                              <w:t>….</w:t>
                            </w:r>
                            <w:r w:rsidRPr="00FB57AE">
                              <w:rPr>
                                <w:color w:val="FF0000"/>
                              </w:rPr>
                              <w:t>poloměru</w:t>
                            </w:r>
                            <w:proofErr w:type="gramEnd"/>
                            <w:r w:rsidRPr="00FB57AE">
                              <w:rPr>
                                <w:color w:val="FF0000"/>
                              </w:rPr>
                              <w:t xml:space="preserve">, než kola </w:t>
                            </w:r>
                            <w:r w:rsidRPr="00FB57AE">
                              <w:rPr>
                                <w:b/>
                                <w:color w:val="FF0000"/>
                              </w:rPr>
                              <w:t>tažného vozidla.</w:t>
                            </w:r>
                          </w:p>
                          <w:p w:rsidR="00FB57AE" w:rsidRPr="00FB57AE" w:rsidRDefault="00FB57AE" w:rsidP="00FB57AE">
                            <w:pPr>
                              <w:pStyle w:val="Odstavecseseznamem"/>
                              <w:spacing w:line="360" w:lineRule="auto"/>
                              <w:ind w:left="1416"/>
                              <w:rPr>
                                <w:i/>
                                <w:color w:val="FF0000"/>
                              </w:rPr>
                            </w:pPr>
                            <w:r w:rsidRPr="00FB57AE">
                              <w:rPr>
                                <w:i/>
                                <w:color w:val="FF0000"/>
                              </w:rPr>
                              <w:t>a) většího</w:t>
                            </w:r>
                          </w:p>
                          <w:p w:rsidR="00FB57AE" w:rsidRPr="00FB57AE" w:rsidRDefault="00FB57AE" w:rsidP="00FB57AE">
                            <w:pPr>
                              <w:pStyle w:val="Odstavecseseznamem"/>
                              <w:spacing w:line="360" w:lineRule="auto"/>
                              <w:ind w:left="1416"/>
                              <w:rPr>
                                <w:i/>
                                <w:color w:val="FF0000"/>
                                <w:u w:val="single"/>
                              </w:rPr>
                            </w:pPr>
                            <w:r w:rsidRPr="00FB57AE">
                              <w:rPr>
                                <w:i/>
                                <w:color w:val="FF0000"/>
                                <w:u w:val="single"/>
                              </w:rPr>
                              <w:t>b) menšího</w:t>
                            </w:r>
                          </w:p>
                          <w:p w:rsidR="00FB57AE" w:rsidRDefault="00FB57AE" w:rsidP="00FB57AE">
                            <w:pPr>
                              <w:pStyle w:val="Odstavecseseznamem"/>
                              <w:spacing w:line="36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FB57AE" w:rsidRPr="00FB57AE" w:rsidRDefault="00FB57AE" w:rsidP="00FB57AE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FB57AE">
                              <w:rPr>
                                <w:color w:val="FF0000"/>
                              </w:rPr>
                              <w:t xml:space="preserve">Čím je zatáčka prudší, tím </w:t>
                            </w:r>
                            <w:r>
                              <w:rPr>
                                <w:color w:val="FF0000"/>
                              </w:rPr>
                              <w:t>……</w:t>
                            </w:r>
                            <w:proofErr w:type="gramStart"/>
                            <w:r>
                              <w:rPr>
                                <w:color w:val="FF0000"/>
                              </w:rPr>
                              <w:t xml:space="preserve">….. </w:t>
                            </w:r>
                            <w:r w:rsidRPr="00FB57AE">
                              <w:rPr>
                                <w:color w:val="FF0000"/>
                              </w:rPr>
                              <w:t>je</w:t>
                            </w:r>
                            <w:proofErr w:type="gramEnd"/>
                            <w:r w:rsidRPr="00FB57AE">
                              <w:rPr>
                                <w:color w:val="FF0000"/>
                              </w:rPr>
                              <w:t xml:space="preserve"> také </w:t>
                            </w:r>
                            <w:r w:rsidRPr="00FB57AE">
                              <w:rPr>
                                <w:b/>
                                <w:color w:val="FF0000"/>
                              </w:rPr>
                              <w:t>plocha v jízdním pruhu</w:t>
                            </w:r>
                            <w:r w:rsidRPr="00FB57AE">
                              <w:rPr>
                                <w:color w:val="FF0000"/>
                              </w:rPr>
                              <w:t>, kterou jízdní souprava potřebuje k průjezdu.</w:t>
                            </w:r>
                          </w:p>
                          <w:p w:rsidR="00FB57AE" w:rsidRPr="00FB57AE" w:rsidRDefault="00FB57AE" w:rsidP="00FB57AE">
                            <w:pPr>
                              <w:pStyle w:val="Odstavecseseznamem"/>
                              <w:spacing w:line="360" w:lineRule="auto"/>
                              <w:ind w:left="1416"/>
                              <w:rPr>
                                <w:i/>
                                <w:color w:val="FF0000"/>
                                <w:u w:val="single"/>
                              </w:rPr>
                            </w:pPr>
                            <w:r w:rsidRPr="00FB57AE">
                              <w:rPr>
                                <w:i/>
                                <w:color w:val="FF0000"/>
                                <w:u w:val="single"/>
                              </w:rPr>
                              <w:t>a)</w:t>
                            </w:r>
                            <w:r w:rsidRPr="00FB57AE">
                              <w:rPr>
                                <w:color w:val="FF0000"/>
                                <w:u w:val="single"/>
                              </w:rPr>
                              <w:t xml:space="preserve"> širší</w:t>
                            </w:r>
                          </w:p>
                          <w:p w:rsidR="00FB57AE" w:rsidRPr="00FB57AE" w:rsidRDefault="00FB57AE" w:rsidP="00FB57AE">
                            <w:pPr>
                              <w:pStyle w:val="Odstavecseseznamem"/>
                              <w:ind w:left="1416"/>
                              <w:rPr>
                                <w:i/>
                              </w:rPr>
                            </w:pPr>
                            <w:r w:rsidRPr="00FB57AE">
                              <w:rPr>
                                <w:i/>
                                <w:color w:val="FF0000"/>
                              </w:rPr>
                              <w:t>b)</w:t>
                            </w:r>
                            <w:r>
                              <w:rPr>
                                <w:i/>
                                <w:color w:val="FF0000"/>
                              </w:rPr>
                              <w:t xml:space="preserve"> užší</w:t>
                            </w:r>
                          </w:p>
                          <w:p w:rsidR="00FB57AE" w:rsidRDefault="00FB57AE" w:rsidP="00FB57A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3" o:spid="_x0000_s1034" type="#_x0000_t202" style="position:absolute;margin-left:0;margin-top:0;width:461.7pt;height:324pt;z-index:25167360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oBCMgIAAFMEAAAOAAAAZHJzL2Uyb0RvYy54bWysVF1u2zAMfh+wOwh6X2ynSZcYcYouXYYB&#10;3Q/Q7gCyLMfCJFGTlNjdjXaOXWyUnKZBt70M84NAiuQn8iPp1dWgFTkI5yWYihaTnBJhODTS7Cr6&#10;5X77akGJD8w0TIERFX0Qnl6tX75Y9bYUU+hANcIRBDG+7G1FuxBsmWWed0IzPwErDBpbcJoFVN0u&#10;axzrEV2rbJrnl1kPrrEOuPAeb29GI10n/LYVPHxqWy8CURXF3EI6XTrreGbrFSt3jtlO8mMa7B+y&#10;0EwafPQEdcMCI3snf4PSkjvw0IYJB51B20ouUg1YTZE/q+auY1akWpAcb080+f8Hyz8ePjsiG+zd&#10;BSWGaezRvRgCHH7+IBaUIHiPJPXWl+h7Z9E7DG9gwIBUsLe3wL96YmDTMbMT185B3wnWYJJFjMzO&#10;QkccH0Hq/gM0+BjbB0hAQ+t0ZBA5IYiOzXo4NQgTIhwv54vLi/kSTRxts6KYLfLUwoyVj+HW+fBO&#10;gCZRqKjDCUjw7HDrQ0yHlY8u8TUPSjZbqVRS3K7eKEcODKdlm75UwTM3ZUhf0eV8Oh8Z+CtEnr4/&#10;QWgZcOyV1BXFEvCLTqyMvL01TZIDk2qUMWVljkRG7kYWw1APqXGLGBtJrqF5QGYdjFOOW4lCB+47&#10;JT1OeEX9tz1zghL13mB3lsVsFlciKbP56ykq7txSn1uY4QhV0UDJKG5CWqOYtoFr7GIrE79PmRxT&#10;xslNtB+3LK7GuZ68nv4F618AAAD//wMAUEsDBBQABgAIAAAAIQDYqmpu3QAAAAUBAAAPAAAAZHJz&#10;L2Rvd25yZXYueG1sTI/BTsMwEETvSPyDtUhcUOvQRmka4lQICQS30lbl6sbbJMJeB9tNw99juNDL&#10;SqMZzbwtV6PRbEDnO0sC7qcJMKTaqo4aAbvt8yQH5oMkJbUlFPCNHlbV9VUpC2XP9I7DJjQslpAv&#10;pIA2hL7g3NctGumntkeK3tE6I0OUruHKyXMsN5rPkiTjRnYUF1rZ41OL9efmZATk6evw4d/m632d&#10;HfUy3C2Gly8nxO3N+PgALOAY/sPwix/RoYpMB3si5ZkWEB8Jfzd6y9k8BXYQkKV5Arwq+SV99QMA&#10;AP//AwBQSwECLQAUAAYACAAAACEAtoM4kv4AAADhAQAAEwAAAAAAAAAAAAAAAAAAAAAAW0NvbnRl&#10;bnRfVHlwZXNdLnhtbFBLAQItABQABgAIAAAAIQA4/SH/1gAAAJQBAAALAAAAAAAAAAAAAAAAAC8B&#10;AABfcmVscy8ucmVsc1BLAQItABQABgAIAAAAIQDgboBCMgIAAFMEAAAOAAAAAAAAAAAAAAAAAC4C&#10;AABkcnMvZTJvRG9jLnhtbFBLAQItABQABgAIAAAAIQDYqmpu3QAAAAUBAAAPAAAAAAAAAAAAAAAA&#10;AIwEAABkcnMvZG93bnJldi54bWxQSwUGAAAAAAQABADzAAAAlgUAAAAA&#10;">
                <v:textbox>
                  <w:txbxContent>
                    <w:p w:rsidR="00FB57AE" w:rsidRDefault="00FB57AE" w:rsidP="00FB57AE">
                      <w:pPr>
                        <w:spacing w:line="360" w:lineRule="auto"/>
                        <w:jc w:val="both"/>
                        <w:rPr>
                          <w:color w:val="FF0000"/>
                        </w:rPr>
                      </w:pPr>
                    </w:p>
                    <w:p w:rsidR="00FB57AE" w:rsidRDefault="00FB57AE" w:rsidP="00FB57AE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360" w:lineRule="auto"/>
                        <w:jc w:val="both"/>
                        <w:rPr>
                          <w:color w:val="FF0000"/>
                        </w:rPr>
                      </w:pPr>
                      <w:r w:rsidRPr="00FB57AE">
                        <w:rPr>
                          <w:color w:val="FF0000"/>
                        </w:rPr>
                        <w:t xml:space="preserve">V zatáčce jedou zadní kola </w:t>
                      </w:r>
                      <w:r w:rsidRPr="00FB57AE">
                        <w:rPr>
                          <w:b/>
                          <w:color w:val="FF0000"/>
                        </w:rPr>
                        <w:t>motorového vozidla</w:t>
                      </w:r>
                      <w:r w:rsidRPr="00FB57AE">
                        <w:rPr>
                          <w:color w:val="FF0000"/>
                        </w:rPr>
                        <w:t xml:space="preserve"> po dráhách o</w:t>
                      </w:r>
                      <w:r>
                        <w:rPr>
                          <w:color w:val="FF0000"/>
                        </w:rPr>
                        <w:t xml:space="preserve"> ……</w:t>
                      </w:r>
                      <w:proofErr w:type="gramStart"/>
                      <w:r>
                        <w:rPr>
                          <w:color w:val="FF0000"/>
                        </w:rPr>
                        <w:t>…..</w:t>
                      </w:r>
                      <w:r w:rsidRPr="00FB57AE">
                        <w:rPr>
                          <w:color w:val="FF0000"/>
                        </w:rPr>
                        <w:t xml:space="preserve"> poloměru</w:t>
                      </w:r>
                      <w:proofErr w:type="gramEnd"/>
                      <w:r w:rsidRPr="00FB57AE">
                        <w:rPr>
                          <w:color w:val="FF0000"/>
                        </w:rPr>
                        <w:t xml:space="preserve"> jako jeho přední kola.</w:t>
                      </w:r>
                    </w:p>
                    <w:p w:rsidR="00FB57AE" w:rsidRPr="00FB57AE" w:rsidRDefault="00FB57AE" w:rsidP="00FB57AE">
                      <w:pPr>
                        <w:pStyle w:val="Odstavecseseznamem"/>
                        <w:spacing w:line="360" w:lineRule="auto"/>
                        <w:ind w:left="1416"/>
                        <w:jc w:val="both"/>
                        <w:rPr>
                          <w:i/>
                          <w:color w:val="FF0000"/>
                          <w:u w:val="single"/>
                        </w:rPr>
                      </w:pPr>
                      <w:r w:rsidRPr="00FB57AE">
                        <w:rPr>
                          <w:i/>
                          <w:color w:val="FF0000"/>
                          <w:u w:val="single"/>
                        </w:rPr>
                        <w:t>a) stejném</w:t>
                      </w:r>
                    </w:p>
                    <w:p w:rsidR="00FB57AE" w:rsidRPr="00FB57AE" w:rsidRDefault="00FB57AE" w:rsidP="00FB57AE">
                      <w:pPr>
                        <w:pStyle w:val="Odstavecseseznamem"/>
                        <w:spacing w:line="360" w:lineRule="auto"/>
                        <w:ind w:left="1416"/>
                        <w:jc w:val="both"/>
                        <w:rPr>
                          <w:i/>
                          <w:color w:val="FF0000"/>
                        </w:rPr>
                      </w:pPr>
                      <w:r w:rsidRPr="00FB57AE">
                        <w:rPr>
                          <w:i/>
                          <w:color w:val="FF0000"/>
                        </w:rPr>
                        <w:t>b) dvojitém</w:t>
                      </w:r>
                    </w:p>
                    <w:p w:rsidR="00FB57AE" w:rsidRDefault="00FB57AE" w:rsidP="00FB57AE">
                      <w:pPr>
                        <w:pStyle w:val="Odstavecseseznamem"/>
                        <w:spacing w:line="360" w:lineRule="auto"/>
                        <w:jc w:val="both"/>
                        <w:rPr>
                          <w:color w:val="FF0000"/>
                        </w:rPr>
                      </w:pPr>
                    </w:p>
                    <w:p w:rsidR="00FB57AE" w:rsidRDefault="00FB57AE" w:rsidP="00FB57AE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360" w:lineRule="auto"/>
                        <w:jc w:val="both"/>
                        <w:rPr>
                          <w:color w:val="FF0000"/>
                        </w:rPr>
                      </w:pPr>
                      <w:r w:rsidRPr="00FB57AE">
                        <w:rPr>
                          <w:color w:val="FF0000"/>
                        </w:rPr>
                        <w:t xml:space="preserve">U jízdních souprav musíme brát vždy úvahu, že kola </w:t>
                      </w:r>
                      <w:r w:rsidRPr="00FB57AE">
                        <w:rPr>
                          <w:b/>
                          <w:color w:val="FF0000"/>
                        </w:rPr>
                        <w:t>přípojného vozidla</w:t>
                      </w:r>
                      <w:r w:rsidRPr="00FB57AE">
                        <w:rPr>
                          <w:color w:val="FF0000"/>
                        </w:rPr>
                        <w:t xml:space="preserve"> jedou po dráhách značně </w:t>
                      </w:r>
                      <w:r>
                        <w:rPr>
                          <w:color w:val="FF0000"/>
                        </w:rPr>
                        <w:t>…………</w:t>
                      </w:r>
                      <w:proofErr w:type="gramStart"/>
                      <w:r>
                        <w:rPr>
                          <w:color w:val="FF0000"/>
                        </w:rPr>
                        <w:t>….</w:t>
                      </w:r>
                      <w:r w:rsidRPr="00FB57AE">
                        <w:rPr>
                          <w:color w:val="FF0000"/>
                        </w:rPr>
                        <w:t>poloměru</w:t>
                      </w:r>
                      <w:proofErr w:type="gramEnd"/>
                      <w:r w:rsidRPr="00FB57AE">
                        <w:rPr>
                          <w:color w:val="FF0000"/>
                        </w:rPr>
                        <w:t xml:space="preserve">, než kola </w:t>
                      </w:r>
                      <w:r w:rsidRPr="00FB57AE">
                        <w:rPr>
                          <w:b/>
                          <w:color w:val="FF0000"/>
                        </w:rPr>
                        <w:t>tažného vozidla.</w:t>
                      </w:r>
                    </w:p>
                    <w:p w:rsidR="00FB57AE" w:rsidRPr="00FB57AE" w:rsidRDefault="00FB57AE" w:rsidP="00FB57AE">
                      <w:pPr>
                        <w:pStyle w:val="Odstavecseseznamem"/>
                        <w:spacing w:line="360" w:lineRule="auto"/>
                        <w:ind w:left="1416"/>
                        <w:rPr>
                          <w:i/>
                          <w:color w:val="FF0000"/>
                        </w:rPr>
                      </w:pPr>
                      <w:r w:rsidRPr="00FB57AE">
                        <w:rPr>
                          <w:i/>
                          <w:color w:val="FF0000"/>
                        </w:rPr>
                        <w:t>a) většího</w:t>
                      </w:r>
                    </w:p>
                    <w:p w:rsidR="00FB57AE" w:rsidRPr="00FB57AE" w:rsidRDefault="00FB57AE" w:rsidP="00FB57AE">
                      <w:pPr>
                        <w:pStyle w:val="Odstavecseseznamem"/>
                        <w:spacing w:line="360" w:lineRule="auto"/>
                        <w:ind w:left="1416"/>
                        <w:rPr>
                          <w:i/>
                          <w:color w:val="FF0000"/>
                          <w:u w:val="single"/>
                        </w:rPr>
                      </w:pPr>
                      <w:r w:rsidRPr="00FB57AE">
                        <w:rPr>
                          <w:i/>
                          <w:color w:val="FF0000"/>
                          <w:u w:val="single"/>
                        </w:rPr>
                        <w:t>b) menšího</w:t>
                      </w:r>
                    </w:p>
                    <w:p w:rsidR="00FB57AE" w:rsidRDefault="00FB57AE" w:rsidP="00FB57AE">
                      <w:pPr>
                        <w:pStyle w:val="Odstavecseseznamem"/>
                        <w:spacing w:line="360" w:lineRule="auto"/>
                        <w:jc w:val="both"/>
                        <w:rPr>
                          <w:color w:val="FF0000"/>
                        </w:rPr>
                      </w:pPr>
                    </w:p>
                    <w:p w:rsidR="00FB57AE" w:rsidRPr="00FB57AE" w:rsidRDefault="00FB57AE" w:rsidP="00FB57AE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pacing w:line="360" w:lineRule="auto"/>
                        <w:jc w:val="both"/>
                        <w:rPr>
                          <w:color w:val="FF0000"/>
                        </w:rPr>
                      </w:pPr>
                      <w:r w:rsidRPr="00FB57AE">
                        <w:rPr>
                          <w:color w:val="FF0000"/>
                        </w:rPr>
                        <w:t xml:space="preserve">Čím je zatáčka prudší, tím </w:t>
                      </w:r>
                      <w:r>
                        <w:rPr>
                          <w:color w:val="FF0000"/>
                        </w:rPr>
                        <w:t>……</w:t>
                      </w:r>
                      <w:proofErr w:type="gramStart"/>
                      <w:r>
                        <w:rPr>
                          <w:color w:val="FF0000"/>
                        </w:rPr>
                        <w:t xml:space="preserve">….. </w:t>
                      </w:r>
                      <w:r w:rsidRPr="00FB57AE">
                        <w:rPr>
                          <w:color w:val="FF0000"/>
                        </w:rPr>
                        <w:t>je</w:t>
                      </w:r>
                      <w:proofErr w:type="gramEnd"/>
                      <w:r w:rsidRPr="00FB57AE">
                        <w:rPr>
                          <w:color w:val="FF0000"/>
                        </w:rPr>
                        <w:t xml:space="preserve"> také </w:t>
                      </w:r>
                      <w:r w:rsidRPr="00FB57AE">
                        <w:rPr>
                          <w:b/>
                          <w:color w:val="FF0000"/>
                        </w:rPr>
                        <w:t>plocha v jízdním pruhu</w:t>
                      </w:r>
                      <w:r w:rsidRPr="00FB57AE">
                        <w:rPr>
                          <w:color w:val="FF0000"/>
                        </w:rPr>
                        <w:t>, kterou jízdní souprava potřebuje k průjezdu.</w:t>
                      </w:r>
                    </w:p>
                    <w:p w:rsidR="00FB57AE" w:rsidRPr="00FB57AE" w:rsidRDefault="00FB57AE" w:rsidP="00FB57AE">
                      <w:pPr>
                        <w:pStyle w:val="Odstavecseseznamem"/>
                        <w:spacing w:line="360" w:lineRule="auto"/>
                        <w:ind w:left="1416"/>
                        <w:rPr>
                          <w:i/>
                          <w:color w:val="FF0000"/>
                          <w:u w:val="single"/>
                        </w:rPr>
                      </w:pPr>
                      <w:r w:rsidRPr="00FB57AE">
                        <w:rPr>
                          <w:i/>
                          <w:color w:val="FF0000"/>
                          <w:u w:val="single"/>
                        </w:rPr>
                        <w:t>a)</w:t>
                      </w:r>
                      <w:r w:rsidRPr="00FB57AE">
                        <w:rPr>
                          <w:color w:val="FF0000"/>
                          <w:u w:val="single"/>
                        </w:rPr>
                        <w:t xml:space="preserve"> širší</w:t>
                      </w:r>
                    </w:p>
                    <w:p w:rsidR="00FB57AE" w:rsidRPr="00FB57AE" w:rsidRDefault="00FB57AE" w:rsidP="00FB57AE">
                      <w:pPr>
                        <w:pStyle w:val="Odstavecseseznamem"/>
                        <w:ind w:left="1416"/>
                        <w:rPr>
                          <w:i/>
                        </w:rPr>
                      </w:pPr>
                      <w:r w:rsidRPr="00FB57AE">
                        <w:rPr>
                          <w:i/>
                          <w:color w:val="FF0000"/>
                        </w:rPr>
                        <w:t>b)</w:t>
                      </w:r>
                      <w:r>
                        <w:rPr>
                          <w:i/>
                          <w:color w:val="FF0000"/>
                        </w:rPr>
                        <w:t xml:space="preserve"> užší</w:t>
                      </w:r>
                    </w:p>
                    <w:p w:rsidR="00FB57AE" w:rsidRDefault="00FB57AE" w:rsidP="00FB57AE"/>
                  </w:txbxContent>
                </v:textbox>
              </v:shape>
            </w:pict>
          </mc:Fallback>
        </mc:AlternateContent>
      </w:r>
    </w:p>
    <w:p w:rsidR="00FB57AE" w:rsidRPr="00D749E7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jc w:val="center"/>
        <w:rPr>
          <w:noProof/>
        </w:rPr>
      </w:pPr>
    </w:p>
    <w:p w:rsidR="00FB57AE" w:rsidRDefault="00FB57AE" w:rsidP="00FB57AE">
      <w:pPr>
        <w:jc w:val="center"/>
        <w:rPr>
          <w:noProof/>
        </w:rPr>
      </w:pPr>
    </w:p>
    <w:p w:rsidR="00FB57AE" w:rsidRDefault="00FB57AE" w:rsidP="00FB57AE">
      <w:pPr>
        <w:spacing w:after="200" w:line="276" w:lineRule="auto"/>
        <w:rPr>
          <w:noProof/>
        </w:rPr>
      </w:pPr>
      <w:r>
        <w:rPr>
          <w:noProof/>
        </w:rPr>
        <w:br w:type="page"/>
      </w:r>
    </w:p>
    <w:p w:rsidR="00FB57AE" w:rsidRDefault="00FB57AE" w:rsidP="00FB57AE">
      <w:pPr>
        <w:rPr>
          <w:b/>
          <w:i/>
        </w:rPr>
      </w:pPr>
      <w:r>
        <w:rPr>
          <w:b/>
          <w:i/>
        </w:rPr>
        <w:t>Úkol č. 5</w:t>
      </w:r>
    </w:p>
    <w:p w:rsidR="00FB57AE" w:rsidRDefault="00FB57AE" w:rsidP="00FB57AE">
      <w:pPr>
        <w:rPr>
          <w:b/>
          <w:i/>
        </w:rPr>
      </w:pPr>
      <w:r>
        <w:rPr>
          <w:b/>
          <w:i/>
        </w:rPr>
        <w:t>Označ správnou odpověď.</w:t>
      </w:r>
    </w:p>
    <w:p w:rsidR="00FB57AE" w:rsidRPr="00DF73CB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01A3534" wp14:editId="4877D3D2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4813300"/>
                <wp:effectExtent l="0" t="0" r="22860" b="25400"/>
                <wp:wrapNone/>
                <wp:docPr id="14" name="Textové po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4813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57AE" w:rsidRDefault="00FB57AE" w:rsidP="00FB57AE">
                            <w:pPr>
                              <w:spacing w:after="200" w:line="36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FB57AE" w:rsidRPr="00FB57AE" w:rsidRDefault="00FB57AE" w:rsidP="00FB57AE">
                            <w:pPr>
                              <w:pStyle w:val="Odstavecseseznamem"/>
                              <w:numPr>
                                <w:ilvl w:val="0"/>
                                <w:numId w:val="11"/>
                              </w:numPr>
                              <w:spacing w:after="200" w:line="36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FB57AE">
                              <w:rPr>
                                <w:color w:val="FF0000"/>
                              </w:rPr>
                              <w:t xml:space="preserve">Při nájezdu do levé zatáčky musíme </w:t>
                            </w:r>
                            <w:r w:rsidRPr="00FB57AE">
                              <w:rPr>
                                <w:b/>
                                <w:color w:val="FF0000"/>
                              </w:rPr>
                              <w:t>tažným vozidlem</w:t>
                            </w:r>
                            <w:r w:rsidRPr="00FB57AE">
                              <w:rPr>
                                <w:color w:val="FF0000"/>
                              </w:rPr>
                              <w:t xml:space="preserve"> najet co možná nejblíže k  …………</w:t>
                            </w:r>
                            <w:proofErr w:type="gramStart"/>
                            <w:r w:rsidRPr="00FB57AE">
                              <w:rPr>
                                <w:color w:val="FF0000"/>
                              </w:rPr>
                              <w:t>….. okraji</w:t>
                            </w:r>
                            <w:proofErr w:type="gramEnd"/>
                            <w:r w:rsidRPr="00FB57AE">
                              <w:rPr>
                                <w:color w:val="FF0000"/>
                              </w:rPr>
                              <w:t xml:space="preserve"> vozovky, aby levá zadní kola </w:t>
                            </w:r>
                            <w:r w:rsidRPr="00FB57AE">
                              <w:rPr>
                                <w:b/>
                                <w:color w:val="FF0000"/>
                              </w:rPr>
                              <w:t xml:space="preserve">přípojného vozidla </w:t>
                            </w:r>
                            <w:r w:rsidRPr="00FB57AE">
                              <w:rPr>
                                <w:color w:val="FF0000"/>
                              </w:rPr>
                              <w:t>nepřejela do protisměru.</w:t>
                            </w:r>
                          </w:p>
                          <w:p w:rsidR="00FB57AE" w:rsidRDefault="00FB57AE" w:rsidP="00FB57AE">
                            <w:pPr>
                              <w:pStyle w:val="Odstavecseseznamem"/>
                              <w:numPr>
                                <w:ilvl w:val="0"/>
                                <w:numId w:val="12"/>
                              </w:numPr>
                              <w:spacing w:after="200" w:line="360" w:lineRule="auto"/>
                              <w:jc w:val="both"/>
                              <w:rPr>
                                <w:color w:val="FF0000"/>
                                <w:u w:val="single"/>
                              </w:rPr>
                            </w:pPr>
                            <w:r w:rsidRPr="00FB57AE">
                              <w:rPr>
                                <w:color w:val="FF0000"/>
                                <w:u w:val="single"/>
                              </w:rPr>
                              <w:t>Pravému</w:t>
                            </w:r>
                          </w:p>
                          <w:p w:rsidR="00FB57AE" w:rsidRPr="00FB57AE" w:rsidRDefault="00FB57AE" w:rsidP="00FB57AE">
                            <w:pPr>
                              <w:pStyle w:val="Odstavecseseznamem"/>
                              <w:numPr>
                                <w:ilvl w:val="0"/>
                                <w:numId w:val="12"/>
                              </w:numPr>
                              <w:spacing w:after="200" w:line="360" w:lineRule="auto"/>
                              <w:jc w:val="both"/>
                              <w:rPr>
                                <w:color w:val="FF0000"/>
                                <w:u w:val="single"/>
                              </w:rPr>
                            </w:pPr>
                            <w:r w:rsidRPr="00FB57AE">
                              <w:rPr>
                                <w:color w:val="FF0000"/>
                              </w:rPr>
                              <w:t>levému</w:t>
                            </w:r>
                          </w:p>
                          <w:p w:rsidR="00FB57AE" w:rsidRDefault="00FB57AE" w:rsidP="00FB57AE">
                            <w:pPr>
                              <w:pStyle w:val="Odstavecseseznamem"/>
                              <w:spacing w:after="200" w:line="36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FB57AE" w:rsidRDefault="00FB57AE" w:rsidP="00FB57AE">
                            <w:pPr>
                              <w:pStyle w:val="Odstavecseseznamem"/>
                              <w:spacing w:after="200" w:line="36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FB57AE" w:rsidRPr="00FB57AE" w:rsidRDefault="00FB57AE" w:rsidP="00FB57AE">
                            <w:pPr>
                              <w:pStyle w:val="Odstavecseseznamem"/>
                              <w:numPr>
                                <w:ilvl w:val="0"/>
                                <w:numId w:val="11"/>
                              </w:numPr>
                              <w:spacing w:after="200" w:line="36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FB57AE">
                              <w:rPr>
                                <w:color w:val="FF0000"/>
                              </w:rPr>
                              <w:t xml:space="preserve">Při nájezdu do pravé zatáčky musíme </w:t>
                            </w:r>
                            <w:r w:rsidRPr="00FB57AE">
                              <w:rPr>
                                <w:b/>
                                <w:color w:val="FF0000"/>
                              </w:rPr>
                              <w:t>tažným vozidlem</w:t>
                            </w:r>
                            <w:r w:rsidRPr="00FB57AE">
                              <w:rPr>
                                <w:color w:val="FF0000"/>
                              </w:rPr>
                              <w:t xml:space="preserve"> najet co nejblíže ke ……</w:t>
                            </w:r>
                            <w:proofErr w:type="gramStart"/>
                            <w:r w:rsidRPr="00FB57AE">
                              <w:rPr>
                                <w:color w:val="FF0000"/>
                              </w:rPr>
                              <w:t>….. vozovky</w:t>
                            </w:r>
                            <w:proofErr w:type="gramEnd"/>
                            <w:r w:rsidRPr="00FB57AE">
                              <w:rPr>
                                <w:color w:val="FF0000"/>
                              </w:rPr>
                              <w:t xml:space="preserve">; v ostrých zatáčkách dokonce až do protisměru tak, aby pravá zadní kola </w:t>
                            </w:r>
                            <w:r w:rsidRPr="00FB57AE">
                              <w:rPr>
                                <w:b/>
                                <w:color w:val="FF0000"/>
                              </w:rPr>
                              <w:t>přípojného vozidla</w:t>
                            </w:r>
                            <w:r w:rsidRPr="00FB57AE">
                              <w:rPr>
                                <w:color w:val="FF0000"/>
                              </w:rPr>
                              <w:t xml:space="preserve"> měla ještě dostatečný prostor na vozovce</w:t>
                            </w:r>
                            <w:r>
                              <w:t>.</w:t>
                            </w:r>
                          </w:p>
                          <w:p w:rsidR="00FB57AE" w:rsidRPr="00FB57AE" w:rsidRDefault="00FB57AE" w:rsidP="00FB57AE">
                            <w:pPr>
                              <w:pStyle w:val="Odstavecseseznamem"/>
                              <w:numPr>
                                <w:ilvl w:val="0"/>
                                <w:numId w:val="10"/>
                              </w:numPr>
                              <w:spacing w:line="360" w:lineRule="auto"/>
                              <w:rPr>
                                <w:color w:val="FF0000"/>
                              </w:rPr>
                            </w:pPr>
                            <w:r w:rsidRPr="00FB57AE">
                              <w:rPr>
                                <w:color w:val="FF0000"/>
                              </w:rPr>
                              <w:t>kraji</w:t>
                            </w:r>
                          </w:p>
                          <w:p w:rsidR="00FB57AE" w:rsidRPr="00FB57AE" w:rsidRDefault="00FB57AE" w:rsidP="00FB57AE">
                            <w:pPr>
                              <w:pStyle w:val="Odstavecseseznamem"/>
                              <w:numPr>
                                <w:ilvl w:val="0"/>
                                <w:numId w:val="10"/>
                              </w:numPr>
                              <w:spacing w:line="360" w:lineRule="auto"/>
                              <w:rPr>
                                <w:color w:val="FF0000"/>
                              </w:rPr>
                            </w:pPr>
                            <w:r w:rsidRPr="00FB57AE">
                              <w:rPr>
                                <w:color w:val="FF0000"/>
                                <w:u w:val="single"/>
                              </w:rPr>
                              <w:t>středu</w:t>
                            </w:r>
                          </w:p>
                          <w:p w:rsidR="00FB57AE" w:rsidRDefault="00FB57AE" w:rsidP="00FB57A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4" o:spid="_x0000_s1035" type="#_x0000_t202" style="position:absolute;margin-left:0;margin-top:0;width:461.7pt;height:379pt;z-index:25167462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0HVMQIAAFMEAAAOAAAAZHJzL2Uyb0RvYy54bWysVNuO0zAQfUfiHyy/06S3pY2arpYuRUjL&#10;RdrlAxzHaSxsj7HdJssf7XfwY4ydtlQLvCDyYHk84+OZc2ayuu61IgfhvART0vEop0QYDrU0u5J+&#10;edi+WlDiAzM1U2BESR+Fp9frly9WnS3EBFpQtXAEQYwvOlvSNgRbZJnnrdDMj8AKg84GnGYBTbfL&#10;asc6RNcqm+T5VdaBq60DLrzH09vBSdcJv2kED5+axotAVEkxt5BWl9Yqrtl6xYqdY7aV/JgG+4cs&#10;NJMGHz1D3bLAyN7J36C05A48NGHEQWfQNJKLVANWM86fVXPfMitSLUiOt2ea/P+D5R8Pnx2RNWo3&#10;o8QwjRo9iD7A4ccTsaAEwXMkqbO+wNh7i9GhfwM9XkgFe3sH/KsnBjYtMztx4xx0rWA1JjmON7OL&#10;qwOOjyBV9wFqfIztAySgvnE6MoicEERHsR7PAmFChOPhfHE1nS/RxdE3W4yn0zxJmLHidN06H94J&#10;0CRuSuqwAxI8O9z5ENNhxSkkvuZByXorlUqG21Ub5ciBYbds05cqeBamDOlKupxP5gMDf4XI0/cn&#10;CC0Dtr2SuqSLcxArIm9vTZ2aMjCphj2mrMyRyMjdwGLoqz4JtzzpU0H9iMw6GLocpxI3LbjvlHTY&#10;4SX13/bMCUrUe4PqLMezWRyJZMzmrydouEtPdelhhiNUSQMlw3YT0hhF3gzcoIqNTPxGuYdMjilj&#10;5ybaj1MWR+PSTlG//gXrnwAAAP//AwBQSwMEFAAGAAgAAAAhAIZNmObdAAAABQEAAA8AAABkcnMv&#10;ZG93bnJldi54bWxMj8FOwzAQRO9I/IO1SFwQdWhLm4Y4FUIC0RsUBNdtvE0i7HWw3TT8PYYLXFYa&#10;zWjmbbkerRED+dA5VnA1yUAQ10533Ch4fbm/zEGEiKzROCYFXxRgXZ2elFhod+RnGraxEamEQ4EK&#10;2hj7QspQt2QxTFxPnLy98xZjkr6R2uMxlVsjp1m2kBY7Tgst9nTXUv2xPVgF+fxxeA+b2dNbvdib&#10;VbxYDg+fXqnzs/H2BkSkMf6F4Qc/oUOVmHbuwDoIoyA9En9v8lbT2RzETsHyOs9AVqX8T199AwAA&#10;//8DAFBLAQItABQABgAIAAAAIQC2gziS/gAAAOEBAAATAAAAAAAAAAAAAAAAAAAAAABbQ29udGVu&#10;dF9UeXBlc10ueG1sUEsBAi0AFAAGAAgAAAAhADj9If/WAAAAlAEAAAsAAAAAAAAAAAAAAAAALwEA&#10;AF9yZWxzLy5yZWxzUEsBAi0AFAAGAAgAAAAhAH9fQdUxAgAAUwQAAA4AAAAAAAAAAAAAAAAALgIA&#10;AGRycy9lMm9Eb2MueG1sUEsBAi0AFAAGAAgAAAAhAIZNmObdAAAABQEAAA8AAAAAAAAAAAAAAAAA&#10;iwQAAGRycy9kb3ducmV2LnhtbFBLBQYAAAAABAAEAPMAAACVBQAAAAA=&#10;">
                <v:textbox>
                  <w:txbxContent>
                    <w:p w:rsidR="00FB57AE" w:rsidRDefault="00FB57AE" w:rsidP="00FB57AE">
                      <w:pPr>
                        <w:spacing w:after="200" w:line="360" w:lineRule="auto"/>
                        <w:jc w:val="both"/>
                        <w:rPr>
                          <w:color w:val="FF0000"/>
                        </w:rPr>
                      </w:pPr>
                    </w:p>
                    <w:p w:rsidR="00FB57AE" w:rsidRPr="00FB57AE" w:rsidRDefault="00FB57AE" w:rsidP="00FB57AE">
                      <w:pPr>
                        <w:pStyle w:val="Odstavecseseznamem"/>
                        <w:numPr>
                          <w:ilvl w:val="0"/>
                          <w:numId w:val="11"/>
                        </w:numPr>
                        <w:spacing w:after="200" w:line="360" w:lineRule="auto"/>
                        <w:jc w:val="both"/>
                        <w:rPr>
                          <w:color w:val="FF0000"/>
                        </w:rPr>
                      </w:pPr>
                      <w:r w:rsidRPr="00FB57AE">
                        <w:rPr>
                          <w:color w:val="FF0000"/>
                        </w:rPr>
                        <w:t xml:space="preserve">Při nájezdu do levé zatáčky musíme </w:t>
                      </w:r>
                      <w:r w:rsidRPr="00FB57AE">
                        <w:rPr>
                          <w:b/>
                          <w:color w:val="FF0000"/>
                        </w:rPr>
                        <w:t>tažným vozidlem</w:t>
                      </w:r>
                      <w:r w:rsidRPr="00FB57AE">
                        <w:rPr>
                          <w:color w:val="FF0000"/>
                        </w:rPr>
                        <w:t xml:space="preserve"> najet co možná nejblíže k  …………</w:t>
                      </w:r>
                      <w:proofErr w:type="gramStart"/>
                      <w:r w:rsidRPr="00FB57AE">
                        <w:rPr>
                          <w:color w:val="FF0000"/>
                        </w:rPr>
                        <w:t>….. okraji</w:t>
                      </w:r>
                      <w:proofErr w:type="gramEnd"/>
                      <w:r w:rsidRPr="00FB57AE">
                        <w:rPr>
                          <w:color w:val="FF0000"/>
                        </w:rPr>
                        <w:t xml:space="preserve"> vozovky, aby levá zadní kola </w:t>
                      </w:r>
                      <w:r w:rsidRPr="00FB57AE">
                        <w:rPr>
                          <w:b/>
                          <w:color w:val="FF0000"/>
                        </w:rPr>
                        <w:t xml:space="preserve">přípojného vozidla </w:t>
                      </w:r>
                      <w:r w:rsidRPr="00FB57AE">
                        <w:rPr>
                          <w:color w:val="FF0000"/>
                        </w:rPr>
                        <w:t>nepřejela do protisměru.</w:t>
                      </w:r>
                    </w:p>
                    <w:p w:rsidR="00FB57AE" w:rsidRDefault="00FB57AE" w:rsidP="00FB57AE">
                      <w:pPr>
                        <w:pStyle w:val="Odstavecseseznamem"/>
                        <w:numPr>
                          <w:ilvl w:val="0"/>
                          <w:numId w:val="12"/>
                        </w:numPr>
                        <w:spacing w:after="200" w:line="360" w:lineRule="auto"/>
                        <w:jc w:val="both"/>
                        <w:rPr>
                          <w:color w:val="FF0000"/>
                          <w:u w:val="single"/>
                        </w:rPr>
                      </w:pPr>
                      <w:r w:rsidRPr="00FB57AE">
                        <w:rPr>
                          <w:color w:val="FF0000"/>
                          <w:u w:val="single"/>
                        </w:rPr>
                        <w:t>P</w:t>
                      </w:r>
                      <w:r w:rsidRPr="00FB57AE">
                        <w:rPr>
                          <w:color w:val="FF0000"/>
                          <w:u w:val="single"/>
                        </w:rPr>
                        <w:t>ravému</w:t>
                      </w:r>
                    </w:p>
                    <w:p w:rsidR="00FB57AE" w:rsidRPr="00FB57AE" w:rsidRDefault="00FB57AE" w:rsidP="00FB57AE">
                      <w:pPr>
                        <w:pStyle w:val="Odstavecseseznamem"/>
                        <w:numPr>
                          <w:ilvl w:val="0"/>
                          <w:numId w:val="12"/>
                        </w:numPr>
                        <w:spacing w:after="200" w:line="360" w:lineRule="auto"/>
                        <w:jc w:val="both"/>
                        <w:rPr>
                          <w:color w:val="FF0000"/>
                          <w:u w:val="single"/>
                        </w:rPr>
                      </w:pPr>
                      <w:r w:rsidRPr="00FB57AE">
                        <w:rPr>
                          <w:color w:val="FF0000"/>
                        </w:rPr>
                        <w:t>levému</w:t>
                      </w:r>
                    </w:p>
                    <w:p w:rsidR="00FB57AE" w:rsidRDefault="00FB57AE" w:rsidP="00FB57AE">
                      <w:pPr>
                        <w:pStyle w:val="Odstavecseseznamem"/>
                        <w:spacing w:after="200" w:line="360" w:lineRule="auto"/>
                        <w:jc w:val="both"/>
                        <w:rPr>
                          <w:color w:val="FF0000"/>
                        </w:rPr>
                      </w:pPr>
                    </w:p>
                    <w:p w:rsidR="00FB57AE" w:rsidRDefault="00FB57AE" w:rsidP="00FB57AE">
                      <w:pPr>
                        <w:pStyle w:val="Odstavecseseznamem"/>
                        <w:spacing w:after="200" w:line="360" w:lineRule="auto"/>
                        <w:jc w:val="both"/>
                        <w:rPr>
                          <w:color w:val="FF0000"/>
                        </w:rPr>
                      </w:pPr>
                    </w:p>
                    <w:p w:rsidR="00FB57AE" w:rsidRPr="00FB57AE" w:rsidRDefault="00FB57AE" w:rsidP="00FB57AE">
                      <w:pPr>
                        <w:pStyle w:val="Odstavecseseznamem"/>
                        <w:numPr>
                          <w:ilvl w:val="0"/>
                          <w:numId w:val="11"/>
                        </w:numPr>
                        <w:spacing w:after="200" w:line="360" w:lineRule="auto"/>
                        <w:jc w:val="both"/>
                        <w:rPr>
                          <w:color w:val="FF0000"/>
                        </w:rPr>
                      </w:pPr>
                      <w:r w:rsidRPr="00FB57AE">
                        <w:rPr>
                          <w:color w:val="FF0000"/>
                        </w:rPr>
                        <w:t xml:space="preserve">Při nájezdu do pravé zatáčky musíme </w:t>
                      </w:r>
                      <w:r w:rsidRPr="00FB57AE">
                        <w:rPr>
                          <w:b/>
                          <w:color w:val="FF0000"/>
                        </w:rPr>
                        <w:t>tažným vozidlem</w:t>
                      </w:r>
                      <w:r w:rsidRPr="00FB57AE">
                        <w:rPr>
                          <w:color w:val="FF0000"/>
                        </w:rPr>
                        <w:t xml:space="preserve"> najet co nejblíže ke ……</w:t>
                      </w:r>
                      <w:proofErr w:type="gramStart"/>
                      <w:r w:rsidRPr="00FB57AE">
                        <w:rPr>
                          <w:color w:val="FF0000"/>
                        </w:rPr>
                        <w:t>….. vozovky</w:t>
                      </w:r>
                      <w:proofErr w:type="gramEnd"/>
                      <w:r w:rsidRPr="00FB57AE">
                        <w:rPr>
                          <w:color w:val="FF0000"/>
                        </w:rPr>
                        <w:t xml:space="preserve">; v ostrých zatáčkách dokonce až do protisměru tak, aby pravá zadní kola </w:t>
                      </w:r>
                      <w:r w:rsidRPr="00FB57AE">
                        <w:rPr>
                          <w:b/>
                          <w:color w:val="FF0000"/>
                        </w:rPr>
                        <w:t>přípojného vozidla</w:t>
                      </w:r>
                      <w:r w:rsidRPr="00FB57AE">
                        <w:rPr>
                          <w:color w:val="FF0000"/>
                        </w:rPr>
                        <w:t xml:space="preserve"> měla ještě dostatečný prostor na vozovce</w:t>
                      </w:r>
                      <w:r>
                        <w:t>.</w:t>
                      </w:r>
                    </w:p>
                    <w:p w:rsidR="00FB57AE" w:rsidRPr="00FB57AE" w:rsidRDefault="00FB57AE" w:rsidP="00FB57AE">
                      <w:pPr>
                        <w:pStyle w:val="Odstavecseseznamem"/>
                        <w:numPr>
                          <w:ilvl w:val="0"/>
                          <w:numId w:val="10"/>
                        </w:numPr>
                        <w:spacing w:line="360" w:lineRule="auto"/>
                        <w:rPr>
                          <w:color w:val="FF0000"/>
                        </w:rPr>
                      </w:pPr>
                      <w:r w:rsidRPr="00FB57AE">
                        <w:rPr>
                          <w:color w:val="FF0000"/>
                        </w:rPr>
                        <w:t>kraji</w:t>
                      </w:r>
                    </w:p>
                    <w:p w:rsidR="00FB57AE" w:rsidRPr="00FB57AE" w:rsidRDefault="00FB57AE" w:rsidP="00FB57AE">
                      <w:pPr>
                        <w:pStyle w:val="Odstavecseseznamem"/>
                        <w:numPr>
                          <w:ilvl w:val="0"/>
                          <w:numId w:val="10"/>
                        </w:numPr>
                        <w:spacing w:line="360" w:lineRule="auto"/>
                        <w:rPr>
                          <w:color w:val="FF0000"/>
                        </w:rPr>
                      </w:pPr>
                      <w:r w:rsidRPr="00FB57AE">
                        <w:rPr>
                          <w:color w:val="FF0000"/>
                          <w:u w:val="single"/>
                        </w:rPr>
                        <w:t>středu</w:t>
                      </w:r>
                    </w:p>
                    <w:p w:rsidR="00FB57AE" w:rsidRDefault="00FB57AE" w:rsidP="00FB57AE"/>
                  </w:txbxContent>
                </v:textbox>
              </v:shape>
            </w:pict>
          </mc:Fallback>
        </mc:AlternateContent>
      </w:r>
    </w:p>
    <w:p w:rsidR="00FB57AE" w:rsidRPr="00D749E7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rPr>
          <w:i/>
        </w:rPr>
      </w:pPr>
    </w:p>
    <w:p w:rsidR="00FB57AE" w:rsidRDefault="00FB57AE" w:rsidP="00FB57AE">
      <w:pPr>
        <w:jc w:val="center"/>
        <w:rPr>
          <w:noProof/>
        </w:rPr>
      </w:pPr>
    </w:p>
    <w:p w:rsidR="00FB57AE" w:rsidRDefault="00FB57AE" w:rsidP="00FB57AE">
      <w:pPr>
        <w:jc w:val="center"/>
        <w:rPr>
          <w:noProof/>
        </w:rPr>
      </w:pPr>
    </w:p>
    <w:p w:rsidR="00DF3EF9" w:rsidRDefault="00DF3EF9"/>
    <w:sectPr w:rsidR="00DF3EF9" w:rsidSect="00727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253C7"/>
    <w:multiLevelType w:val="hybridMultilevel"/>
    <w:tmpl w:val="9E408E70"/>
    <w:lvl w:ilvl="0" w:tplc="14A0B2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DEC2B2F"/>
    <w:multiLevelType w:val="hybridMultilevel"/>
    <w:tmpl w:val="848A259E"/>
    <w:lvl w:ilvl="0" w:tplc="F0766C9A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">
    <w:nsid w:val="2507461D"/>
    <w:multiLevelType w:val="hybridMultilevel"/>
    <w:tmpl w:val="5518CD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2C2DC5"/>
    <w:multiLevelType w:val="hybridMultilevel"/>
    <w:tmpl w:val="59AED0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8C0E70"/>
    <w:multiLevelType w:val="hybridMultilevel"/>
    <w:tmpl w:val="A8A2EC2C"/>
    <w:lvl w:ilvl="0" w:tplc="F0766C9A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">
    <w:nsid w:val="4E597774"/>
    <w:multiLevelType w:val="hybridMultilevel"/>
    <w:tmpl w:val="01383B0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2D2155A"/>
    <w:multiLevelType w:val="hybridMultilevel"/>
    <w:tmpl w:val="4F40D8E8"/>
    <w:lvl w:ilvl="0" w:tplc="4D88DC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655A0B"/>
    <w:multiLevelType w:val="hybridMultilevel"/>
    <w:tmpl w:val="820C9A4A"/>
    <w:lvl w:ilvl="0" w:tplc="F4028BF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C704A9"/>
    <w:multiLevelType w:val="hybridMultilevel"/>
    <w:tmpl w:val="9CB8A516"/>
    <w:lvl w:ilvl="0" w:tplc="F0766C9A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0">
    <w:nsid w:val="682C27DA"/>
    <w:multiLevelType w:val="hybridMultilevel"/>
    <w:tmpl w:val="052CB7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B87B86"/>
    <w:multiLevelType w:val="hybridMultilevel"/>
    <w:tmpl w:val="7010A5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11"/>
  </w:num>
  <w:num w:numId="5">
    <w:abstractNumId w:val="4"/>
  </w:num>
  <w:num w:numId="6">
    <w:abstractNumId w:val="6"/>
  </w:num>
  <w:num w:numId="7">
    <w:abstractNumId w:val="3"/>
  </w:num>
  <w:num w:numId="8">
    <w:abstractNumId w:val="5"/>
  </w:num>
  <w:num w:numId="9">
    <w:abstractNumId w:val="10"/>
  </w:num>
  <w:num w:numId="10">
    <w:abstractNumId w:val="2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CE9"/>
    <w:rsid w:val="00002794"/>
    <w:rsid w:val="00030DEA"/>
    <w:rsid w:val="00064CC1"/>
    <w:rsid w:val="00077345"/>
    <w:rsid w:val="000B0854"/>
    <w:rsid w:val="000C75DF"/>
    <w:rsid w:val="000F5AAB"/>
    <w:rsid w:val="00110635"/>
    <w:rsid w:val="001A690F"/>
    <w:rsid w:val="001C16A8"/>
    <w:rsid w:val="001C53B5"/>
    <w:rsid w:val="001E3BB3"/>
    <w:rsid w:val="001E6482"/>
    <w:rsid w:val="00243108"/>
    <w:rsid w:val="002506F1"/>
    <w:rsid w:val="002733DC"/>
    <w:rsid w:val="00277E39"/>
    <w:rsid w:val="002C6E5B"/>
    <w:rsid w:val="002D5908"/>
    <w:rsid w:val="0033123A"/>
    <w:rsid w:val="00345A80"/>
    <w:rsid w:val="00376254"/>
    <w:rsid w:val="003C0884"/>
    <w:rsid w:val="003C2274"/>
    <w:rsid w:val="004052CB"/>
    <w:rsid w:val="004253D1"/>
    <w:rsid w:val="00431E48"/>
    <w:rsid w:val="0043664E"/>
    <w:rsid w:val="0044702E"/>
    <w:rsid w:val="0046136D"/>
    <w:rsid w:val="004746F3"/>
    <w:rsid w:val="004E40BC"/>
    <w:rsid w:val="004E71BB"/>
    <w:rsid w:val="00514EA6"/>
    <w:rsid w:val="00631326"/>
    <w:rsid w:val="0063491F"/>
    <w:rsid w:val="006B5621"/>
    <w:rsid w:val="00711A00"/>
    <w:rsid w:val="0072710A"/>
    <w:rsid w:val="00751F12"/>
    <w:rsid w:val="00760E2A"/>
    <w:rsid w:val="0078459F"/>
    <w:rsid w:val="0079152F"/>
    <w:rsid w:val="007C4AB8"/>
    <w:rsid w:val="008074A2"/>
    <w:rsid w:val="008079E4"/>
    <w:rsid w:val="008112B6"/>
    <w:rsid w:val="0084442C"/>
    <w:rsid w:val="00850CE9"/>
    <w:rsid w:val="00856415"/>
    <w:rsid w:val="00872B35"/>
    <w:rsid w:val="00886BA2"/>
    <w:rsid w:val="0089093D"/>
    <w:rsid w:val="0089166B"/>
    <w:rsid w:val="008A235B"/>
    <w:rsid w:val="00900782"/>
    <w:rsid w:val="00907687"/>
    <w:rsid w:val="00A14387"/>
    <w:rsid w:val="00A75E49"/>
    <w:rsid w:val="00A94D43"/>
    <w:rsid w:val="00AA65B0"/>
    <w:rsid w:val="00AD3D5F"/>
    <w:rsid w:val="00AE7CB9"/>
    <w:rsid w:val="00B14CA2"/>
    <w:rsid w:val="00B270D8"/>
    <w:rsid w:val="00B75D00"/>
    <w:rsid w:val="00B7655C"/>
    <w:rsid w:val="00BA06A4"/>
    <w:rsid w:val="00BC0F2C"/>
    <w:rsid w:val="00BD6E14"/>
    <w:rsid w:val="00BF2DCF"/>
    <w:rsid w:val="00C10D7C"/>
    <w:rsid w:val="00C208D1"/>
    <w:rsid w:val="00C24352"/>
    <w:rsid w:val="00C31939"/>
    <w:rsid w:val="00C52E39"/>
    <w:rsid w:val="00C61A87"/>
    <w:rsid w:val="00C63A2E"/>
    <w:rsid w:val="00C70183"/>
    <w:rsid w:val="00C9397D"/>
    <w:rsid w:val="00CC425F"/>
    <w:rsid w:val="00CF27BE"/>
    <w:rsid w:val="00D02915"/>
    <w:rsid w:val="00D33622"/>
    <w:rsid w:val="00D45CEB"/>
    <w:rsid w:val="00D7475D"/>
    <w:rsid w:val="00DC6436"/>
    <w:rsid w:val="00DF3EF9"/>
    <w:rsid w:val="00E01C1D"/>
    <w:rsid w:val="00E97B3F"/>
    <w:rsid w:val="00EA7E00"/>
    <w:rsid w:val="00EC1CB6"/>
    <w:rsid w:val="00EC53FA"/>
    <w:rsid w:val="00EC5B67"/>
    <w:rsid w:val="00F7022C"/>
    <w:rsid w:val="00F842E5"/>
    <w:rsid w:val="00FB57AE"/>
    <w:rsid w:val="00FD76D6"/>
    <w:rsid w:val="00FE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0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850C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0C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0CE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271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0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850C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0C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0CE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271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330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3</cp:revision>
  <dcterms:created xsi:type="dcterms:W3CDTF">2013-02-10T14:01:00Z</dcterms:created>
  <dcterms:modified xsi:type="dcterms:W3CDTF">2013-02-11T08:13:00Z</dcterms:modified>
</cp:coreProperties>
</file>