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5632F6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F365CE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F365CE" w:rsidP="00F365C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015B85" w:rsidP="003C2F5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Jízda za deště</w:t>
            </w:r>
          </w:p>
        </w:tc>
      </w:tr>
      <w:tr w:rsidR="00850CE9" w:rsidRPr="00951098" w:rsidTr="00F365CE">
        <w:trPr>
          <w:trHeight w:val="54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F365C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827194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7194" w:rsidRPr="00951098" w:rsidRDefault="00827194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7194" w:rsidRPr="00951098" w:rsidRDefault="00827194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F365CE" w:rsidP="00F365C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F365CE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015B85">
        <w:rPr>
          <w:rFonts w:eastAsia="DynaGroteskRCE"/>
          <w:sz w:val="28"/>
          <w:szCs w:val="28"/>
        </w:rPr>
        <w:t>jízdu za deště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015B85">
        <w:rPr>
          <w:rFonts w:eastAsia="DynaGroteskRCE"/>
          <w:sz w:val="28"/>
          <w:szCs w:val="28"/>
        </w:rPr>
        <w:t>vní list č.</w:t>
      </w:r>
      <w:r w:rsidR="00F365CE">
        <w:rPr>
          <w:rFonts w:eastAsia="DynaGroteskRCE"/>
          <w:sz w:val="28"/>
          <w:szCs w:val="28"/>
        </w:rPr>
        <w:t xml:space="preserve"> </w:t>
      </w:r>
      <w:r w:rsidR="00015B85">
        <w:rPr>
          <w:rFonts w:eastAsia="DynaGroteskRCE"/>
          <w:sz w:val="28"/>
          <w:szCs w:val="28"/>
        </w:rPr>
        <w:t>15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F365CE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7F02F3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F365CE" w:rsidRDefault="00F365CE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015B85">
        <w:rPr>
          <w:b/>
        </w:rPr>
        <w:t>Jízda za deště</w:t>
      </w:r>
      <w:r w:rsidR="00F365CE">
        <w:rPr>
          <w:b/>
        </w:rPr>
        <w:t>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</w:t>
      </w:r>
      <w:r w:rsidR="00015B85">
        <w:rPr>
          <w:b/>
        </w:rPr>
        <w:t>5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Pr="00F365CE" w:rsidRDefault="00F365CE" w:rsidP="00F365CE">
      <w:pPr>
        <w:pStyle w:val="Odstavecseseznamem"/>
        <w:numPr>
          <w:ilvl w:val="0"/>
          <w:numId w:val="3"/>
        </w:numPr>
        <w:rPr>
          <w:b/>
          <w:i/>
        </w:rPr>
      </w:pPr>
      <w:r w:rsidRPr="00F365CE">
        <w:rPr>
          <w:b/>
          <w:i/>
        </w:rPr>
        <w:t>Z jakých důvodů dochází při dešti ke snížení bezpečnosti jízdy?</w:t>
      </w:r>
    </w:p>
    <w:p w:rsidR="00F365CE" w:rsidRPr="00F365CE" w:rsidRDefault="00F365CE" w:rsidP="00F365CE">
      <w:pPr>
        <w:pStyle w:val="Odstavecseseznamem"/>
        <w:numPr>
          <w:ilvl w:val="0"/>
          <w:numId w:val="3"/>
        </w:numPr>
        <w:rPr>
          <w:b/>
          <w:i/>
        </w:rPr>
      </w:pPr>
      <w:r w:rsidRPr="00F365CE">
        <w:rPr>
          <w:b/>
          <w:i/>
        </w:rPr>
        <w:t>Proč je velmi nebezpečné jezdit, když teprve začíná pršet?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3479800"/>
                <wp:effectExtent l="0" t="0" r="19050" b="254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47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  <w:r w:rsidRPr="00F365CE">
                              <w:t>a)</w:t>
                            </w: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  <w:r w:rsidRPr="00F365CE"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274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">
                <v:textbox>
                  <w:txbxContent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  <w:r w:rsidRPr="00F365CE">
                        <w:t>a)</w:t>
                      </w: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  <w:r w:rsidRPr="00F365CE"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F365CE" w:rsidRDefault="00F365CE" w:rsidP="00850CE9"/>
    <w:p w:rsidR="00F365CE" w:rsidRDefault="00F365CE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F365CE" w:rsidRDefault="00F365CE" w:rsidP="00850CE9">
      <w:pPr>
        <w:rPr>
          <w:b/>
          <w:i/>
        </w:rPr>
      </w:pPr>
      <w:r>
        <w:rPr>
          <w:b/>
          <w:i/>
        </w:rPr>
        <w:t>Ve kterých situacích, nebo na jakém povrchu hrozí nebezpečí při dešti?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4pt;margin-top:10.8pt;width:477pt;height:20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    <v:textbox>
                  <w:txbxContent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F365CE" w:rsidRDefault="00F365CE" w:rsidP="00F365CE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>Co používáme u nákladních vozidel při výjezdu stoupání na kluzkých vozovkách?</w:t>
      </w:r>
    </w:p>
    <w:p w:rsidR="00F365CE" w:rsidRDefault="00F365CE" w:rsidP="00F365CE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>Jakou brzdu lze použít při klesání (z kopce) na kluzkých vozovkách?</w:t>
      </w:r>
    </w:p>
    <w:p w:rsidR="00F365CE" w:rsidRPr="00F365CE" w:rsidRDefault="00F365CE" w:rsidP="00F365CE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>Na co musíme dbát při řazení v klesání na kluzkých vozovkách?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5708650"/>
                <wp:effectExtent l="0" t="0" r="13335" b="254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570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  <w:r w:rsidRPr="00F365CE">
                              <w:t>a)</w:t>
                            </w: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  <w:r w:rsidRPr="00F365CE">
                              <w:t>b)</w:t>
                            </w: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</w:pPr>
                            <w:r w:rsidRPr="00F365CE"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449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">
                <v:textbox>
                  <w:txbxContent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  <w:r w:rsidRPr="00F365CE">
                        <w:t>a)</w:t>
                      </w: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  <w:r w:rsidRPr="00F365CE">
                        <w:t>b)</w:t>
                      </w: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</w:pPr>
                      <w:r w:rsidRPr="00F365CE">
                        <w:t>c)</w:t>
                      </w: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i/>
        </w:rPr>
      </w:pPr>
    </w:p>
    <w:p w:rsidR="00F365CE" w:rsidRDefault="00F365CE" w:rsidP="00850CE9">
      <w:pPr>
        <w:rPr>
          <w:b/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Pr="00F365CE" w:rsidRDefault="00850CE9" w:rsidP="00850CE9">
      <w:pPr>
        <w:jc w:val="center"/>
        <w:rPr>
          <w:b/>
          <w:color w:val="FF0000"/>
          <w:sz w:val="28"/>
          <w:szCs w:val="28"/>
        </w:rPr>
      </w:pPr>
      <w:r>
        <w:rPr>
          <w:noProof/>
        </w:rPr>
        <w:br w:type="page"/>
      </w:r>
      <w:r w:rsidRPr="00F365CE">
        <w:rPr>
          <w:b/>
          <w:color w:val="FF0000"/>
          <w:sz w:val="28"/>
          <w:szCs w:val="28"/>
        </w:rPr>
        <w:t xml:space="preserve">ŘEŠENÍ </w:t>
      </w:r>
    </w:p>
    <w:p w:rsidR="00850CE9" w:rsidRDefault="00850CE9" w:rsidP="00850CE9">
      <w:pPr>
        <w:rPr>
          <w:b/>
        </w:rPr>
      </w:pPr>
    </w:p>
    <w:p w:rsidR="00F365CE" w:rsidRDefault="00F365CE" w:rsidP="00F365CE">
      <w:pPr>
        <w:rPr>
          <w:b/>
        </w:rPr>
      </w:pPr>
      <w:r>
        <w:rPr>
          <w:b/>
        </w:rPr>
        <w:t>TÉMA: Jízda za deště</w:t>
      </w:r>
    </w:p>
    <w:p w:rsidR="00F365CE" w:rsidRDefault="00F365CE" w:rsidP="00F365CE">
      <w:pPr>
        <w:rPr>
          <w:b/>
        </w:rPr>
      </w:pPr>
      <w:r>
        <w:rPr>
          <w:b/>
        </w:rPr>
        <w:t>Pracovní list č. 15</w:t>
      </w:r>
    </w:p>
    <w:p w:rsidR="00F365CE" w:rsidRDefault="00F365CE" w:rsidP="00F365CE">
      <w:pPr>
        <w:rPr>
          <w:b/>
        </w:rPr>
      </w:pPr>
    </w:p>
    <w:p w:rsidR="00F365CE" w:rsidRDefault="00F365CE" w:rsidP="00F365CE">
      <w:pPr>
        <w:rPr>
          <w:b/>
          <w:i/>
        </w:rPr>
      </w:pPr>
      <w:r>
        <w:rPr>
          <w:b/>
          <w:i/>
        </w:rPr>
        <w:t>Úkol č. 1.</w:t>
      </w:r>
    </w:p>
    <w:p w:rsidR="00F365CE" w:rsidRPr="00F365CE" w:rsidRDefault="00F365CE" w:rsidP="00F365CE">
      <w:pPr>
        <w:pStyle w:val="Odstavecseseznamem"/>
        <w:numPr>
          <w:ilvl w:val="0"/>
          <w:numId w:val="9"/>
        </w:numPr>
        <w:rPr>
          <w:b/>
          <w:i/>
        </w:rPr>
      </w:pPr>
      <w:r w:rsidRPr="00F365CE">
        <w:rPr>
          <w:b/>
          <w:i/>
        </w:rPr>
        <w:t>Z jakých důvodů dochází při dešti ke snížení bezpečnosti jízdy?</w:t>
      </w:r>
    </w:p>
    <w:p w:rsidR="00F365CE" w:rsidRPr="00F365CE" w:rsidRDefault="00F365CE" w:rsidP="00F365CE">
      <w:pPr>
        <w:pStyle w:val="Odstavecseseznamem"/>
        <w:numPr>
          <w:ilvl w:val="0"/>
          <w:numId w:val="9"/>
        </w:numPr>
        <w:rPr>
          <w:b/>
          <w:i/>
        </w:rPr>
      </w:pPr>
      <w:r w:rsidRPr="00F365CE">
        <w:rPr>
          <w:b/>
          <w:i/>
        </w:rPr>
        <w:t>Proč je velmi nebezpečné jezdit, když teprve začíná pršet?</w:t>
      </w:r>
    </w:p>
    <w:p w:rsidR="00F365CE" w:rsidRDefault="00F365CE" w:rsidP="00F365CE">
      <w:pPr>
        <w:rPr>
          <w:b/>
          <w:i/>
        </w:rPr>
      </w:pPr>
    </w:p>
    <w:p w:rsidR="00F365CE" w:rsidRPr="004D5342" w:rsidRDefault="00F365CE" w:rsidP="00F365C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9794B2" wp14:editId="0B30236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3479800"/>
                <wp:effectExtent l="0" t="0" r="19050" b="254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47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5CE" w:rsidRDefault="00F365CE" w:rsidP="00F365C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Snižuje se </w:t>
                            </w:r>
                            <w:r w:rsidRPr="00F365CE">
                              <w:rPr>
                                <w:color w:val="FF0000"/>
                              </w:rPr>
                              <w:t>viditelnost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r w:rsidRPr="00F365CE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Zhoršuje se přilnavost</w:t>
                            </w:r>
                            <w:r w:rsidRPr="00F365CE">
                              <w:rPr>
                                <w:color w:val="FF0000"/>
                              </w:rPr>
                              <w:t xml:space="preserve"> pneumatik k povrchu vozovky.</w:t>
                            </w:r>
                          </w:p>
                          <w:p w:rsid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Hrozí vysoké riziko aquaplaningu.</w:t>
                            </w:r>
                          </w:p>
                          <w:p w:rsidR="00F365CE" w:rsidRDefault="00F365CE" w:rsidP="00F365C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 xml:space="preserve">První kapka deště promění povrch vozovky pokryté prachem a </w:t>
                            </w:r>
                            <w:r>
                              <w:rPr>
                                <w:color w:val="FF0000"/>
                              </w:rPr>
                              <w:t xml:space="preserve">mastnotou </w:t>
                            </w:r>
                            <w:r w:rsidRPr="00F365CE">
                              <w:rPr>
                                <w:color w:val="FF0000"/>
                              </w:rPr>
                              <w:t xml:space="preserve">v kluzkou plochu. </w:t>
                            </w:r>
                          </w:p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>Jakmile prší intenzivně po delší dobu, déšť smyje veškeré nečistoty z povrchu vozovky a přilnavost pneumatik se zlepší.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0;margin-top:0;width:465pt;height:274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">
                <v:textbox>
                  <w:txbxContent>
                    <w:p w:rsidR="00F365CE" w:rsidRDefault="00F365CE" w:rsidP="00F365C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a)</w:t>
                      </w:r>
                    </w:p>
                    <w:p w:rsidR="00F365CE" w:rsidRDefault="00F365CE" w:rsidP="00F365C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Snižuje se </w:t>
                      </w:r>
                      <w:r w:rsidRPr="00F365CE">
                        <w:rPr>
                          <w:color w:val="FF0000"/>
                        </w:rPr>
                        <w:t>viditelnost</w:t>
                      </w:r>
                      <w:r>
                        <w:rPr>
                          <w:color w:val="FF0000"/>
                        </w:rPr>
                        <w:t>.</w:t>
                      </w:r>
                      <w:r w:rsidRPr="00F365CE">
                        <w:rPr>
                          <w:color w:val="FF0000"/>
                        </w:rPr>
                        <w:t xml:space="preserve"> </w:t>
                      </w:r>
                    </w:p>
                    <w:p w:rsidR="00F365CE" w:rsidRDefault="00F365CE" w:rsidP="00F365C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Zhoršuje se</w:t>
                      </w:r>
                      <w:r>
                        <w:rPr>
                          <w:color w:val="FF0000"/>
                        </w:rPr>
                        <w:t xml:space="preserve"> přilnavost</w:t>
                      </w:r>
                      <w:r w:rsidRPr="00F365CE">
                        <w:rPr>
                          <w:color w:val="FF0000"/>
                        </w:rPr>
                        <w:t xml:space="preserve"> pneumatik k povrchu vozovky.</w:t>
                      </w:r>
                    </w:p>
                    <w:p w:rsidR="00F365CE" w:rsidRDefault="00F365CE" w:rsidP="00F365C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Hrozí vysoké riziko aquaplaningu.</w:t>
                      </w:r>
                    </w:p>
                    <w:p w:rsidR="00F365CE" w:rsidRDefault="00F365CE" w:rsidP="00F365C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F365CE" w:rsidRDefault="00F365CE" w:rsidP="00F365C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 xml:space="preserve">První kapka deště promění povrch vozovky pokryté prachem a </w:t>
                      </w:r>
                      <w:r>
                        <w:rPr>
                          <w:color w:val="FF0000"/>
                        </w:rPr>
                        <w:t xml:space="preserve">mastnotou </w:t>
                      </w:r>
                      <w:r w:rsidRPr="00F365CE">
                        <w:rPr>
                          <w:color w:val="FF0000"/>
                        </w:rPr>
                        <w:t xml:space="preserve">v kluzkou plochu. </w:t>
                      </w:r>
                    </w:p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>Jakmile prší intenzivně po delší dobu, déšť smyje veškeré nečistoty z povrchu vozovky a přilnavost pneumatik se zlepší.</w:t>
                      </w:r>
                    </w:p>
                  </w:txbxContent>
                </v:textbox>
              </v:shape>
            </w:pict>
          </mc:Fallback>
        </mc:AlternateContent>
      </w:r>
    </w:p>
    <w:p w:rsidR="00F365CE" w:rsidRPr="00DB6EC1" w:rsidRDefault="00F365CE" w:rsidP="00F365CE">
      <w:pPr>
        <w:rPr>
          <w:i/>
        </w:rPr>
      </w:pPr>
    </w:p>
    <w:p w:rsidR="00F365CE" w:rsidRDefault="00F365CE" w:rsidP="00F365CE">
      <w:pPr>
        <w:rPr>
          <w:b/>
          <w:sz w:val="28"/>
          <w:szCs w:val="28"/>
        </w:rPr>
      </w:pPr>
    </w:p>
    <w:p w:rsidR="00F365CE" w:rsidRDefault="00F365CE" w:rsidP="00F365CE">
      <w:pPr>
        <w:jc w:val="center"/>
        <w:rPr>
          <w:b/>
          <w:sz w:val="28"/>
          <w:szCs w:val="28"/>
        </w:rPr>
      </w:pPr>
    </w:p>
    <w:p w:rsidR="00F365CE" w:rsidRDefault="00F365CE" w:rsidP="00F365CE">
      <w:pPr>
        <w:jc w:val="center"/>
        <w:rPr>
          <w:b/>
          <w:sz w:val="28"/>
          <w:szCs w:val="28"/>
        </w:rPr>
      </w:pPr>
    </w:p>
    <w:p w:rsidR="00F365CE" w:rsidRDefault="00F365CE" w:rsidP="00F365CE">
      <w:pPr>
        <w:jc w:val="center"/>
        <w:rPr>
          <w:b/>
          <w:sz w:val="28"/>
          <w:szCs w:val="28"/>
        </w:rPr>
      </w:pPr>
    </w:p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/>
    <w:p w:rsidR="00F365CE" w:rsidRDefault="00F365CE" w:rsidP="00F365CE">
      <w:pPr>
        <w:rPr>
          <w:b/>
          <w:i/>
        </w:rPr>
      </w:pPr>
    </w:p>
    <w:p w:rsidR="00F365CE" w:rsidRDefault="00F365CE" w:rsidP="00F365CE">
      <w:pPr>
        <w:rPr>
          <w:b/>
          <w:i/>
        </w:rPr>
      </w:pPr>
    </w:p>
    <w:p w:rsidR="00F365CE" w:rsidRDefault="00F365CE" w:rsidP="00F365CE">
      <w:pPr>
        <w:rPr>
          <w:b/>
          <w:i/>
        </w:rPr>
      </w:pPr>
      <w:r>
        <w:rPr>
          <w:b/>
          <w:i/>
        </w:rPr>
        <w:t>Úkol č. 2</w:t>
      </w:r>
    </w:p>
    <w:p w:rsidR="00F365CE" w:rsidRDefault="00F365CE" w:rsidP="00F365CE">
      <w:pPr>
        <w:rPr>
          <w:b/>
          <w:i/>
        </w:rPr>
      </w:pPr>
      <w:r>
        <w:rPr>
          <w:b/>
          <w:i/>
        </w:rPr>
        <w:t>Ve kterých situacích, nebo na jakém povrchu hrozí nebezpečí při dešti?</w:t>
      </w:r>
    </w:p>
    <w:p w:rsidR="00F365CE" w:rsidRPr="004D5342" w:rsidRDefault="00F365CE" w:rsidP="00F365CE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CA8C0B" wp14:editId="056B5E3D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5CE" w:rsidRDefault="00F365CE" w:rsidP="00F365CE"/>
                          <w:p w:rsidR="00F365CE" w:rsidRDefault="00F365CE" w:rsidP="00F365CE"/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</w:t>
                            </w:r>
                            <w:r w:rsidRPr="00F365CE">
                              <w:rPr>
                                <w:color w:val="FF0000"/>
                              </w:rPr>
                              <w:t>lážděné vozovky, které podle statistik vykazují š</w:t>
                            </w:r>
                            <w:r>
                              <w:rPr>
                                <w:color w:val="FF0000"/>
                              </w:rPr>
                              <w:t xml:space="preserve">estkrát větší míru nehodovosti </w:t>
                            </w:r>
                            <w:r w:rsidRPr="00F365CE">
                              <w:rPr>
                                <w:color w:val="FF0000"/>
                              </w:rPr>
                              <w:t>než na vozovkách asfaltových a betonových.</w:t>
                            </w:r>
                          </w:p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>Dlažební kostky mají hladký a</w:t>
                            </w:r>
                            <w:r>
                              <w:rPr>
                                <w:color w:val="FF0000"/>
                              </w:rPr>
                              <w:t xml:space="preserve"> nerovný povrch</w:t>
                            </w:r>
                            <w:r w:rsidRPr="00F365CE">
                              <w:rPr>
                                <w:color w:val="FF0000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F365CE">
                              <w:rPr>
                                <w:color w:val="FF0000"/>
                              </w:rPr>
                              <w:t>což narušuje přilnavost pneumatik.</w:t>
                            </w:r>
                          </w:p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>Při změna povrchu z asfaltu na dlažební kostky.</w:t>
                            </w:r>
                          </w:p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>Na nátěrových hmotách pro vodorovné dopravní značení (čáry na silnici).</w:t>
                            </w:r>
                          </w:p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  <w:p w:rsidR="00F365CE" w:rsidRDefault="00F365CE" w:rsidP="00F365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-14.4pt;margin-top:10.8pt;width:477pt;height:20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">
                <v:textbox>
                  <w:txbxContent>
                    <w:p w:rsidR="00F365CE" w:rsidRDefault="00F365CE" w:rsidP="00F365CE"/>
                    <w:p w:rsidR="00F365CE" w:rsidRDefault="00F365CE" w:rsidP="00F365CE"/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</w:t>
                      </w:r>
                      <w:r w:rsidRPr="00F365CE">
                        <w:rPr>
                          <w:color w:val="FF0000"/>
                        </w:rPr>
                        <w:t>lážděné vozovky, které podle statistik vykazují š</w:t>
                      </w:r>
                      <w:r>
                        <w:rPr>
                          <w:color w:val="FF0000"/>
                        </w:rPr>
                        <w:t xml:space="preserve">estkrát větší míru nehodovosti </w:t>
                      </w:r>
                      <w:r w:rsidRPr="00F365CE">
                        <w:rPr>
                          <w:color w:val="FF0000"/>
                        </w:rPr>
                        <w:t>než na vozovkách asfaltových a betonových.</w:t>
                      </w:r>
                    </w:p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>Dlažební kostky mají hladký a</w:t>
                      </w:r>
                      <w:r>
                        <w:rPr>
                          <w:color w:val="FF0000"/>
                        </w:rPr>
                        <w:t xml:space="preserve"> nerovný povrch</w:t>
                      </w:r>
                      <w:r w:rsidRPr="00F365CE">
                        <w:rPr>
                          <w:color w:val="FF0000"/>
                        </w:rPr>
                        <w:t>,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Pr="00F365CE">
                        <w:rPr>
                          <w:color w:val="FF0000"/>
                        </w:rPr>
                        <w:t>což narušuje přilnavost pneumatik.</w:t>
                      </w:r>
                    </w:p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>Při změna povrchu z asfaltu na dlažební kostky.</w:t>
                      </w:r>
                    </w:p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>Na nátěrových hmotách pro vodorovné dopravní značení (čáry na silnici).</w:t>
                      </w:r>
                    </w:p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  <w:p w:rsidR="00F365CE" w:rsidRDefault="00F365CE" w:rsidP="00F365CE"/>
                  </w:txbxContent>
                </v:textbox>
              </v:shape>
            </w:pict>
          </mc:Fallback>
        </mc:AlternateContent>
      </w: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b/>
          <w:i/>
        </w:rPr>
      </w:pPr>
    </w:p>
    <w:p w:rsidR="00F365CE" w:rsidRDefault="00F365CE" w:rsidP="00F365CE">
      <w:pPr>
        <w:rPr>
          <w:b/>
          <w:i/>
        </w:rPr>
      </w:pPr>
    </w:p>
    <w:p w:rsidR="00F365CE" w:rsidRDefault="00F365CE" w:rsidP="00F365CE">
      <w:pPr>
        <w:rPr>
          <w:b/>
          <w:i/>
        </w:rPr>
      </w:pPr>
    </w:p>
    <w:p w:rsidR="00F365CE" w:rsidRDefault="00F365CE" w:rsidP="00F365CE">
      <w:pPr>
        <w:rPr>
          <w:b/>
          <w:i/>
        </w:rPr>
      </w:pPr>
    </w:p>
    <w:p w:rsidR="00F365CE" w:rsidRDefault="00F365CE" w:rsidP="00F365CE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F365CE" w:rsidRPr="00F365CE" w:rsidRDefault="00F365CE" w:rsidP="00F365CE">
      <w:pPr>
        <w:pStyle w:val="Odstavecseseznamem"/>
        <w:numPr>
          <w:ilvl w:val="0"/>
          <w:numId w:val="8"/>
        </w:numPr>
        <w:rPr>
          <w:b/>
          <w:i/>
        </w:rPr>
      </w:pPr>
      <w:r w:rsidRPr="00F365CE">
        <w:rPr>
          <w:b/>
          <w:i/>
        </w:rPr>
        <w:t>Co používáme u nákladních vozidel při výjezdu stoupání na kluzkých vozovkách?</w:t>
      </w:r>
    </w:p>
    <w:p w:rsidR="00F365CE" w:rsidRPr="00F365CE" w:rsidRDefault="00F365CE" w:rsidP="00F365CE">
      <w:pPr>
        <w:pStyle w:val="Odstavecseseznamem"/>
        <w:numPr>
          <w:ilvl w:val="0"/>
          <w:numId w:val="8"/>
        </w:numPr>
        <w:rPr>
          <w:b/>
          <w:i/>
        </w:rPr>
      </w:pPr>
      <w:r w:rsidRPr="00F365CE">
        <w:rPr>
          <w:b/>
          <w:i/>
        </w:rPr>
        <w:t>Jakou brzdu lze použít při klesání (z kopce) na kluzkých vozovkách?</w:t>
      </w:r>
    </w:p>
    <w:p w:rsidR="00F365CE" w:rsidRPr="00F365CE" w:rsidRDefault="00F365CE" w:rsidP="00F365CE">
      <w:pPr>
        <w:pStyle w:val="Odstavecseseznamem"/>
        <w:numPr>
          <w:ilvl w:val="0"/>
          <w:numId w:val="8"/>
        </w:numPr>
        <w:rPr>
          <w:b/>
          <w:i/>
        </w:rPr>
      </w:pPr>
      <w:r>
        <w:rPr>
          <w:b/>
          <w:i/>
        </w:rPr>
        <w:t>Na co musíme dbát při řazení v klesání na kluzkých vozovkách?</w:t>
      </w:r>
    </w:p>
    <w:p w:rsidR="00F365CE" w:rsidRPr="00DF73CB" w:rsidRDefault="00F365CE" w:rsidP="00F365CE">
      <w:pPr>
        <w:rPr>
          <w:i/>
        </w:rPr>
      </w:pPr>
    </w:p>
    <w:p w:rsidR="00F365CE" w:rsidRPr="00D749E7" w:rsidRDefault="00F365CE" w:rsidP="00F365C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0AEE48" wp14:editId="5563E26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5708650"/>
                <wp:effectExtent l="0" t="0" r="13335" b="254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570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5CE" w:rsidRDefault="00F365CE" w:rsidP="00F365C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 xml:space="preserve">K výjezdu stoupání na kluzkých vozovkách používáme uzávěrku diferenciálu. </w:t>
                            </w:r>
                          </w:p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>Pro rozjezd řadíme také</w:t>
                            </w:r>
                            <w:r>
                              <w:rPr>
                                <w:color w:val="FF0000"/>
                              </w:rPr>
                              <w:t xml:space="preserve"> (je-li k dispozici) </w:t>
                            </w:r>
                            <w:r w:rsidRPr="00F365CE">
                              <w:rPr>
                                <w:color w:val="FF0000"/>
                              </w:rPr>
                              <w:t>pohon všech kol.</w:t>
                            </w:r>
                          </w:p>
                          <w:p w:rsidR="00F365CE" w:rsidRDefault="00F365CE" w:rsidP="00F365C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365CE" w:rsidRDefault="00F365CE" w:rsidP="00F365C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>Brzdíme jen provozní brzdou, nepoužíváme motorovou brzdu.</w:t>
                            </w:r>
                          </w:p>
                          <w:p w:rsidR="00F365CE" w:rsidRDefault="00F365CE" w:rsidP="00F365C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365CE" w:rsidRPr="00F365CE" w:rsidRDefault="00F365CE" w:rsidP="00F365C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c)</w:t>
                            </w:r>
                          </w:p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F365CE">
                              <w:rPr>
                                <w:color w:val="FF0000"/>
                              </w:rPr>
                              <w:t>Nazařazujeme</w:t>
                            </w:r>
                            <w:proofErr w:type="spellEnd"/>
                            <w:r w:rsidRPr="00F365CE">
                              <w:rPr>
                                <w:color w:val="FF0000"/>
                              </w:rPr>
                              <w:t xml:space="preserve"> příliš nízký převodový stupeň, aby kola hnací nápravy nezačaly klouzat.</w:t>
                            </w:r>
                          </w:p>
                          <w:p w:rsidR="00F365CE" w:rsidRPr="00F365CE" w:rsidRDefault="00F365CE" w:rsidP="00F365CE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365CE">
                              <w:rPr>
                                <w:color w:val="FF0000"/>
                              </w:rPr>
                              <w:t>Nepodaří-li se při jízdě v klesání na kluzké vozovce rychle zařadit nižší převodový stupeň, musíme vozidlo ihned zabrzdit a po zařazení správného převodového stupně se znova rozjet.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1" type="#_x0000_t202" style="position:absolute;margin-left:0;margin-top:0;width:466.95pt;height:449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">
                <v:textbox>
                  <w:txbxContent>
                    <w:p w:rsidR="00F365CE" w:rsidRDefault="00F365CE" w:rsidP="00F365C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a)</w:t>
                      </w:r>
                    </w:p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 xml:space="preserve">K výjezdu stoupání na kluzkých vozovkách používáme uzávěrku diferenciálu. </w:t>
                      </w:r>
                    </w:p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>Pro rozjezd řadíme také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(je-li k dispozici) </w:t>
                      </w:r>
                      <w:r w:rsidRPr="00F365CE">
                        <w:rPr>
                          <w:color w:val="FF0000"/>
                        </w:rPr>
                        <w:t>pohon všech kol.</w:t>
                      </w:r>
                    </w:p>
                    <w:p w:rsidR="00F365CE" w:rsidRDefault="00F365CE" w:rsidP="00F365C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365CE" w:rsidRDefault="00F365CE" w:rsidP="00F365C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F365CE" w:rsidRDefault="00F365CE" w:rsidP="00F365CE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>Brzdíme jen provozní brzdou, nepoužíváme motorovou brzdu.</w:t>
                      </w:r>
                    </w:p>
                    <w:p w:rsidR="00F365CE" w:rsidRDefault="00F365CE" w:rsidP="00F365C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365CE" w:rsidRPr="00F365CE" w:rsidRDefault="00F365CE" w:rsidP="00F365C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c)</w:t>
                      </w:r>
                    </w:p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proofErr w:type="spellStart"/>
                      <w:r w:rsidRPr="00F365CE">
                        <w:rPr>
                          <w:color w:val="FF0000"/>
                        </w:rPr>
                        <w:t>Nazařazujeme</w:t>
                      </w:r>
                      <w:proofErr w:type="spellEnd"/>
                      <w:r w:rsidRPr="00F365CE">
                        <w:rPr>
                          <w:color w:val="FF0000"/>
                        </w:rPr>
                        <w:t xml:space="preserve"> příliš nízký převodový stupeň, aby kola hnací nápravy nezačaly klouzat.</w:t>
                      </w:r>
                    </w:p>
                    <w:p w:rsidR="00F365CE" w:rsidRPr="00F365CE" w:rsidRDefault="00F365CE" w:rsidP="00F365CE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F365CE">
                        <w:rPr>
                          <w:color w:val="FF0000"/>
                        </w:rPr>
                        <w:t>Nepodaří-li se při jízdě v klesání na kluzké vozovce rychle zařadit nižší převodový stupeň, musíme vozidlo ihned zabrzdit a po zařazení správného převodového stupně se znova rozjet.</w:t>
                      </w:r>
                    </w:p>
                  </w:txbxContent>
                </v:textbox>
              </v:shape>
            </w:pict>
          </mc:Fallback>
        </mc:AlternateContent>
      </w:r>
    </w:p>
    <w:p w:rsidR="00F365CE" w:rsidRPr="00D749E7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b/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F365CE" w:rsidRDefault="00F365CE" w:rsidP="00F365CE">
      <w:pPr>
        <w:rPr>
          <w:i/>
        </w:rPr>
      </w:pPr>
    </w:p>
    <w:p w:rsidR="00850CE9" w:rsidRDefault="00850CE9" w:rsidP="00850CE9">
      <w:pPr>
        <w:jc w:val="center"/>
        <w:rPr>
          <w:b/>
        </w:rPr>
      </w:pPr>
    </w:p>
    <w:sectPr w:rsidR="00850CE9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44882"/>
    <w:multiLevelType w:val="hybridMultilevel"/>
    <w:tmpl w:val="0C1CDB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16BBF"/>
    <w:multiLevelType w:val="hybridMultilevel"/>
    <w:tmpl w:val="811228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717DC"/>
    <w:multiLevelType w:val="hybridMultilevel"/>
    <w:tmpl w:val="ABA210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E6F1F2A"/>
    <w:multiLevelType w:val="hybridMultilevel"/>
    <w:tmpl w:val="88EE80D6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375FBB"/>
    <w:multiLevelType w:val="hybridMultilevel"/>
    <w:tmpl w:val="BE1005A4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3979B2"/>
    <w:multiLevelType w:val="hybridMultilevel"/>
    <w:tmpl w:val="EBF83EFE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27420C"/>
    <w:multiLevelType w:val="hybridMultilevel"/>
    <w:tmpl w:val="2F08B9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02CC4"/>
    <w:multiLevelType w:val="hybridMultilevel"/>
    <w:tmpl w:val="2D28C776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15B85"/>
    <w:rsid w:val="00030DEA"/>
    <w:rsid w:val="00064CC1"/>
    <w:rsid w:val="00077345"/>
    <w:rsid w:val="000B0854"/>
    <w:rsid w:val="000C75DF"/>
    <w:rsid w:val="000D18D1"/>
    <w:rsid w:val="000F5AAB"/>
    <w:rsid w:val="001A690F"/>
    <w:rsid w:val="001C16A8"/>
    <w:rsid w:val="001C53B5"/>
    <w:rsid w:val="001E3BB3"/>
    <w:rsid w:val="001E6482"/>
    <w:rsid w:val="00243108"/>
    <w:rsid w:val="002506F1"/>
    <w:rsid w:val="002733DC"/>
    <w:rsid w:val="00277E39"/>
    <w:rsid w:val="002C6E5B"/>
    <w:rsid w:val="002D5908"/>
    <w:rsid w:val="0033123A"/>
    <w:rsid w:val="00345A80"/>
    <w:rsid w:val="00376254"/>
    <w:rsid w:val="003C0884"/>
    <w:rsid w:val="003C2274"/>
    <w:rsid w:val="003C2F5C"/>
    <w:rsid w:val="004052CB"/>
    <w:rsid w:val="004253D1"/>
    <w:rsid w:val="00431E48"/>
    <w:rsid w:val="0043664E"/>
    <w:rsid w:val="0044702E"/>
    <w:rsid w:val="0046136D"/>
    <w:rsid w:val="004E40BC"/>
    <w:rsid w:val="004E71BB"/>
    <w:rsid w:val="005632F6"/>
    <w:rsid w:val="00631326"/>
    <w:rsid w:val="0063491F"/>
    <w:rsid w:val="006B5621"/>
    <w:rsid w:val="00711A00"/>
    <w:rsid w:val="00751F12"/>
    <w:rsid w:val="00760E2A"/>
    <w:rsid w:val="0078459F"/>
    <w:rsid w:val="0079152F"/>
    <w:rsid w:val="007C4AB8"/>
    <w:rsid w:val="007F02F3"/>
    <w:rsid w:val="008074A2"/>
    <w:rsid w:val="008079E4"/>
    <w:rsid w:val="008112B6"/>
    <w:rsid w:val="00827194"/>
    <w:rsid w:val="0084442C"/>
    <w:rsid w:val="00850CE9"/>
    <w:rsid w:val="00856415"/>
    <w:rsid w:val="00872B35"/>
    <w:rsid w:val="00886BA2"/>
    <w:rsid w:val="0089093D"/>
    <w:rsid w:val="0089166B"/>
    <w:rsid w:val="008A235B"/>
    <w:rsid w:val="00900782"/>
    <w:rsid w:val="00907687"/>
    <w:rsid w:val="00A14387"/>
    <w:rsid w:val="00A75E49"/>
    <w:rsid w:val="00A94D43"/>
    <w:rsid w:val="00AA65B0"/>
    <w:rsid w:val="00AD3D5F"/>
    <w:rsid w:val="00AE7CB9"/>
    <w:rsid w:val="00B14CA2"/>
    <w:rsid w:val="00B270D8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67FF3"/>
    <w:rsid w:val="00E97B3F"/>
    <w:rsid w:val="00EC1CB6"/>
    <w:rsid w:val="00EC53FA"/>
    <w:rsid w:val="00EC5B67"/>
    <w:rsid w:val="00F365CE"/>
    <w:rsid w:val="00F36BFF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365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36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335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4</cp:revision>
  <dcterms:created xsi:type="dcterms:W3CDTF">2013-02-10T14:07:00Z</dcterms:created>
  <dcterms:modified xsi:type="dcterms:W3CDTF">2013-02-11T08:14:00Z</dcterms:modified>
</cp:coreProperties>
</file>